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9D" w:rsidRPr="009F3D0F" w:rsidRDefault="0096789D" w:rsidP="0096789D">
      <w:pPr>
        <w:pStyle w:val="ConsPlusTitlePage"/>
        <w:jc w:val="center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ТОМСКАЯ ОБЛАСТЬ</w:t>
      </w:r>
    </w:p>
    <w:p w:rsidR="0096789D" w:rsidRPr="009F3D0F" w:rsidRDefault="0096789D" w:rsidP="0096789D">
      <w:pPr>
        <w:pStyle w:val="ConsPlusTitlePage"/>
        <w:jc w:val="center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КАРГАСОКСКИЙ РАЙОН</w:t>
      </w:r>
    </w:p>
    <w:p w:rsidR="0096789D" w:rsidRPr="009F3D0F" w:rsidRDefault="0096789D" w:rsidP="0096789D">
      <w:pPr>
        <w:pStyle w:val="ConsPlusTitlePage"/>
        <w:jc w:val="center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СОВЕТ СОСНВОСКОГО СЕЛЬСКОГО ПОСЕЛЕНИЯ</w:t>
      </w:r>
    </w:p>
    <w:p w:rsidR="0096789D" w:rsidRPr="009F3D0F" w:rsidRDefault="0096789D" w:rsidP="0096789D">
      <w:pPr>
        <w:pStyle w:val="ConsPlusTitlePage"/>
        <w:jc w:val="center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РЕШЕНИЕ</w:t>
      </w:r>
    </w:p>
    <w:p w:rsidR="0096789D" w:rsidRPr="009F3D0F" w:rsidRDefault="0096789D" w:rsidP="0096789D">
      <w:pPr>
        <w:pStyle w:val="ConsPlusTitlePage"/>
        <w:jc w:val="center"/>
        <w:rPr>
          <w:rFonts w:ascii="Arial" w:hAnsi="Arial" w:cs="Arial"/>
          <w:sz w:val="24"/>
          <w:szCs w:val="24"/>
        </w:rPr>
      </w:pPr>
    </w:p>
    <w:p w:rsidR="009168A6" w:rsidRPr="009F3D0F" w:rsidRDefault="0096789D" w:rsidP="0096789D">
      <w:pPr>
        <w:pStyle w:val="ConsPlusTitlePage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 xml:space="preserve">27.12.2018                                                              </w:t>
      </w:r>
      <w:r w:rsidR="009F3D0F">
        <w:rPr>
          <w:rFonts w:ascii="Arial" w:hAnsi="Arial" w:cs="Arial"/>
          <w:sz w:val="24"/>
          <w:szCs w:val="24"/>
        </w:rPr>
        <w:t xml:space="preserve">                        </w:t>
      </w:r>
      <w:r w:rsidRPr="009F3D0F">
        <w:rPr>
          <w:rFonts w:ascii="Arial" w:hAnsi="Arial" w:cs="Arial"/>
          <w:sz w:val="24"/>
          <w:szCs w:val="24"/>
        </w:rPr>
        <w:t xml:space="preserve">                       № </w:t>
      </w:r>
      <w:r w:rsidR="0030171D" w:rsidRPr="009F3D0F">
        <w:rPr>
          <w:rFonts w:ascii="Arial" w:hAnsi="Arial" w:cs="Arial"/>
          <w:sz w:val="24"/>
          <w:szCs w:val="24"/>
        </w:rPr>
        <w:t>44</w:t>
      </w:r>
      <w:r w:rsidR="009168A6" w:rsidRPr="009F3D0F">
        <w:rPr>
          <w:rFonts w:ascii="Arial" w:hAnsi="Arial" w:cs="Arial"/>
          <w:sz w:val="24"/>
          <w:szCs w:val="24"/>
        </w:rPr>
        <w:br/>
      </w:r>
    </w:p>
    <w:p w:rsidR="009168A6" w:rsidRPr="009F3D0F" w:rsidRDefault="009168A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9168A6" w:rsidRPr="009F3D0F" w:rsidRDefault="0096789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Об утверждении порядка и условий</w:t>
      </w:r>
    </w:p>
    <w:p w:rsidR="0096789D" w:rsidRPr="009F3D0F" w:rsidRDefault="008A089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п</w:t>
      </w:r>
      <w:r w:rsidR="0096789D" w:rsidRPr="009F3D0F">
        <w:rPr>
          <w:rFonts w:ascii="Arial" w:hAnsi="Arial" w:cs="Arial"/>
          <w:sz w:val="24"/>
          <w:szCs w:val="24"/>
        </w:rPr>
        <w:t>редоставления в аренду имущества</w:t>
      </w:r>
      <w:r w:rsidRPr="009F3D0F">
        <w:rPr>
          <w:rFonts w:ascii="Arial" w:hAnsi="Arial" w:cs="Arial"/>
          <w:sz w:val="24"/>
          <w:szCs w:val="24"/>
        </w:rPr>
        <w:t>,</w:t>
      </w:r>
    </w:p>
    <w:p w:rsidR="008A089A" w:rsidRPr="009F3D0F" w:rsidRDefault="00700E8B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9F3D0F">
        <w:rPr>
          <w:rFonts w:ascii="Arial" w:hAnsi="Arial" w:cs="Arial"/>
          <w:sz w:val="24"/>
          <w:szCs w:val="24"/>
        </w:rPr>
        <w:t>включенного</w:t>
      </w:r>
      <w:proofErr w:type="gramEnd"/>
      <w:r w:rsidRPr="009F3D0F">
        <w:rPr>
          <w:rFonts w:ascii="Arial" w:hAnsi="Arial" w:cs="Arial"/>
          <w:sz w:val="24"/>
          <w:szCs w:val="24"/>
        </w:rPr>
        <w:t xml:space="preserve"> в перечень муниципального</w:t>
      </w:r>
    </w:p>
    <w:p w:rsidR="00700E8B" w:rsidRPr="009F3D0F" w:rsidRDefault="00700E8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имущества муниципального образования</w:t>
      </w:r>
    </w:p>
    <w:p w:rsidR="00700E8B" w:rsidRPr="009F3D0F" w:rsidRDefault="00700E8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«</w:t>
      </w:r>
      <w:r w:rsidR="004956B2" w:rsidRPr="009F3D0F">
        <w:rPr>
          <w:rFonts w:ascii="Arial" w:hAnsi="Arial" w:cs="Arial"/>
          <w:sz w:val="24"/>
          <w:szCs w:val="24"/>
        </w:rPr>
        <w:t>Сосн</w:t>
      </w:r>
      <w:r w:rsidRPr="009F3D0F">
        <w:rPr>
          <w:rFonts w:ascii="Arial" w:hAnsi="Arial" w:cs="Arial"/>
          <w:sz w:val="24"/>
          <w:szCs w:val="24"/>
        </w:rPr>
        <w:t>о</w:t>
      </w:r>
      <w:r w:rsidR="004956B2" w:rsidRPr="009F3D0F">
        <w:rPr>
          <w:rFonts w:ascii="Arial" w:hAnsi="Arial" w:cs="Arial"/>
          <w:sz w:val="24"/>
          <w:szCs w:val="24"/>
        </w:rPr>
        <w:t>в</w:t>
      </w:r>
      <w:r w:rsidRPr="009F3D0F">
        <w:rPr>
          <w:rFonts w:ascii="Arial" w:hAnsi="Arial" w:cs="Arial"/>
          <w:sz w:val="24"/>
          <w:szCs w:val="24"/>
        </w:rPr>
        <w:t>ское сельское поселение»</w:t>
      </w:r>
      <w:r w:rsidR="004956B2" w:rsidRPr="009F3D0F">
        <w:rPr>
          <w:rFonts w:ascii="Arial" w:hAnsi="Arial" w:cs="Arial"/>
          <w:sz w:val="24"/>
          <w:szCs w:val="24"/>
        </w:rPr>
        <w:t>,</w:t>
      </w:r>
    </w:p>
    <w:p w:rsidR="004956B2" w:rsidRPr="009F3D0F" w:rsidRDefault="005124F5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9F3D0F">
        <w:rPr>
          <w:rFonts w:ascii="Arial" w:hAnsi="Arial" w:cs="Arial"/>
          <w:sz w:val="24"/>
          <w:szCs w:val="24"/>
        </w:rPr>
        <w:t>свободного</w:t>
      </w:r>
      <w:r w:rsidR="004956B2" w:rsidRPr="009F3D0F">
        <w:rPr>
          <w:rFonts w:ascii="Arial" w:hAnsi="Arial" w:cs="Arial"/>
          <w:sz w:val="24"/>
          <w:szCs w:val="24"/>
        </w:rPr>
        <w:t xml:space="preserve"> от прав третьих лиц (за</w:t>
      </w:r>
      <w:proofErr w:type="gramEnd"/>
    </w:p>
    <w:p w:rsidR="004956B2" w:rsidRPr="009F3D0F" w:rsidRDefault="005124F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исключением</w:t>
      </w:r>
      <w:r w:rsidR="004956B2" w:rsidRPr="009F3D0F">
        <w:rPr>
          <w:rFonts w:ascii="Arial" w:hAnsi="Arial" w:cs="Arial"/>
          <w:sz w:val="24"/>
          <w:szCs w:val="24"/>
        </w:rPr>
        <w:t xml:space="preserve"> имущественных прав </w:t>
      </w:r>
    </w:p>
    <w:p w:rsidR="004956B2" w:rsidRPr="009F3D0F" w:rsidRDefault="005124F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субъектов</w:t>
      </w:r>
      <w:r w:rsidR="004956B2" w:rsidRPr="009F3D0F">
        <w:rPr>
          <w:rFonts w:ascii="Arial" w:hAnsi="Arial" w:cs="Arial"/>
          <w:sz w:val="24"/>
          <w:szCs w:val="24"/>
        </w:rPr>
        <w:t xml:space="preserve"> малого и среднего</w:t>
      </w:r>
    </w:p>
    <w:p w:rsidR="004956B2" w:rsidRPr="009F3D0F" w:rsidRDefault="005124F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предпринимательства</w:t>
      </w:r>
      <w:r w:rsidR="004956B2" w:rsidRPr="009F3D0F">
        <w:rPr>
          <w:rFonts w:ascii="Arial" w:hAnsi="Arial" w:cs="Arial"/>
          <w:sz w:val="24"/>
          <w:szCs w:val="24"/>
        </w:rPr>
        <w:t>), предназначенного</w:t>
      </w:r>
    </w:p>
    <w:p w:rsidR="005124F5" w:rsidRPr="009F3D0F" w:rsidRDefault="005124F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 xml:space="preserve">для предоставления во владение </w:t>
      </w:r>
      <w:proofErr w:type="gramStart"/>
      <w:r w:rsidRPr="009F3D0F">
        <w:rPr>
          <w:rFonts w:ascii="Arial" w:hAnsi="Arial" w:cs="Arial"/>
          <w:sz w:val="24"/>
          <w:szCs w:val="24"/>
        </w:rPr>
        <w:t>на</w:t>
      </w:r>
      <w:proofErr w:type="gramEnd"/>
    </w:p>
    <w:p w:rsidR="005124F5" w:rsidRPr="009F3D0F" w:rsidRDefault="005124F5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9F3D0F">
        <w:rPr>
          <w:rFonts w:ascii="Arial" w:hAnsi="Arial" w:cs="Arial"/>
          <w:sz w:val="24"/>
          <w:szCs w:val="24"/>
        </w:rPr>
        <w:t>долгосрочной основе (в том числе</w:t>
      </w:r>
      <w:proofErr w:type="gramEnd"/>
    </w:p>
    <w:p w:rsidR="005124F5" w:rsidRPr="009F3D0F" w:rsidRDefault="0005476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по льготным ставкам арендной платы)</w:t>
      </w:r>
    </w:p>
    <w:p w:rsidR="00054768" w:rsidRPr="009F3D0F" w:rsidRDefault="0005476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субъектам малого и среднего</w:t>
      </w:r>
    </w:p>
    <w:p w:rsidR="00054768" w:rsidRPr="009F3D0F" w:rsidRDefault="0080164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предприним</w:t>
      </w:r>
      <w:r w:rsidR="00054768" w:rsidRPr="009F3D0F">
        <w:rPr>
          <w:rFonts w:ascii="Arial" w:hAnsi="Arial" w:cs="Arial"/>
          <w:sz w:val="24"/>
          <w:szCs w:val="24"/>
        </w:rPr>
        <w:t>а</w:t>
      </w:r>
      <w:r w:rsidRPr="009F3D0F">
        <w:rPr>
          <w:rFonts w:ascii="Arial" w:hAnsi="Arial" w:cs="Arial"/>
          <w:sz w:val="24"/>
          <w:szCs w:val="24"/>
        </w:rPr>
        <w:t>т</w:t>
      </w:r>
      <w:r w:rsidR="00054768" w:rsidRPr="009F3D0F">
        <w:rPr>
          <w:rFonts w:ascii="Arial" w:hAnsi="Arial" w:cs="Arial"/>
          <w:sz w:val="24"/>
          <w:szCs w:val="24"/>
        </w:rPr>
        <w:t>ельства</w:t>
      </w:r>
      <w:r w:rsidR="0078430A" w:rsidRPr="009F3D0F">
        <w:rPr>
          <w:rFonts w:ascii="Arial" w:hAnsi="Arial" w:cs="Arial"/>
          <w:sz w:val="24"/>
          <w:szCs w:val="24"/>
        </w:rPr>
        <w:t>, организациям,</w:t>
      </w:r>
    </w:p>
    <w:p w:rsidR="0078430A" w:rsidRPr="009F3D0F" w:rsidRDefault="0078430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образующим инфраструктуру поддержки</w:t>
      </w:r>
    </w:p>
    <w:p w:rsidR="0078430A" w:rsidRPr="009F3D0F" w:rsidRDefault="0078430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субъектов малого и среднего</w:t>
      </w:r>
    </w:p>
    <w:p w:rsidR="0078430A" w:rsidRPr="009F3D0F" w:rsidRDefault="0078430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предпринимательства, организациям,</w:t>
      </w:r>
    </w:p>
    <w:p w:rsidR="0078430A" w:rsidRPr="009F3D0F" w:rsidRDefault="0078430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образующим инфраструктуру</w:t>
      </w:r>
    </w:p>
    <w:p w:rsidR="0078430A" w:rsidRPr="009F3D0F" w:rsidRDefault="007843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430A" w:rsidRPr="009F3D0F" w:rsidRDefault="007843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68A6" w:rsidRPr="009F3D0F" w:rsidRDefault="009168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 w:history="1">
        <w:r w:rsidRPr="009F3D0F">
          <w:rPr>
            <w:rFonts w:ascii="Arial" w:hAnsi="Arial" w:cs="Arial"/>
            <w:color w:val="0000FF"/>
            <w:sz w:val="24"/>
            <w:szCs w:val="24"/>
          </w:rPr>
          <w:t>статьёй 18</w:t>
        </w:r>
      </w:hyperlink>
      <w:r w:rsidRPr="009F3D0F">
        <w:rPr>
          <w:rFonts w:ascii="Arial" w:hAnsi="Arial" w:cs="Arial"/>
          <w:sz w:val="24"/>
          <w:szCs w:val="24"/>
        </w:rPr>
        <w:t xml:space="preserve"> Федерального закона от 24 июля 2007 года N 209-ФЗ «О развитии малого и среднего предпринимательства в Российской Федерации»</w:t>
      </w:r>
    </w:p>
    <w:p w:rsidR="009168A6" w:rsidRPr="009F3D0F" w:rsidRDefault="009168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168A6" w:rsidRPr="009F3D0F" w:rsidRDefault="008016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 xml:space="preserve"> Совет Сосновского</w:t>
      </w:r>
      <w:r w:rsidR="009168A6" w:rsidRPr="009F3D0F"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F3D0F">
        <w:rPr>
          <w:rFonts w:ascii="Arial" w:hAnsi="Arial" w:cs="Arial"/>
          <w:sz w:val="24"/>
          <w:szCs w:val="24"/>
        </w:rPr>
        <w:t xml:space="preserve">Утвердить </w:t>
      </w:r>
      <w:hyperlink w:anchor="P40" w:history="1">
        <w:r w:rsidRPr="009F3D0F">
          <w:rPr>
            <w:rFonts w:ascii="Arial" w:hAnsi="Arial" w:cs="Arial"/>
            <w:color w:val="0000FF"/>
            <w:sz w:val="24"/>
            <w:szCs w:val="24"/>
          </w:rPr>
          <w:t>порядок</w:t>
        </w:r>
      </w:hyperlink>
      <w:r w:rsidRPr="009F3D0F">
        <w:rPr>
          <w:rFonts w:ascii="Arial" w:hAnsi="Arial" w:cs="Arial"/>
          <w:sz w:val="24"/>
          <w:szCs w:val="24"/>
        </w:rPr>
        <w:t xml:space="preserve"> и условия предоставления в аренду имущества, включенного в перечень муниципального имущества муни</w:t>
      </w:r>
      <w:r w:rsidR="0080164C" w:rsidRPr="009F3D0F">
        <w:rPr>
          <w:rFonts w:ascii="Arial" w:hAnsi="Arial" w:cs="Arial"/>
          <w:sz w:val="24"/>
          <w:szCs w:val="24"/>
        </w:rPr>
        <w:t>ципального образования «Сосновское</w:t>
      </w:r>
      <w:r w:rsidRPr="009F3D0F">
        <w:rPr>
          <w:rFonts w:ascii="Arial" w:hAnsi="Arial" w:cs="Arial"/>
          <w:sz w:val="24"/>
          <w:szCs w:val="24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</w:t>
      </w:r>
      <w:proofErr w:type="gramEnd"/>
      <w:r w:rsidRPr="009F3D0F">
        <w:rPr>
          <w:rFonts w:ascii="Arial" w:hAnsi="Arial" w:cs="Arial"/>
          <w:sz w:val="24"/>
          <w:szCs w:val="24"/>
        </w:rPr>
        <w:t xml:space="preserve"> среднего предпринимательства, согласно приложению к настоящему решению.</w:t>
      </w:r>
    </w:p>
    <w:p w:rsidR="009168A6" w:rsidRPr="009F3D0F" w:rsidRDefault="009168A6" w:rsidP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обнародования в порядке, установленном Уставом муни</w:t>
      </w:r>
      <w:r w:rsidR="0080164C" w:rsidRPr="009F3D0F">
        <w:rPr>
          <w:rFonts w:ascii="Arial" w:hAnsi="Arial" w:cs="Arial"/>
          <w:sz w:val="24"/>
          <w:szCs w:val="24"/>
        </w:rPr>
        <w:t>ципального образования «Сосновское</w:t>
      </w:r>
      <w:r w:rsidRPr="009F3D0F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9168A6" w:rsidRPr="009F3D0F" w:rsidRDefault="009168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68A6" w:rsidRPr="009F3D0F" w:rsidRDefault="009168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68A6" w:rsidRPr="009F3D0F" w:rsidRDefault="0080164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Председатель Совета,</w:t>
      </w:r>
    </w:p>
    <w:p w:rsidR="0080164C" w:rsidRPr="009F3D0F" w:rsidRDefault="0080164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Глава Сосновского сельского поселения                                          А.М.Деев</w:t>
      </w:r>
    </w:p>
    <w:p w:rsidR="009168A6" w:rsidRPr="009F3D0F" w:rsidRDefault="009168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68A6" w:rsidRPr="009F3D0F" w:rsidRDefault="009168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68A6" w:rsidRPr="009F3D0F" w:rsidRDefault="009168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68A6" w:rsidRPr="009F3D0F" w:rsidRDefault="009168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68A6" w:rsidRPr="009F3D0F" w:rsidRDefault="00010830" w:rsidP="0001083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 w:rsidRPr="009F3D0F">
        <w:rPr>
          <w:rFonts w:ascii="Arial" w:hAnsi="Arial" w:cs="Arial"/>
          <w:sz w:val="24"/>
          <w:szCs w:val="24"/>
        </w:rPr>
        <w:t>к</w:t>
      </w:r>
      <w:proofErr w:type="gramEnd"/>
    </w:p>
    <w:p w:rsidR="00010830" w:rsidRPr="009F3D0F" w:rsidRDefault="00010830" w:rsidP="0001083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Решению Совета Сосновского</w:t>
      </w:r>
    </w:p>
    <w:p w:rsidR="00010830" w:rsidRPr="009F3D0F" w:rsidRDefault="00010830" w:rsidP="0001083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сельского поселения</w:t>
      </w:r>
    </w:p>
    <w:p w:rsidR="00010830" w:rsidRPr="009F3D0F" w:rsidRDefault="00010830" w:rsidP="0001083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от 27.12.2018 №</w:t>
      </w:r>
      <w:r w:rsidR="0030171D" w:rsidRPr="009F3D0F">
        <w:rPr>
          <w:rFonts w:ascii="Arial" w:hAnsi="Arial" w:cs="Arial"/>
          <w:sz w:val="24"/>
          <w:szCs w:val="24"/>
        </w:rPr>
        <w:t xml:space="preserve"> 44</w:t>
      </w:r>
    </w:p>
    <w:p w:rsidR="00010830" w:rsidRPr="009F3D0F" w:rsidRDefault="00010830" w:rsidP="000108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10830" w:rsidRPr="009F3D0F" w:rsidRDefault="00010830" w:rsidP="000108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68A6" w:rsidRPr="009F3D0F" w:rsidRDefault="009168A6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0"/>
      <w:bookmarkEnd w:id="0"/>
      <w:r w:rsidRPr="009F3D0F">
        <w:rPr>
          <w:rFonts w:ascii="Arial" w:hAnsi="Arial" w:cs="Arial"/>
          <w:sz w:val="24"/>
          <w:szCs w:val="24"/>
        </w:rPr>
        <w:t>ПОРЯДОК</w:t>
      </w:r>
    </w:p>
    <w:p w:rsidR="009168A6" w:rsidRPr="009F3D0F" w:rsidRDefault="009168A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И УСЛОВИЯ ПРЕДОСТАВЛЕНИЯ В АРЕНДУ ИМУЩЕСТВА, ВКЛЮЧЕННОГО</w:t>
      </w:r>
    </w:p>
    <w:p w:rsidR="009168A6" w:rsidRPr="009F3D0F" w:rsidRDefault="009168A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В ПЕРЕЧЕНЬ МУНИЦИПАЛЬНОГО ИМУЩЕСТВА МУНИЦИПА</w:t>
      </w:r>
      <w:r w:rsidR="00010830" w:rsidRPr="009F3D0F">
        <w:rPr>
          <w:rFonts w:ascii="Arial" w:hAnsi="Arial" w:cs="Arial"/>
          <w:sz w:val="24"/>
          <w:szCs w:val="24"/>
        </w:rPr>
        <w:t>ЛЬНОГО ОБРАЗОВАНИЯ «СОСНОВСКОЕ</w:t>
      </w:r>
      <w:r w:rsidRPr="009F3D0F">
        <w:rPr>
          <w:rFonts w:ascii="Arial" w:hAnsi="Arial" w:cs="Arial"/>
          <w:sz w:val="24"/>
          <w:szCs w:val="24"/>
        </w:rPr>
        <w:t xml:space="preserve"> СЕЛЬСКОЕ ПОСЕЛЕНИЕ»,</w:t>
      </w:r>
    </w:p>
    <w:p w:rsidR="009168A6" w:rsidRPr="009F3D0F" w:rsidRDefault="009168A6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9F3D0F">
        <w:rPr>
          <w:rFonts w:ascii="Arial" w:hAnsi="Arial" w:cs="Arial"/>
          <w:sz w:val="24"/>
          <w:szCs w:val="24"/>
        </w:rPr>
        <w:t>СВОБОДНОГО ОТ ПРАВ ТРЕТЬИХ ЛИЦ (ЗА ИСКЛЮЧЕНИЕМ ИМУЩЕСТВЕННЫХ</w:t>
      </w:r>
      <w:proofErr w:type="gramEnd"/>
    </w:p>
    <w:p w:rsidR="009168A6" w:rsidRPr="009F3D0F" w:rsidRDefault="009168A6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9F3D0F">
        <w:rPr>
          <w:rFonts w:ascii="Arial" w:hAnsi="Arial" w:cs="Arial"/>
          <w:sz w:val="24"/>
          <w:szCs w:val="24"/>
        </w:rPr>
        <w:t>ПРАВ СУБЪЕКТОВ МАЛОГО И СРЕДНЕГО ПРЕДПРИНИМАТЕЛЬСТВА),</w:t>
      </w:r>
      <w:proofErr w:type="gramEnd"/>
    </w:p>
    <w:p w:rsidR="009168A6" w:rsidRPr="009F3D0F" w:rsidRDefault="009168A6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9F3D0F">
        <w:rPr>
          <w:rFonts w:ascii="Arial" w:hAnsi="Arial" w:cs="Arial"/>
          <w:sz w:val="24"/>
          <w:szCs w:val="24"/>
        </w:rPr>
        <w:t>ПРЕДНАЗНАЧЕННОГО ДЛЯ ПРЕДОСТАВЛЕНИЯ ВО ВЛАДЕНИЕ</w:t>
      </w:r>
      <w:proofErr w:type="gramEnd"/>
    </w:p>
    <w:p w:rsidR="009168A6" w:rsidRPr="009F3D0F" w:rsidRDefault="009168A6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9F3D0F">
        <w:rPr>
          <w:rFonts w:ascii="Arial" w:hAnsi="Arial" w:cs="Arial"/>
          <w:sz w:val="24"/>
          <w:szCs w:val="24"/>
        </w:rPr>
        <w:t>НА ДОЛГОСРОЧНОЙ ОСНОВЕ (В ТОМ ЧИСЛЕ ПО ЛЬГОТНЫМ СТАВКАМ</w:t>
      </w:r>
      <w:proofErr w:type="gramEnd"/>
    </w:p>
    <w:p w:rsidR="009168A6" w:rsidRPr="009F3D0F" w:rsidRDefault="009168A6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9F3D0F">
        <w:rPr>
          <w:rFonts w:ascii="Arial" w:hAnsi="Arial" w:cs="Arial"/>
          <w:sz w:val="24"/>
          <w:szCs w:val="24"/>
        </w:rPr>
        <w:t>АРЕНДНОЙ ПЛАТЫ) СУБЪЕКТАМ МАЛОГО И СРЕДНЕГО</w:t>
      </w:r>
      <w:proofErr w:type="gramEnd"/>
    </w:p>
    <w:p w:rsidR="009168A6" w:rsidRPr="009F3D0F" w:rsidRDefault="009168A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ПРЕДПРИНИМАТЕЛЬСТВА, ОРГАНИЗАЦИЯМ, ОБРАЗУЮЩИМ ИНФРАСТРУКТУРУ</w:t>
      </w:r>
    </w:p>
    <w:p w:rsidR="009168A6" w:rsidRPr="009F3D0F" w:rsidRDefault="009168A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ПОДДЕРЖКИ СУБЪЕКТОВ МАЛОГО И СРЕДНЕГО ПРЕДПРИНИМАТЕЛЬСТВА</w:t>
      </w:r>
    </w:p>
    <w:p w:rsidR="009168A6" w:rsidRPr="009F3D0F" w:rsidRDefault="009168A6">
      <w:pPr>
        <w:spacing w:after="1"/>
        <w:rPr>
          <w:rFonts w:ascii="Arial" w:hAnsi="Arial" w:cs="Arial"/>
          <w:sz w:val="24"/>
          <w:szCs w:val="24"/>
        </w:rPr>
      </w:pPr>
    </w:p>
    <w:p w:rsidR="009168A6" w:rsidRPr="009F3D0F" w:rsidRDefault="009168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68A6" w:rsidRPr="009F3D0F" w:rsidRDefault="009168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F3D0F">
        <w:rPr>
          <w:rFonts w:ascii="Arial" w:hAnsi="Arial" w:cs="Arial"/>
          <w:sz w:val="24"/>
          <w:szCs w:val="24"/>
        </w:rPr>
        <w:t>Имущество, включенное в Перечень муниципального имущества муниципал</w:t>
      </w:r>
      <w:r w:rsidR="00010830" w:rsidRPr="009F3D0F">
        <w:rPr>
          <w:rFonts w:ascii="Arial" w:hAnsi="Arial" w:cs="Arial"/>
          <w:sz w:val="24"/>
          <w:szCs w:val="24"/>
        </w:rPr>
        <w:t>ьного образования  «Сосновское</w:t>
      </w:r>
      <w:r w:rsidRPr="009F3D0F">
        <w:rPr>
          <w:rFonts w:ascii="Arial" w:hAnsi="Arial" w:cs="Arial"/>
          <w:sz w:val="24"/>
          <w:szCs w:val="24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</w:t>
      </w:r>
      <w:proofErr w:type="gramEnd"/>
      <w:r w:rsidRPr="009F3D0F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9F3D0F">
        <w:rPr>
          <w:rFonts w:ascii="Arial" w:hAnsi="Arial" w:cs="Arial"/>
          <w:sz w:val="24"/>
          <w:szCs w:val="24"/>
        </w:rPr>
        <w:t>Перечень), предоставляется:</w:t>
      </w:r>
      <w:proofErr w:type="gramEnd"/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1) по результатам проведения торгов на право заключения договора аренды;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 xml:space="preserve">2) без проведения торгов в случаях в соответствии с Федеральным </w:t>
      </w:r>
      <w:hyperlink r:id="rId5" w:history="1">
        <w:r w:rsidRPr="009F3D0F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9F3D0F">
        <w:rPr>
          <w:rFonts w:ascii="Arial" w:hAnsi="Arial" w:cs="Arial"/>
          <w:sz w:val="24"/>
          <w:szCs w:val="24"/>
        </w:rPr>
        <w:t xml:space="preserve"> «О защите конкуренции».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Предоставление в аренду части помещения, включенного в Перечень, не допускается.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Участниками торгов могут являться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2. Условия предоставления в аренду имущества, включенного в Перечень: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1) заявителем является субъект малого и среднего предпринимательства, организация, образующая инфраструктуру поддержки субъектов малого и среднего предпринимательства;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 xml:space="preserve">2) заявителем поданы заявление и документы в соответствии с </w:t>
      </w:r>
      <w:hyperlink w:anchor="P65" w:history="1">
        <w:r w:rsidRPr="009F3D0F">
          <w:rPr>
            <w:rFonts w:ascii="Arial" w:hAnsi="Arial" w:cs="Arial"/>
            <w:color w:val="0000FF"/>
            <w:sz w:val="24"/>
            <w:szCs w:val="24"/>
          </w:rPr>
          <w:t>пунктом 6</w:t>
        </w:r>
      </w:hyperlink>
      <w:r w:rsidRPr="009F3D0F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F3D0F">
        <w:rPr>
          <w:rFonts w:ascii="Arial" w:hAnsi="Arial" w:cs="Arial"/>
          <w:sz w:val="24"/>
          <w:szCs w:val="24"/>
        </w:rPr>
        <w:t xml:space="preserve">Имущество, включенное в Перечень, предоставляется во владение и (или) </w:t>
      </w:r>
      <w:r w:rsidRPr="009F3D0F">
        <w:rPr>
          <w:rFonts w:ascii="Arial" w:hAnsi="Arial" w:cs="Arial"/>
          <w:sz w:val="24"/>
          <w:szCs w:val="24"/>
        </w:rPr>
        <w:lastRenderedPageBreak/>
        <w:t xml:space="preserve">в пользование субъектам малого или среднего предпринимательства и организациям, образующим инфраструктуру поддержки малого и среднего предпринимательства, на срок, определенный в соответствии с </w:t>
      </w:r>
      <w:hyperlink r:id="rId6" w:history="1">
        <w:r w:rsidRPr="009F3D0F">
          <w:rPr>
            <w:rFonts w:ascii="Arial" w:hAnsi="Arial" w:cs="Arial"/>
            <w:color w:val="0000FF"/>
            <w:sz w:val="24"/>
            <w:szCs w:val="24"/>
          </w:rPr>
          <w:t>частью 4.3 статьи 18</w:t>
        </w:r>
      </w:hyperlink>
      <w:r w:rsidRPr="009F3D0F">
        <w:rPr>
          <w:rFonts w:ascii="Arial" w:hAnsi="Arial" w:cs="Arial"/>
          <w:sz w:val="24"/>
          <w:szCs w:val="24"/>
        </w:rPr>
        <w:t xml:space="preserve"> Федерального закона от 24 июля 2007 года N 209-ФЗ «О развитии малого и среднего предпринимательства в Российской Федерации».</w:t>
      </w:r>
      <w:proofErr w:type="gramEnd"/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4. В случае заключения договора аренды имущества, подлежащего государственной регистрации, фактическая передача имущества осуществляется в течение десяти дней после такой регистрации по акту приема-передачи.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65"/>
      <w:bookmarkEnd w:id="1"/>
      <w:r w:rsidRPr="009F3D0F">
        <w:rPr>
          <w:rFonts w:ascii="Arial" w:hAnsi="Arial" w:cs="Arial"/>
          <w:sz w:val="24"/>
          <w:szCs w:val="24"/>
        </w:rPr>
        <w:t>5. Для подтверждения права на предоставление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(далее - заявитель), о</w:t>
      </w:r>
      <w:r w:rsidR="00010830" w:rsidRPr="009F3D0F">
        <w:rPr>
          <w:rFonts w:ascii="Arial" w:hAnsi="Arial" w:cs="Arial"/>
          <w:sz w:val="24"/>
          <w:szCs w:val="24"/>
        </w:rPr>
        <w:t>бращается в Администрацию Сосновское</w:t>
      </w:r>
      <w:r w:rsidRPr="009F3D0F">
        <w:rPr>
          <w:rFonts w:ascii="Arial" w:hAnsi="Arial" w:cs="Arial"/>
          <w:sz w:val="24"/>
          <w:szCs w:val="24"/>
        </w:rPr>
        <w:t xml:space="preserve"> сельского поселения с заявлением о предоставлении имущества и приложением следующих документов: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а) копии учредительных документов, свидетельства о государственной регистрации юридического лица или свидетельства о государственной регистрации индивидуального предпринимателя;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б) документов, подтверждающих полномочия лица на подписание договора аренды от имени юридического лица;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в) копии документа, удостоверяющего личность индивидуального предпринимателя;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г) 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подписанной руководителем (индивидуальным предпринимателем) и заверенной печатью юридического лица;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9F3D0F">
        <w:rPr>
          <w:rFonts w:ascii="Arial" w:hAnsi="Arial" w:cs="Arial"/>
          <w:sz w:val="24"/>
          <w:szCs w:val="24"/>
        </w:rPr>
        <w:t>д</w:t>
      </w:r>
      <w:proofErr w:type="spellEnd"/>
      <w:r w:rsidRPr="009F3D0F">
        <w:rPr>
          <w:rFonts w:ascii="Arial" w:hAnsi="Arial" w:cs="Arial"/>
          <w:sz w:val="24"/>
          <w:szCs w:val="24"/>
        </w:rPr>
        <w:t>) копии бухгалтерского баланса и отчета о прибылях и убытках (с отметкой налогового органа о его принятии) за предшествующий календарный год и на последнюю отчетную дату текущего года.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последнюю отчетную дату текущего года.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 и печатью индивидуального предпринимателя (при ее наличии);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 xml:space="preserve">е) в случае если заявитель заинтересован в предоставлении муниципальной преференции - документы, предусмотренные </w:t>
      </w:r>
      <w:hyperlink r:id="rId7" w:history="1">
        <w:r w:rsidRPr="009F3D0F">
          <w:rPr>
            <w:rFonts w:ascii="Arial" w:hAnsi="Arial" w:cs="Arial"/>
            <w:color w:val="0000FF"/>
            <w:sz w:val="24"/>
            <w:szCs w:val="24"/>
          </w:rPr>
          <w:t>пунктами 2</w:t>
        </w:r>
      </w:hyperlink>
      <w:r w:rsidRPr="009F3D0F">
        <w:rPr>
          <w:rFonts w:ascii="Arial" w:hAnsi="Arial" w:cs="Arial"/>
          <w:sz w:val="24"/>
          <w:szCs w:val="24"/>
        </w:rPr>
        <w:t xml:space="preserve"> - </w:t>
      </w:r>
      <w:hyperlink r:id="rId8" w:history="1">
        <w:r w:rsidRPr="009F3D0F">
          <w:rPr>
            <w:rFonts w:ascii="Arial" w:hAnsi="Arial" w:cs="Arial"/>
            <w:color w:val="0000FF"/>
            <w:sz w:val="24"/>
            <w:szCs w:val="24"/>
          </w:rPr>
          <w:t>6 части 1 статьи 20</w:t>
        </w:r>
      </w:hyperlink>
      <w:r w:rsidRPr="009F3D0F">
        <w:rPr>
          <w:rFonts w:ascii="Arial" w:hAnsi="Arial" w:cs="Arial"/>
          <w:sz w:val="24"/>
          <w:szCs w:val="24"/>
        </w:rPr>
        <w:t xml:space="preserve"> Федерального закона «О защите конкуренции».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lastRenderedPageBreak/>
        <w:t>6. Обращение регистрируется в день его поступления в книге обращений установленного образца, определяемого муниципальными актами о делопроизводстве и номенклатуре дел.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Срок принятия решения по предоставлению имущества, указанного в Перечне или об отказе в предоставлении имущества, указанного в Перечне, составляет не более одного календарного месяца с момента регистрации обращения. В случае отказа в оказании поддержки в принятом решении должны быть указаны основания такого отказа и порядок его обжалования в соответствии с действующим законодательством.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В течение 5 календарных дней с момента принятия решения Администрация ____ сельского поселения информирует обратившийся субъект предпринимательства о принятом решении.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О результатах принятого решения делается отметка в вышеуказанном журнале.</w:t>
      </w:r>
    </w:p>
    <w:p w:rsidR="009168A6" w:rsidRPr="009F3D0F" w:rsidRDefault="0001083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7. Администрация Сосновского</w:t>
      </w:r>
      <w:r w:rsidR="009168A6" w:rsidRPr="009F3D0F">
        <w:rPr>
          <w:rFonts w:ascii="Arial" w:hAnsi="Arial" w:cs="Arial"/>
          <w:sz w:val="24"/>
          <w:szCs w:val="24"/>
        </w:rPr>
        <w:t xml:space="preserve"> сельского поселения в течение десяти рабочих дней с момента регистрации рассматривает представленные документы и принимает одно из следующих решений: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 xml:space="preserve">1) о возможности предоставления испрашиваемого имущества в аренду без проведения торгов в случаях, предусмотренных </w:t>
      </w:r>
      <w:hyperlink r:id="rId9" w:history="1">
        <w:r w:rsidRPr="009F3D0F">
          <w:rPr>
            <w:rFonts w:ascii="Arial" w:hAnsi="Arial" w:cs="Arial"/>
            <w:color w:val="0000FF"/>
            <w:sz w:val="24"/>
            <w:szCs w:val="24"/>
          </w:rPr>
          <w:t>статьей 17.1</w:t>
        </w:r>
      </w:hyperlink>
      <w:r w:rsidRPr="009F3D0F">
        <w:rPr>
          <w:rFonts w:ascii="Arial" w:hAnsi="Arial" w:cs="Arial"/>
          <w:sz w:val="24"/>
          <w:szCs w:val="24"/>
        </w:rPr>
        <w:t xml:space="preserve"> Федерального закона «О защите конкуренции»;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 xml:space="preserve">2)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случаях, предусмотренных </w:t>
      </w:r>
      <w:hyperlink r:id="rId10" w:history="1">
        <w:r w:rsidRPr="009F3D0F">
          <w:rPr>
            <w:rFonts w:ascii="Arial" w:hAnsi="Arial" w:cs="Arial"/>
            <w:color w:val="0000FF"/>
            <w:sz w:val="24"/>
            <w:szCs w:val="24"/>
          </w:rPr>
          <w:t>главой 5</w:t>
        </w:r>
      </w:hyperlink>
      <w:r w:rsidRPr="009F3D0F">
        <w:rPr>
          <w:rFonts w:ascii="Arial" w:hAnsi="Arial" w:cs="Arial"/>
          <w:sz w:val="24"/>
          <w:szCs w:val="24"/>
        </w:rPr>
        <w:t xml:space="preserve"> Федерального закона «О защите конкуренции»;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 xml:space="preserve">3) о возможности предоставления испрашиваемого имущества исключительно по результатам проведения торгов на право заключения договора аренды, в соответствии со </w:t>
      </w:r>
      <w:hyperlink r:id="rId11" w:history="1">
        <w:r w:rsidRPr="009F3D0F">
          <w:rPr>
            <w:rFonts w:ascii="Arial" w:hAnsi="Arial" w:cs="Arial"/>
            <w:color w:val="0000FF"/>
            <w:sz w:val="24"/>
            <w:szCs w:val="24"/>
          </w:rPr>
          <w:t>статьей 17.1</w:t>
        </w:r>
      </w:hyperlink>
      <w:r w:rsidRPr="009F3D0F">
        <w:rPr>
          <w:rFonts w:ascii="Arial" w:hAnsi="Arial" w:cs="Arial"/>
          <w:sz w:val="24"/>
          <w:szCs w:val="24"/>
        </w:rPr>
        <w:t xml:space="preserve"> Федерального закона «О защите конкуренции»;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4) об отказе в предоставлении испрашиваемого имущества с указанием причин отказа.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8. Основаниями для отказа в проведении необходимых процедур по предоставлению имущества, указанного в Перечне, являются: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законом;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наличие обременения испрашиваемого в аренду имущества правами третьих лиц - субъектов малого и среднего предпринимательства, организацией, образующей инфраструктуру поддержки субъектов малого и среднего предпринимательства;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 xml:space="preserve">непредставление документов, указанных в </w:t>
      </w:r>
      <w:hyperlink w:anchor="P65" w:history="1">
        <w:r w:rsidRPr="009F3D0F">
          <w:rPr>
            <w:rFonts w:ascii="Arial" w:hAnsi="Arial" w:cs="Arial"/>
            <w:color w:val="0000FF"/>
            <w:sz w:val="24"/>
            <w:szCs w:val="24"/>
          </w:rPr>
          <w:t>пункте 6</w:t>
        </w:r>
      </w:hyperlink>
      <w:r w:rsidRPr="009F3D0F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 xml:space="preserve">9.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</w:t>
      </w:r>
      <w:r w:rsidRPr="009F3D0F">
        <w:rPr>
          <w:rFonts w:ascii="Arial" w:hAnsi="Arial" w:cs="Arial"/>
          <w:sz w:val="24"/>
          <w:szCs w:val="24"/>
        </w:rPr>
        <w:lastRenderedPageBreak/>
        <w:t>пользования таким имуществом в уставный капитал других субъектов хозяйственной деятельности не допускаются.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10. Договор аренды имущества, включенного в Перечень, может быть расторгнут: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по взаимному соглашению сторон;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в случаях использования имущества не по целевому назначению;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в случае выявления передачи имущества в субаренду или пользование третьим лицам, иного обременения имущества;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>в случае невнесения арендной платы и пени в полном размере более двух месяцев подряд;</w:t>
      </w:r>
    </w:p>
    <w:p w:rsidR="009168A6" w:rsidRPr="009F3D0F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3D0F">
        <w:rPr>
          <w:rFonts w:ascii="Arial" w:hAnsi="Arial" w:cs="Arial"/>
          <w:sz w:val="24"/>
          <w:szCs w:val="24"/>
        </w:rPr>
        <w:t xml:space="preserve">в случае если арендатор перестал соответствовать требованиям </w:t>
      </w:r>
      <w:hyperlink r:id="rId12" w:history="1">
        <w:r w:rsidRPr="009F3D0F">
          <w:rPr>
            <w:rFonts w:ascii="Arial" w:hAnsi="Arial" w:cs="Arial"/>
            <w:color w:val="0000FF"/>
            <w:sz w:val="24"/>
            <w:szCs w:val="24"/>
          </w:rPr>
          <w:t>части 1 статьи 4</w:t>
        </w:r>
      </w:hyperlink>
      <w:r w:rsidRPr="009F3D0F">
        <w:rPr>
          <w:rFonts w:ascii="Arial" w:hAnsi="Arial" w:cs="Arial"/>
          <w:sz w:val="24"/>
          <w:szCs w:val="24"/>
        </w:rPr>
        <w:t xml:space="preserve"> Федерального закона</w:t>
      </w:r>
      <w:r w:rsidR="007A444C" w:rsidRPr="009F3D0F">
        <w:rPr>
          <w:rFonts w:ascii="Arial" w:hAnsi="Arial" w:cs="Arial"/>
          <w:sz w:val="24"/>
          <w:szCs w:val="24"/>
        </w:rPr>
        <w:t xml:space="preserve"> от 24 июля 2007 года N 209-ФЗ «</w:t>
      </w:r>
      <w:r w:rsidRPr="009F3D0F">
        <w:rPr>
          <w:rFonts w:ascii="Arial" w:hAnsi="Arial" w:cs="Arial"/>
          <w:sz w:val="24"/>
          <w:szCs w:val="24"/>
        </w:rPr>
        <w:t>О развитии малого и среднего предпринима</w:t>
      </w:r>
      <w:r w:rsidR="007A444C" w:rsidRPr="009F3D0F">
        <w:rPr>
          <w:rFonts w:ascii="Arial" w:hAnsi="Arial" w:cs="Arial"/>
          <w:sz w:val="24"/>
          <w:szCs w:val="24"/>
        </w:rPr>
        <w:t>тельства в Российской Федерации»</w:t>
      </w:r>
      <w:r w:rsidRPr="009F3D0F">
        <w:rPr>
          <w:rFonts w:ascii="Arial" w:hAnsi="Arial" w:cs="Arial"/>
          <w:sz w:val="24"/>
          <w:szCs w:val="24"/>
        </w:rPr>
        <w:t>.</w:t>
      </w:r>
    </w:p>
    <w:p w:rsidR="009168A6" w:rsidRPr="009F3D0F" w:rsidRDefault="009168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68A6" w:rsidRPr="009F3D0F" w:rsidRDefault="009168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68A6" w:rsidRPr="009F3D0F" w:rsidRDefault="009168A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842746" w:rsidRPr="009F3D0F" w:rsidRDefault="00842746">
      <w:pPr>
        <w:rPr>
          <w:rFonts w:ascii="Arial" w:hAnsi="Arial" w:cs="Arial"/>
          <w:sz w:val="24"/>
          <w:szCs w:val="24"/>
        </w:rPr>
      </w:pPr>
    </w:p>
    <w:sectPr w:rsidR="00842746" w:rsidRPr="009F3D0F" w:rsidSect="005A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8A6"/>
    <w:rsid w:val="00010830"/>
    <w:rsid w:val="00054768"/>
    <w:rsid w:val="002B5FFB"/>
    <w:rsid w:val="0030171D"/>
    <w:rsid w:val="004956B2"/>
    <w:rsid w:val="005124F5"/>
    <w:rsid w:val="00700E8B"/>
    <w:rsid w:val="0078430A"/>
    <w:rsid w:val="007A444C"/>
    <w:rsid w:val="0080164C"/>
    <w:rsid w:val="00842746"/>
    <w:rsid w:val="008A089A"/>
    <w:rsid w:val="009168A6"/>
    <w:rsid w:val="0096789D"/>
    <w:rsid w:val="009F3D0F"/>
    <w:rsid w:val="00AA0661"/>
    <w:rsid w:val="00AD584E"/>
    <w:rsid w:val="00CD15E9"/>
    <w:rsid w:val="00E7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68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F85193123CF323A8514DB45DE5D10AD8169395E7BD971E31FFF4BF22BB5A5D5B64E53F37996EADAD32FB0F10BCE7AAD353068xBT2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BF85193123CF323A8514DB45DE5D10AD8169395E7BD971E31FFF4BF22BB5A5D5B64E53F77996EADAD32FB0F10BCE7AAD353068xBT2D" TargetMode="External"/><Relationship Id="rId12" Type="http://schemas.openxmlformats.org/officeDocument/2006/relationships/hyperlink" Target="consultantplus://offline/ref=44BF85193123CF323A8514DB45DE5D10AC896A395772D971E31FFF4BF22BB5A5D5B64E5CF47996EADAD32FB0F10BCE7AAD353068xBT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F85193123CF323A8514DB45DE5D10AC896A395772D971E31FFF4BF22BB5A5D5B64E59FE2693FFCB8B23B9E714CD66B13731x6T1D" TargetMode="External"/><Relationship Id="rId11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5" Type="http://schemas.openxmlformats.org/officeDocument/2006/relationships/hyperlink" Target="consultantplus://offline/ref=44BF85193123CF323A8514DB45DE5D10AD8169395E7BD971E31FFF4BF22BB5A5C7B61657F47ADCBA9C9820B1F8x1TDD" TargetMode="External"/><Relationship Id="rId10" Type="http://schemas.openxmlformats.org/officeDocument/2006/relationships/hyperlink" Target="consultantplus://offline/ref=44BF85193123CF323A8514DB45DE5D10AD8169395E7BD971E31FFF4BF22BB5A5D5B64E5CF77996EADAD32FB0F10BCE7AAD353068xBT2D" TargetMode="External"/><Relationship Id="rId4" Type="http://schemas.openxmlformats.org/officeDocument/2006/relationships/hyperlink" Target="consultantplus://offline/ref=44BF85193123CF323A8514DB45DE5D10AC896A395772D971E31FFF4BF22BB5A5D5B64E5BF572C0BC9D8D76E0BD40C279BB29316BA4871BA4x2T2D" TargetMode="External"/><Relationship Id="rId9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5</cp:revision>
  <cp:lastPrinted>2018-12-27T08:58:00Z</cp:lastPrinted>
  <dcterms:created xsi:type="dcterms:W3CDTF">2018-12-18T03:19:00Z</dcterms:created>
  <dcterms:modified xsi:type="dcterms:W3CDTF">2019-01-09T03:05:00Z</dcterms:modified>
</cp:coreProperties>
</file>