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D4" w:rsidRPr="00F939D4" w:rsidRDefault="00F939D4" w:rsidP="00F93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9D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F939D4" w:rsidRPr="00F939D4" w:rsidRDefault="00F939D4" w:rsidP="00F93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КАРГАСОКСКИЙ РАЙОН</w:t>
      </w:r>
    </w:p>
    <w:p w:rsidR="00F939D4" w:rsidRPr="00F939D4" w:rsidRDefault="00814990" w:rsidP="00F939D4">
      <w:pPr>
        <w:pStyle w:val="1"/>
        <w:rPr>
          <w:b w:val="0"/>
          <w:sz w:val="28"/>
        </w:rPr>
      </w:pPr>
      <w:r>
        <w:rPr>
          <w:b w:val="0"/>
          <w:sz w:val="28"/>
        </w:rPr>
        <w:t>МКУ «</w:t>
      </w:r>
      <w:r w:rsidR="00F939D4" w:rsidRPr="00F939D4">
        <w:rPr>
          <w:b w:val="0"/>
          <w:sz w:val="28"/>
        </w:rPr>
        <w:t>АДМИНИСТРАЦИЯ СОСНОВСКОГО СЕЛЬСКОГО ПОСЕЛЕНИЯ</w:t>
      </w:r>
      <w:r>
        <w:rPr>
          <w:b w:val="0"/>
          <w:sz w:val="28"/>
        </w:rPr>
        <w:t>»</w:t>
      </w:r>
    </w:p>
    <w:p w:rsidR="00F939D4" w:rsidRDefault="00607508" w:rsidP="00F939D4">
      <w:pPr>
        <w:jc w:val="center"/>
        <w:rPr>
          <w:rFonts w:ascii="Times New Roman" w:hAnsi="Times New Roman" w:cs="Times New Roman"/>
          <w:sz w:val="32"/>
          <w:szCs w:val="32"/>
        </w:rPr>
      </w:pPr>
      <w:r w:rsidRPr="00607508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814990" w:rsidRPr="00607508" w:rsidRDefault="00814990" w:rsidP="00F939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76BF" w:rsidRDefault="00607508" w:rsidP="00F939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8635F4">
        <w:rPr>
          <w:rFonts w:ascii="Times New Roman" w:hAnsi="Times New Roman" w:cs="Times New Roman"/>
          <w:b w:val="0"/>
          <w:sz w:val="24"/>
          <w:szCs w:val="24"/>
        </w:rPr>
        <w:t>.02</w:t>
      </w:r>
      <w:r w:rsidR="00F939D4">
        <w:rPr>
          <w:rFonts w:ascii="Times New Roman" w:hAnsi="Times New Roman" w:cs="Times New Roman"/>
          <w:b w:val="0"/>
          <w:sz w:val="24"/>
          <w:szCs w:val="24"/>
        </w:rPr>
        <w:t>.2019г.      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F939D4" w:rsidRDefault="00F939D4" w:rsidP="00F939D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576BF" w:rsidRDefault="006576BF" w:rsidP="00657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составления, утверждения</w:t>
      </w:r>
    </w:p>
    <w:p w:rsidR="00F939D4" w:rsidRDefault="00F939D4" w:rsidP="00657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ведения </w:t>
      </w:r>
      <w:r w:rsidR="006576BF">
        <w:rPr>
          <w:rFonts w:ascii="Times New Roman" w:hAnsi="Times New Roman" w:cs="Times New Roman"/>
          <w:b w:val="0"/>
          <w:sz w:val="24"/>
          <w:szCs w:val="24"/>
        </w:rPr>
        <w:t xml:space="preserve">бюджетных смет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F939D4" w:rsidRDefault="00F939D4" w:rsidP="00657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Сосновского сельского поселения </w:t>
      </w:r>
      <w:r w:rsidR="006576BF">
        <w:rPr>
          <w:rFonts w:ascii="Times New Roman" w:hAnsi="Times New Roman" w:cs="Times New Roman"/>
          <w:b w:val="0"/>
          <w:sz w:val="24"/>
          <w:szCs w:val="24"/>
        </w:rPr>
        <w:t xml:space="preserve">и подведомственных </w:t>
      </w:r>
    </w:p>
    <w:p w:rsidR="006576BF" w:rsidRPr="006576BF" w:rsidRDefault="006576BF" w:rsidP="006576B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ему муниципальных казенных учреждений</w:t>
      </w: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F27" w:rsidRPr="006576BF" w:rsidRDefault="00890C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1F49" w:rsidRPr="006576BF" w:rsidRDefault="005B1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статьями 158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162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Министерства Финансов Ро</w:t>
      </w:r>
      <w:r w:rsidR="002735B5">
        <w:rPr>
          <w:rFonts w:ascii="Times New Roman" w:hAnsi="Times New Roman" w:cs="Times New Roman"/>
          <w:sz w:val="24"/>
          <w:szCs w:val="24"/>
        </w:rPr>
        <w:t>ссийской Федерации от 14.02.2018 N 26</w:t>
      </w:r>
      <w:r w:rsidRPr="006576BF">
        <w:rPr>
          <w:rFonts w:ascii="Times New Roman" w:hAnsi="Times New Roman" w:cs="Times New Roman"/>
          <w:sz w:val="24"/>
          <w:szCs w:val="24"/>
        </w:rPr>
        <w:t>н "Об общих требованиях к порядку составления, утверждения и ведения бюджетных смет казенных учреждений" приказываю:</w:t>
      </w:r>
    </w:p>
    <w:p w:rsidR="005B1F49" w:rsidRPr="006576BF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1" w:history="1">
        <w:r w:rsidR="006576BF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орядок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</w:t>
      </w:r>
      <w:r w:rsidR="006576BF">
        <w:rPr>
          <w:rFonts w:ascii="Times New Roman" w:hAnsi="Times New Roman" w:cs="Times New Roman"/>
          <w:sz w:val="24"/>
          <w:szCs w:val="24"/>
        </w:rPr>
        <w:t xml:space="preserve"> смет </w:t>
      </w:r>
      <w:r w:rsidR="00F939D4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="006576BF">
        <w:rPr>
          <w:rFonts w:ascii="Times New Roman" w:hAnsi="Times New Roman" w:cs="Times New Roman"/>
          <w:sz w:val="24"/>
          <w:szCs w:val="24"/>
        </w:rPr>
        <w:t>и подведомственных ему муниципальных казенных учреждений</w:t>
      </w:r>
      <w:r w:rsidRPr="006576BF">
        <w:rPr>
          <w:rFonts w:ascii="Times New Roman" w:hAnsi="Times New Roman" w:cs="Times New Roman"/>
          <w:sz w:val="24"/>
          <w:szCs w:val="24"/>
        </w:rPr>
        <w:t>, согласно приложению к настоящему приказу.</w:t>
      </w:r>
    </w:p>
    <w:p w:rsidR="00F939D4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F939D4">
        <w:rPr>
          <w:rFonts w:ascii="Times New Roman" w:hAnsi="Times New Roman" w:cs="Times New Roman"/>
          <w:sz w:val="24"/>
          <w:szCs w:val="24"/>
        </w:rPr>
        <w:t>распоряжение от 18.07</w:t>
      </w:r>
      <w:r w:rsidR="0016283E">
        <w:rPr>
          <w:rFonts w:ascii="Times New Roman" w:hAnsi="Times New Roman" w:cs="Times New Roman"/>
          <w:sz w:val="24"/>
          <w:szCs w:val="24"/>
        </w:rPr>
        <w:t>.2011 №</w:t>
      </w:r>
      <w:r w:rsidR="00F939D4">
        <w:rPr>
          <w:rFonts w:ascii="Times New Roman" w:hAnsi="Times New Roman" w:cs="Times New Roman"/>
          <w:sz w:val="24"/>
          <w:szCs w:val="24"/>
        </w:rPr>
        <w:t>40</w:t>
      </w:r>
      <w:r w:rsidR="0016283E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составления, утверждения и ведения бюджетной сметы </w:t>
      </w:r>
      <w:r w:rsidR="00F939D4">
        <w:rPr>
          <w:rFonts w:ascii="Times New Roman" w:hAnsi="Times New Roman" w:cs="Times New Roman"/>
          <w:sz w:val="24"/>
          <w:szCs w:val="24"/>
        </w:rPr>
        <w:t>Администрации Сосновского сельского поселения</w:t>
      </w:r>
      <w:r w:rsidR="0016283E">
        <w:rPr>
          <w:rFonts w:ascii="Times New Roman" w:hAnsi="Times New Roman" w:cs="Times New Roman"/>
          <w:sz w:val="24"/>
          <w:szCs w:val="24"/>
        </w:rPr>
        <w:t xml:space="preserve"> и муниципальных казенных учреждений, находящихся в ведении </w:t>
      </w:r>
      <w:r w:rsidR="00F939D4">
        <w:rPr>
          <w:rFonts w:ascii="Times New Roman" w:hAnsi="Times New Roman" w:cs="Times New Roman"/>
          <w:sz w:val="24"/>
          <w:szCs w:val="24"/>
        </w:rPr>
        <w:t>Администрации Сосновского сельского поселения»</w:t>
      </w:r>
    </w:p>
    <w:p w:rsidR="005B1F49" w:rsidRDefault="005B1F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3. Контроль за выполнением настоящ</w:t>
      </w:r>
      <w:r w:rsidR="0016283E">
        <w:rPr>
          <w:rFonts w:ascii="Times New Roman" w:hAnsi="Times New Roman" w:cs="Times New Roman"/>
          <w:sz w:val="24"/>
          <w:szCs w:val="24"/>
        </w:rPr>
        <w:t xml:space="preserve">его </w:t>
      </w:r>
      <w:r w:rsidR="00F939D4">
        <w:rPr>
          <w:rFonts w:ascii="Times New Roman" w:hAnsi="Times New Roman" w:cs="Times New Roman"/>
          <w:sz w:val="24"/>
          <w:szCs w:val="24"/>
        </w:rPr>
        <w:t>распоряжения</w:t>
      </w:r>
      <w:r w:rsidR="0016283E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8635F4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16283E">
        <w:rPr>
          <w:rFonts w:ascii="Times New Roman" w:hAnsi="Times New Roman" w:cs="Times New Roman"/>
          <w:sz w:val="24"/>
          <w:szCs w:val="24"/>
        </w:rPr>
        <w:t>.</w:t>
      </w:r>
    </w:p>
    <w:p w:rsidR="008635F4" w:rsidRDefault="008635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Pr="006576BF" w:rsidRDefault="008635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8635F4" w:rsidP="00890C5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Сосновского сельского поселения:                                   А.М. Деев</w:t>
      </w: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Pr="006576BF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35F4" w:rsidRPr="006576BF" w:rsidRDefault="008635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Приложение</w:t>
      </w:r>
    </w:p>
    <w:p w:rsidR="005B1F49" w:rsidRPr="006576BF" w:rsidRDefault="00814990" w:rsidP="00877F2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635F4">
        <w:rPr>
          <w:rFonts w:ascii="Times New Roman" w:hAnsi="Times New Roman" w:cs="Times New Roman"/>
          <w:sz w:val="24"/>
          <w:szCs w:val="24"/>
        </w:rPr>
        <w:t xml:space="preserve"> распоряжению </w:t>
      </w:r>
    </w:p>
    <w:p w:rsidR="005B1F49" w:rsidRPr="006576BF" w:rsidRDefault="009A3585" w:rsidP="00877F2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07508">
        <w:rPr>
          <w:rFonts w:ascii="Times New Roman" w:hAnsi="Times New Roman" w:cs="Times New Roman"/>
          <w:sz w:val="24"/>
          <w:szCs w:val="24"/>
        </w:rPr>
        <w:t>19</w:t>
      </w:r>
      <w:r w:rsidR="008635F4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635F4">
        <w:rPr>
          <w:rFonts w:ascii="Times New Roman" w:hAnsi="Times New Roman" w:cs="Times New Roman"/>
          <w:sz w:val="24"/>
          <w:szCs w:val="24"/>
        </w:rPr>
        <w:t>9 N</w:t>
      </w:r>
      <w:r w:rsidR="00607508">
        <w:rPr>
          <w:rFonts w:ascii="Times New Roman" w:hAnsi="Times New Roman" w:cs="Times New Roman"/>
          <w:sz w:val="24"/>
          <w:szCs w:val="24"/>
        </w:rPr>
        <w:t>8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6576BF">
        <w:rPr>
          <w:rFonts w:ascii="Times New Roman" w:hAnsi="Times New Roman" w:cs="Times New Roman"/>
          <w:sz w:val="24"/>
          <w:szCs w:val="24"/>
        </w:rPr>
        <w:t>ПОРЯДОК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БЮДЖЕТНЫХ СМЕТ</w:t>
      </w:r>
      <w:r w:rsidR="00890C5B">
        <w:rPr>
          <w:rFonts w:ascii="Times New Roman" w:hAnsi="Times New Roman" w:cs="Times New Roman"/>
          <w:sz w:val="24"/>
          <w:szCs w:val="24"/>
        </w:rPr>
        <w:t xml:space="preserve"> </w:t>
      </w:r>
      <w:r w:rsidR="008635F4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И </w:t>
      </w:r>
      <w:r w:rsidR="00890C5B">
        <w:rPr>
          <w:rFonts w:ascii="Times New Roman" w:hAnsi="Times New Roman" w:cs="Times New Roman"/>
          <w:sz w:val="24"/>
          <w:szCs w:val="24"/>
        </w:rPr>
        <w:t>ПОДВЕДОМСТВЕННЫХ ЕМУ МУНИЦИПАЛЬНЫХ КАЗЕННЫХ УЧРЕЖДЕНИЙ</w:t>
      </w:r>
    </w:p>
    <w:p w:rsidR="005B1F49" w:rsidRPr="006576BF" w:rsidRDefault="005B1F49" w:rsidP="00877F2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Общее положение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составления, утверждения и ведения бюджетных с</w:t>
      </w:r>
      <w:r w:rsidR="00890C5B">
        <w:rPr>
          <w:rFonts w:ascii="Times New Roman" w:hAnsi="Times New Roman" w:cs="Times New Roman"/>
          <w:sz w:val="24"/>
          <w:szCs w:val="24"/>
        </w:rPr>
        <w:t xml:space="preserve">мет </w:t>
      </w:r>
      <w:r w:rsidR="008635F4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="00890C5B">
        <w:rPr>
          <w:rFonts w:ascii="Times New Roman" w:hAnsi="Times New Roman" w:cs="Times New Roman"/>
          <w:sz w:val="24"/>
          <w:szCs w:val="24"/>
        </w:rPr>
        <w:t>и муниципаль</w:t>
      </w:r>
      <w:r w:rsidRPr="006576BF">
        <w:rPr>
          <w:rFonts w:ascii="Times New Roman" w:hAnsi="Times New Roman" w:cs="Times New Roman"/>
          <w:sz w:val="24"/>
          <w:szCs w:val="24"/>
        </w:rPr>
        <w:t>ных казенных учреждений, в</w:t>
      </w:r>
      <w:r w:rsidR="00890C5B">
        <w:rPr>
          <w:rFonts w:ascii="Times New Roman" w:hAnsi="Times New Roman" w:cs="Times New Roman"/>
          <w:sz w:val="24"/>
          <w:szCs w:val="24"/>
        </w:rPr>
        <w:t xml:space="preserve"> отношении которых</w:t>
      </w:r>
      <w:r w:rsidR="00877F27">
        <w:rPr>
          <w:rFonts w:ascii="Times New Roman" w:hAnsi="Times New Roman" w:cs="Times New Roman"/>
          <w:sz w:val="24"/>
          <w:szCs w:val="24"/>
        </w:rPr>
        <w:t xml:space="preserve"> он</w:t>
      </w:r>
      <w:r w:rsidRPr="006576BF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890C5B">
        <w:rPr>
          <w:rFonts w:ascii="Times New Roman" w:hAnsi="Times New Roman" w:cs="Times New Roman"/>
          <w:sz w:val="24"/>
          <w:szCs w:val="24"/>
        </w:rPr>
        <w:t xml:space="preserve"> функции и полномочия главного распорядителя бюджетных средств</w:t>
      </w:r>
      <w:r w:rsidR="00B11847">
        <w:rPr>
          <w:rFonts w:ascii="Times New Roman" w:hAnsi="Times New Roman" w:cs="Times New Roman"/>
          <w:sz w:val="24"/>
          <w:szCs w:val="24"/>
        </w:rPr>
        <w:t xml:space="preserve"> 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11847">
        <w:rPr>
          <w:rFonts w:ascii="Times New Roman" w:hAnsi="Times New Roman" w:cs="Times New Roman"/>
          <w:sz w:val="24"/>
          <w:szCs w:val="24"/>
        </w:rPr>
        <w:t>–</w:t>
      </w:r>
      <w:r w:rsidR="00B11847" w:rsidRPr="006576B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11847">
        <w:rPr>
          <w:rFonts w:ascii="Times New Roman" w:hAnsi="Times New Roman" w:cs="Times New Roman"/>
          <w:sz w:val="24"/>
          <w:szCs w:val="24"/>
        </w:rPr>
        <w:t>)</w:t>
      </w:r>
      <w:r w:rsidRPr="006576BF">
        <w:rPr>
          <w:rFonts w:ascii="Times New Roman" w:hAnsi="Times New Roman" w:cs="Times New Roman"/>
          <w:sz w:val="24"/>
          <w:szCs w:val="24"/>
        </w:rPr>
        <w:t>.</w:t>
      </w:r>
    </w:p>
    <w:p w:rsidR="00170268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2. </w:t>
      </w:r>
      <w:r w:rsidR="00170268">
        <w:rPr>
          <w:rFonts w:ascii="Times New Roman" w:hAnsi="Times New Roman" w:cs="Times New Roman"/>
          <w:sz w:val="24"/>
          <w:szCs w:val="24"/>
        </w:rPr>
        <w:t>Составлением сметы является установление объема и распределение направлений расходов б</w:t>
      </w:r>
      <w:r w:rsidR="008F3A58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17026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основании доведенных до учреждения в установленном порядке лимитов бюджетных обязательств на принятие и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лицам, субвенций и иных межбюджетных трансфертов (далее – лимиты бюджетных обязательств).</w:t>
      </w:r>
    </w:p>
    <w:p w:rsidR="00170268" w:rsidRDefault="00170268" w:rsidP="008F3A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смете</w:t>
      </w:r>
      <w:r w:rsidR="00863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8635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указываются объем и распределение направлений расходов на исполнение публ</w:t>
      </w:r>
      <w:r w:rsidR="00E24F73">
        <w:rPr>
          <w:rFonts w:ascii="Times New Roman" w:hAnsi="Times New Roman" w:cs="Times New Roman"/>
          <w:sz w:val="24"/>
          <w:szCs w:val="24"/>
        </w:rPr>
        <w:t>ичных нормативных обязательств.</w:t>
      </w:r>
    </w:p>
    <w:p w:rsidR="008635F4" w:rsidRDefault="005B1F49" w:rsidP="0086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 xml:space="preserve">3. </w:t>
      </w:r>
      <w:r w:rsidR="00170268">
        <w:rPr>
          <w:rFonts w:ascii="Times New Roman" w:hAnsi="Times New Roman" w:cs="Times New Roman"/>
          <w:sz w:val="24"/>
          <w:szCs w:val="24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</w:t>
      </w:r>
      <w:r w:rsidRPr="006576BF">
        <w:rPr>
          <w:rFonts w:ascii="Times New Roman" w:hAnsi="Times New Roman" w:cs="Times New Roman"/>
          <w:sz w:val="24"/>
          <w:szCs w:val="24"/>
        </w:rPr>
        <w:t xml:space="preserve"> до кодов видов расходов (далее - КВР), кодов статей (подстатей) классификации операций сектора государственного управления (далее - КОСГУ), в том числе с указанием дополнительных фу</w:t>
      </w:r>
      <w:r w:rsidR="008F3A58">
        <w:rPr>
          <w:rFonts w:ascii="Times New Roman" w:hAnsi="Times New Roman" w:cs="Times New Roman"/>
          <w:sz w:val="24"/>
          <w:szCs w:val="24"/>
        </w:rPr>
        <w:t>нкциональных кодов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ФК), дополнитель</w:t>
      </w:r>
      <w:r w:rsidR="008F3A58">
        <w:rPr>
          <w:rFonts w:ascii="Times New Roman" w:hAnsi="Times New Roman" w:cs="Times New Roman"/>
          <w:sz w:val="24"/>
          <w:szCs w:val="24"/>
        </w:rPr>
        <w:t>ных кодов расходов (далее - ДОП</w:t>
      </w:r>
      <w:r w:rsidRPr="006576BF">
        <w:rPr>
          <w:rFonts w:ascii="Times New Roman" w:hAnsi="Times New Roman" w:cs="Times New Roman"/>
          <w:sz w:val="24"/>
          <w:szCs w:val="24"/>
        </w:rPr>
        <w:t xml:space="preserve"> КР), дополнительных э</w:t>
      </w:r>
      <w:r w:rsidR="008F3A58">
        <w:rPr>
          <w:rFonts w:ascii="Times New Roman" w:hAnsi="Times New Roman" w:cs="Times New Roman"/>
          <w:sz w:val="24"/>
          <w:szCs w:val="24"/>
        </w:rPr>
        <w:t>кономических кодов (далее - ДОП</w:t>
      </w:r>
      <w:r w:rsidR="008635F4">
        <w:rPr>
          <w:rFonts w:ascii="Times New Roman" w:hAnsi="Times New Roman" w:cs="Times New Roman"/>
          <w:sz w:val="24"/>
          <w:szCs w:val="24"/>
        </w:rPr>
        <w:t xml:space="preserve"> ЭК)</w:t>
      </w:r>
      <w:r w:rsidRPr="009A3585">
        <w:rPr>
          <w:rFonts w:ascii="Times New Roman" w:hAnsi="Times New Roman" w:cs="Times New Roman"/>
          <w:sz w:val="24"/>
          <w:szCs w:val="24"/>
        </w:rPr>
        <w:t>. Денежные значения показателей Смет формируются в рубл</w:t>
      </w:r>
      <w:r w:rsidR="008635F4">
        <w:rPr>
          <w:rFonts w:ascii="Times New Roman" w:hAnsi="Times New Roman" w:cs="Times New Roman"/>
          <w:sz w:val="24"/>
          <w:szCs w:val="24"/>
        </w:rPr>
        <w:t>ях с двумя десятичными знаками.</w:t>
      </w:r>
    </w:p>
    <w:p w:rsidR="005B1F49" w:rsidRPr="006576BF" w:rsidRDefault="005B1F49" w:rsidP="0086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4. Сметы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 и </w:t>
      </w:r>
      <w:r w:rsidR="00957F1D" w:rsidRPr="009A3585">
        <w:rPr>
          <w:rFonts w:ascii="Times New Roman" w:hAnsi="Times New Roman" w:cs="Times New Roman"/>
          <w:sz w:val="24"/>
          <w:szCs w:val="24"/>
        </w:rPr>
        <w:t xml:space="preserve">их </w:t>
      </w:r>
      <w:r w:rsidR="004E4109" w:rsidRPr="009A358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9A3585">
        <w:rPr>
          <w:rFonts w:ascii="Times New Roman" w:hAnsi="Times New Roman" w:cs="Times New Roman"/>
          <w:sz w:val="24"/>
          <w:szCs w:val="24"/>
        </w:rPr>
        <w:t xml:space="preserve"> составляются на бумажных носителях по</w:t>
      </w:r>
      <w:r w:rsidRPr="006576BF">
        <w:rPr>
          <w:rFonts w:ascii="Times New Roman" w:hAnsi="Times New Roman" w:cs="Times New Roman"/>
          <w:sz w:val="24"/>
          <w:szCs w:val="24"/>
        </w:rPr>
        <w:t xml:space="preserve"> утвержденным формам (</w:t>
      </w:r>
      <w:hyperlink w:anchor="P122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6576B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17" w:history="1">
        <w:r w:rsidRPr="006576B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428AA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6576BF">
        <w:rPr>
          <w:rFonts w:ascii="Times New Roman" w:hAnsi="Times New Roman" w:cs="Times New Roman"/>
          <w:sz w:val="24"/>
          <w:szCs w:val="24"/>
        </w:rPr>
        <w:t>).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2. Составление и утверждение Сметы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22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Смета</w:t>
        </w:r>
      </w:hyperlink>
      <w:r w:rsidR="00F442B6">
        <w:rPr>
          <w:rFonts w:ascii="Times New Roman" w:hAnsi="Times New Roman" w:cs="Times New Roman"/>
          <w:sz w:val="24"/>
          <w:szCs w:val="24"/>
        </w:rPr>
        <w:t xml:space="preserve"> </w:t>
      </w:r>
      <w:r w:rsidR="008635F4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="00F442B6">
        <w:rPr>
          <w:rFonts w:ascii="Times New Roman" w:hAnsi="Times New Roman" w:cs="Times New Roman"/>
          <w:sz w:val="24"/>
          <w:szCs w:val="24"/>
        </w:rPr>
        <w:t>и Учреждений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N 1 к настоящему Порядку</w:t>
      </w:r>
      <w:r w:rsidR="004011E2">
        <w:rPr>
          <w:rFonts w:ascii="Times New Roman" w:hAnsi="Times New Roman" w:cs="Times New Roman"/>
          <w:sz w:val="24"/>
          <w:szCs w:val="24"/>
        </w:rPr>
        <w:t xml:space="preserve"> на основании обоснований (расчетов) плановых сметных показателей, являющихся неотъемлемой частью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253EC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42B6">
        <w:rPr>
          <w:rFonts w:ascii="Times New Roman" w:hAnsi="Times New Roman" w:cs="Times New Roman"/>
          <w:sz w:val="24"/>
          <w:szCs w:val="24"/>
        </w:rPr>
        <w:t xml:space="preserve">. Проект Сметы </w:t>
      </w:r>
      <w:r w:rsidR="008635F4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я</w:t>
      </w:r>
      <w:r w:rsidR="008635F4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804ACA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5B1F49" w:rsidRPr="006576BF">
        <w:rPr>
          <w:rFonts w:ascii="Times New Roman" w:hAnsi="Times New Roman" w:cs="Times New Roman"/>
          <w:sz w:val="24"/>
          <w:szCs w:val="24"/>
        </w:rPr>
        <w:t>при составл</w:t>
      </w:r>
      <w:r w:rsidR="00253EC9">
        <w:rPr>
          <w:rFonts w:ascii="Times New Roman" w:hAnsi="Times New Roman" w:cs="Times New Roman"/>
          <w:sz w:val="24"/>
          <w:szCs w:val="24"/>
        </w:rPr>
        <w:t xml:space="preserve">ении проекта решения </w:t>
      </w:r>
      <w:r w:rsidR="00804ACA">
        <w:rPr>
          <w:rFonts w:ascii="Times New Roman" w:hAnsi="Times New Roman" w:cs="Times New Roman"/>
          <w:sz w:val="24"/>
          <w:szCs w:val="24"/>
        </w:rPr>
        <w:t>Совета Сосновского сельского поселения</w:t>
      </w:r>
      <w:r w:rsidR="00253EC9">
        <w:rPr>
          <w:rFonts w:ascii="Times New Roman" w:hAnsi="Times New Roman" w:cs="Times New Roman"/>
          <w:sz w:val="24"/>
          <w:szCs w:val="24"/>
        </w:rPr>
        <w:t xml:space="preserve"> о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бюджете. </w:t>
      </w:r>
      <w:r w:rsidR="00253EC9">
        <w:rPr>
          <w:rFonts w:ascii="Times New Roman" w:hAnsi="Times New Roman" w:cs="Times New Roman"/>
          <w:sz w:val="24"/>
          <w:szCs w:val="24"/>
        </w:rPr>
        <w:t>К бюджетной смете прилагаются обоснования (расчеты) плановых сметных показателей.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7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. Показатели проекта Сметы должны соответствовать планируемым объемам расходов, а также иным детализирующим указанные расходы показателям (при наличии), информация о </w:t>
      </w:r>
      <w:r w:rsidR="00253EC9" w:rsidRPr="009A3585">
        <w:rPr>
          <w:rFonts w:ascii="Times New Roman" w:hAnsi="Times New Roman" w:cs="Times New Roman"/>
          <w:sz w:val="24"/>
          <w:szCs w:val="24"/>
        </w:rPr>
        <w:t xml:space="preserve">которых доведена до </w:t>
      </w:r>
      <w:r w:rsidR="00804ACA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="00957F1D" w:rsidRPr="009A3585">
        <w:rPr>
          <w:rFonts w:ascii="Times New Roman" w:hAnsi="Times New Roman" w:cs="Times New Roman"/>
          <w:sz w:val="24"/>
          <w:szCs w:val="24"/>
        </w:rPr>
        <w:t>и Учреждений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8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Проект Сметы Учре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>не позднее одного рабочего дн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я после дня его подписания  руководителем Учреждения направляется в </w:t>
      </w:r>
      <w:r w:rsidR="00804AC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ю</w:t>
      </w:r>
      <w:r w:rsidR="00804AC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>для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9</w:t>
      </w:r>
      <w:r w:rsidR="005B1F49" w:rsidRPr="009A3585">
        <w:rPr>
          <w:rFonts w:ascii="Times New Roman" w:hAnsi="Times New Roman" w:cs="Times New Roman"/>
          <w:sz w:val="24"/>
          <w:szCs w:val="24"/>
        </w:rPr>
        <w:t>. К проекту Сметы, представленной на согласование, прилагаются обоснования (расчеты) плановых сме</w:t>
      </w:r>
      <w:r w:rsidR="00CC5708" w:rsidRPr="009A3585">
        <w:rPr>
          <w:rFonts w:ascii="Times New Roman" w:hAnsi="Times New Roman" w:cs="Times New Roman"/>
          <w:sz w:val="24"/>
          <w:szCs w:val="24"/>
        </w:rPr>
        <w:t>тных показателей, использованные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при формировании сметы и являющиеся неотъемлемой частью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9A3585">
        <w:rPr>
          <w:rFonts w:ascii="Times New Roman" w:hAnsi="Times New Roman" w:cs="Times New Roman"/>
          <w:sz w:val="24"/>
          <w:szCs w:val="24"/>
        </w:rPr>
        <w:t>10</w:t>
      </w:r>
      <w:r w:rsidR="00F442B6" w:rsidRPr="009A3585">
        <w:rPr>
          <w:rFonts w:ascii="Times New Roman" w:hAnsi="Times New Roman" w:cs="Times New Roman"/>
          <w:sz w:val="24"/>
          <w:szCs w:val="24"/>
        </w:rPr>
        <w:t xml:space="preserve">. </w:t>
      </w:r>
      <w:r w:rsidR="00804AC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я</w:t>
      </w:r>
      <w:r w:rsidR="00804AC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осуществляет рассмотрение проекта Сметы Учреждения на предмет соответствия бюджетному законодательству Российской Федерации, настоящему Порядку и при отсутствии замечаний к проекту Сметы и (или) </w:t>
      </w:r>
      <w:r w:rsidR="005B1F49" w:rsidRPr="009A3585">
        <w:rPr>
          <w:rFonts w:ascii="Times New Roman" w:hAnsi="Times New Roman" w:cs="Times New Roman"/>
          <w:sz w:val="24"/>
          <w:szCs w:val="24"/>
        </w:rPr>
        <w:lastRenderedPageBreak/>
        <w:t>обоснованиям (расчетам) плановых см</w:t>
      </w:r>
      <w:r w:rsidR="00D8407C" w:rsidRPr="009A3585">
        <w:rPr>
          <w:rFonts w:ascii="Times New Roman" w:hAnsi="Times New Roman" w:cs="Times New Roman"/>
          <w:sz w:val="24"/>
          <w:szCs w:val="24"/>
        </w:rPr>
        <w:t>етных показателей не позднее дву</w:t>
      </w:r>
      <w:r w:rsidR="005B1F49" w:rsidRPr="009A3585">
        <w:rPr>
          <w:rFonts w:ascii="Times New Roman" w:hAnsi="Times New Roman" w:cs="Times New Roman"/>
          <w:sz w:val="24"/>
          <w:szCs w:val="24"/>
        </w:rPr>
        <w:t>х рабочих дней со дня получения от учреждения проекта Сметы Учреждения согласовывает его.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11</w:t>
      </w:r>
      <w:r w:rsidR="005B1F49" w:rsidRPr="009A3585">
        <w:rPr>
          <w:rFonts w:ascii="Times New Roman" w:hAnsi="Times New Roman" w:cs="Times New Roman"/>
          <w:sz w:val="24"/>
          <w:szCs w:val="24"/>
        </w:rPr>
        <w:t>. В случае наличия замечаний к проекту Сметы Учреждения и (или) обоснованиям (расчетам) плановы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х сметных показателей </w:t>
      </w:r>
      <w:r w:rsidR="00804AC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я</w:t>
      </w:r>
      <w:r w:rsidR="00804AC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71358" w:rsidRPr="009A3585">
        <w:rPr>
          <w:rFonts w:ascii="Times New Roman" w:hAnsi="Times New Roman" w:cs="Times New Roman"/>
          <w:sz w:val="24"/>
          <w:szCs w:val="24"/>
        </w:rPr>
        <w:t>не позднее двух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рабочих дней после дня получения проекта Сметы Учреждения направляет Учреждению информацию об отклонении проекта Сметы Учреждения с указанием причин отклонения (замечаний).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12</w:t>
      </w:r>
      <w:r w:rsidR="005B1F49" w:rsidRPr="009A3585">
        <w:rPr>
          <w:rFonts w:ascii="Times New Roman" w:hAnsi="Times New Roman" w:cs="Times New Roman"/>
          <w:sz w:val="24"/>
          <w:szCs w:val="24"/>
        </w:rPr>
        <w:t>. Учреждение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Учреждени</w:t>
      </w:r>
      <w:r w:rsidR="00FB0A80" w:rsidRPr="009A3585">
        <w:rPr>
          <w:rFonts w:ascii="Times New Roman" w:hAnsi="Times New Roman" w:cs="Times New Roman"/>
          <w:sz w:val="24"/>
          <w:szCs w:val="24"/>
        </w:rPr>
        <w:t>я в</w:t>
      </w:r>
      <w:r w:rsidR="00804ACA" w:rsidRPr="00804ACA">
        <w:rPr>
          <w:rFonts w:ascii="Times New Roman" w:hAnsi="Times New Roman" w:cs="Times New Roman"/>
          <w:sz w:val="24"/>
          <w:szCs w:val="24"/>
        </w:rPr>
        <w:t xml:space="preserve"> </w:t>
      </w:r>
      <w:r w:rsidR="00804AC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ю</w:t>
      </w:r>
      <w:r w:rsidR="00804AC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>для согласования.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9A3585">
        <w:rPr>
          <w:rFonts w:ascii="Times New Roman" w:hAnsi="Times New Roman" w:cs="Times New Roman"/>
          <w:sz w:val="24"/>
          <w:szCs w:val="24"/>
        </w:rPr>
        <w:t>13</w:t>
      </w:r>
      <w:r w:rsidR="00FB0A80" w:rsidRPr="009A3585">
        <w:rPr>
          <w:rFonts w:ascii="Times New Roman" w:hAnsi="Times New Roman" w:cs="Times New Roman"/>
          <w:sz w:val="24"/>
          <w:szCs w:val="24"/>
        </w:rPr>
        <w:t xml:space="preserve">. </w:t>
      </w:r>
      <w:r w:rsidR="00804AC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я</w:t>
      </w:r>
      <w:r w:rsidR="00804AC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>рассматривает и согласовывает уточненную Смету Учрежден</w:t>
      </w:r>
      <w:r w:rsidR="00D8407C" w:rsidRPr="009A3585">
        <w:rPr>
          <w:rFonts w:ascii="Times New Roman" w:hAnsi="Times New Roman" w:cs="Times New Roman"/>
          <w:sz w:val="24"/>
          <w:szCs w:val="24"/>
        </w:rPr>
        <w:t>ия в течение двух рабочих дней после получения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Согласование Сметы Учреждения осуществляется в виде согласитель</w:t>
      </w:r>
      <w:r w:rsidR="00FB0A80" w:rsidRPr="009A3585">
        <w:rPr>
          <w:rFonts w:ascii="Times New Roman" w:hAnsi="Times New Roman" w:cs="Times New Roman"/>
          <w:sz w:val="24"/>
          <w:szCs w:val="24"/>
        </w:rPr>
        <w:t xml:space="preserve">ной визы </w:t>
      </w:r>
      <w:r w:rsidR="002E526A">
        <w:rPr>
          <w:rFonts w:ascii="Times New Roman" w:hAnsi="Times New Roman" w:cs="Times New Roman"/>
          <w:sz w:val="24"/>
          <w:szCs w:val="24"/>
        </w:rPr>
        <w:t>Главы Сосновского сельского поселения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7426A4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14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. Смета </w:t>
      </w:r>
      <w:r w:rsidR="002E526A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="007426A4" w:rsidRPr="009A3585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2E526A">
        <w:rPr>
          <w:rFonts w:ascii="Times New Roman" w:hAnsi="Times New Roman" w:cs="Times New Roman"/>
          <w:sz w:val="24"/>
          <w:szCs w:val="24"/>
        </w:rPr>
        <w:t>Главой Сосновского сельского поселения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7426A4" w:rsidRPr="009A3585">
        <w:rPr>
          <w:rFonts w:ascii="Times New Roman" w:hAnsi="Times New Roman" w:cs="Times New Roman"/>
          <w:sz w:val="24"/>
          <w:szCs w:val="24"/>
        </w:rPr>
        <w:t>не позднее десяти рабочих дней со дня получения им утвержденных лимитов бюджетных обязате</w:t>
      </w:r>
      <w:r w:rsidR="002E526A">
        <w:rPr>
          <w:rFonts w:ascii="Times New Roman" w:hAnsi="Times New Roman" w:cs="Times New Roman"/>
          <w:sz w:val="24"/>
          <w:szCs w:val="24"/>
        </w:rPr>
        <w:t>льств на текущий финансовый год.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15</w:t>
      </w:r>
      <w:r w:rsidR="005B1F49" w:rsidRPr="009A3585">
        <w:rPr>
          <w:rFonts w:ascii="Times New Roman" w:hAnsi="Times New Roman" w:cs="Times New Roman"/>
          <w:sz w:val="24"/>
          <w:szCs w:val="24"/>
        </w:rPr>
        <w:t>. Смета Учреждения утверждается рук</w:t>
      </w:r>
      <w:r w:rsidR="00F2123F" w:rsidRPr="009A3585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 </w:t>
      </w:r>
      <w:r w:rsidR="00F2123F" w:rsidRPr="009A3585">
        <w:rPr>
          <w:rFonts w:ascii="Times New Roman" w:hAnsi="Times New Roman" w:cs="Times New Roman"/>
          <w:sz w:val="24"/>
          <w:szCs w:val="24"/>
        </w:rPr>
        <w:t xml:space="preserve">после согласования с </w:t>
      </w:r>
      <w:r w:rsidR="002E526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ей</w:t>
      </w:r>
      <w:r w:rsidR="002E526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</w:t>
      </w:r>
      <w:r w:rsidR="005B1F49" w:rsidRPr="009A3585">
        <w:rPr>
          <w:rFonts w:ascii="Times New Roman" w:hAnsi="Times New Roman" w:cs="Times New Roman"/>
          <w:sz w:val="24"/>
          <w:szCs w:val="24"/>
        </w:rPr>
        <w:t>.</w:t>
      </w:r>
    </w:p>
    <w:p w:rsidR="007426A4" w:rsidRDefault="007426A4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</w:t>
      </w:r>
      <w:r w:rsidR="00F2123F">
        <w:rPr>
          <w:rFonts w:ascii="Times New Roman" w:hAnsi="Times New Roman" w:cs="Times New Roman"/>
          <w:sz w:val="24"/>
          <w:szCs w:val="24"/>
        </w:rPr>
        <w:t>та, утверждается руководителем У</w:t>
      </w:r>
      <w:r>
        <w:rPr>
          <w:rFonts w:ascii="Times New Roman" w:hAnsi="Times New Roman" w:cs="Times New Roman"/>
          <w:sz w:val="24"/>
          <w:szCs w:val="24"/>
        </w:rPr>
        <w:t>чреждения, в составе которого создано данное подразделение.</w:t>
      </w:r>
    </w:p>
    <w:p w:rsidR="00AF6550" w:rsidRDefault="002E526A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AF6550">
        <w:rPr>
          <w:rFonts w:ascii="Times New Roman" w:hAnsi="Times New Roman" w:cs="Times New Roman"/>
          <w:sz w:val="24"/>
          <w:szCs w:val="24"/>
        </w:rPr>
        <w:t>вправе ограничить право утверждения сметы Учреждения его руководителем в случае выявления нарушений бюджетного законодательства, допущенных при исполнении сметы.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B1F49" w:rsidRPr="006576BF">
        <w:rPr>
          <w:rFonts w:ascii="Times New Roman" w:hAnsi="Times New Roman" w:cs="Times New Roman"/>
          <w:sz w:val="24"/>
          <w:szCs w:val="24"/>
        </w:rPr>
        <w:t>. Утверждение Сметы</w:t>
      </w:r>
      <w:r w:rsidR="00F2123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AF6550">
        <w:rPr>
          <w:rFonts w:ascii="Times New Roman" w:hAnsi="Times New Roman" w:cs="Times New Roman"/>
          <w:sz w:val="24"/>
          <w:szCs w:val="24"/>
        </w:rPr>
        <w:t>вляется в срок не позднее пятнадцати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</w:t>
      </w:r>
      <w:r w:rsidR="00F2123F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5B1F49" w:rsidRPr="006576BF">
        <w:rPr>
          <w:rFonts w:ascii="Times New Roman" w:hAnsi="Times New Roman" w:cs="Times New Roman"/>
          <w:sz w:val="24"/>
          <w:szCs w:val="24"/>
        </w:rPr>
        <w:t>соответствующих лимитов бюджетных обязатель</w:t>
      </w:r>
      <w:r w:rsidR="008E2878">
        <w:rPr>
          <w:rFonts w:ascii="Times New Roman" w:hAnsi="Times New Roman" w:cs="Times New Roman"/>
          <w:sz w:val="24"/>
          <w:szCs w:val="24"/>
        </w:rPr>
        <w:t>ств на очередной финансовый год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F130C6" w:rsidRPr="006576BF" w:rsidRDefault="00F130C6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реорганизуемого учреждения составляется в Порядке, установленном главным</w:t>
      </w:r>
      <w:r w:rsidR="006558DE">
        <w:rPr>
          <w:rFonts w:ascii="Times New Roman" w:hAnsi="Times New Roman" w:cs="Times New Roman"/>
          <w:sz w:val="24"/>
          <w:szCs w:val="24"/>
        </w:rPr>
        <w:t xml:space="preserve"> распорядителем средств бюджета, в ведение которого перешло реорганизуемое Учреждение в объеме доведенных Учреждению в установленном порядке лимитов бюджетных обязательств.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5B1F49" w:rsidP="00877F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3. Ведение Сметы</w:t>
      </w:r>
    </w:p>
    <w:p w:rsidR="005B1F49" w:rsidRPr="006576BF" w:rsidRDefault="005B1F49" w:rsidP="00877F2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1F49" w:rsidRPr="006576BF" w:rsidRDefault="00E24F73" w:rsidP="00877F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Ведением Сметы является внесени</w:t>
      </w:r>
      <w:r w:rsidR="00F2123F">
        <w:rPr>
          <w:rFonts w:ascii="Times New Roman" w:hAnsi="Times New Roman" w:cs="Times New Roman"/>
          <w:sz w:val="24"/>
          <w:szCs w:val="24"/>
        </w:rPr>
        <w:t xml:space="preserve">е изменений в Смету в пределах </w:t>
      </w:r>
      <w:r w:rsidR="005B1F49" w:rsidRPr="006576BF">
        <w:rPr>
          <w:rFonts w:ascii="Times New Roman" w:hAnsi="Times New Roman" w:cs="Times New Roman"/>
          <w:sz w:val="24"/>
          <w:szCs w:val="24"/>
        </w:rPr>
        <w:t>доведенных в установленном порядке объемов соответствующих лимитов бюджетных обязательств.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1) изменяющих объемы сметных назначений в случае из</w:t>
      </w:r>
      <w:r w:rsidR="00847755">
        <w:rPr>
          <w:rFonts w:ascii="Times New Roman" w:hAnsi="Times New Roman" w:cs="Times New Roman"/>
          <w:sz w:val="24"/>
          <w:szCs w:val="24"/>
        </w:rPr>
        <w:t xml:space="preserve">менения доведенного </w:t>
      </w:r>
      <w:r w:rsidR="002E526A">
        <w:rPr>
          <w:rFonts w:ascii="Times New Roman" w:hAnsi="Times New Roman" w:cs="Times New Roman"/>
          <w:sz w:val="24"/>
          <w:szCs w:val="24"/>
        </w:rPr>
        <w:t>Администрации Сосновского сельского поселения</w:t>
      </w:r>
      <w:r w:rsidRPr="006576BF">
        <w:rPr>
          <w:rFonts w:ascii="Times New Roman" w:hAnsi="Times New Roman" w:cs="Times New Roman"/>
          <w:sz w:val="24"/>
          <w:szCs w:val="24"/>
        </w:rPr>
        <w:t xml:space="preserve"> и Учреждениям в установленном порядке объема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2) изменяющих распределение смет</w:t>
      </w:r>
      <w:r w:rsidR="00847755">
        <w:rPr>
          <w:rFonts w:ascii="Times New Roman" w:hAnsi="Times New Roman" w:cs="Times New Roman"/>
          <w:sz w:val="24"/>
          <w:szCs w:val="24"/>
        </w:rPr>
        <w:t>ных назначений по кодам классификации расходов бюджетов бюджетной классификации Российской Федерации,</w:t>
      </w:r>
      <w:r w:rsidRPr="006576BF">
        <w:rPr>
          <w:rFonts w:ascii="Times New Roman" w:hAnsi="Times New Roman" w:cs="Times New Roman"/>
          <w:sz w:val="24"/>
          <w:szCs w:val="24"/>
        </w:rPr>
        <w:t xml:space="preserve"> требующих изменения показателе</w:t>
      </w:r>
      <w:r w:rsidR="00421DA2">
        <w:rPr>
          <w:rFonts w:ascii="Times New Roman" w:hAnsi="Times New Roman" w:cs="Times New Roman"/>
          <w:sz w:val="24"/>
          <w:szCs w:val="24"/>
        </w:rPr>
        <w:t xml:space="preserve">й бюджетной росписи </w:t>
      </w:r>
      <w:r w:rsidR="002E526A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Pr="006576BF">
        <w:rPr>
          <w:rFonts w:ascii="Times New Roman" w:hAnsi="Times New Roman" w:cs="Times New Roman"/>
          <w:sz w:val="24"/>
          <w:szCs w:val="24"/>
        </w:rPr>
        <w:t>и лимитов бюджетных обязательств;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6BF">
        <w:rPr>
          <w:rFonts w:ascii="Times New Roman" w:hAnsi="Times New Roman" w:cs="Times New Roman"/>
          <w:sz w:val="24"/>
          <w:szCs w:val="24"/>
        </w:rPr>
        <w:t>3) изменяющих распределение сметных назначени</w:t>
      </w:r>
      <w:r w:rsidR="003141F4">
        <w:rPr>
          <w:rFonts w:ascii="Times New Roman" w:hAnsi="Times New Roman" w:cs="Times New Roman"/>
          <w:sz w:val="24"/>
          <w:szCs w:val="24"/>
        </w:rPr>
        <w:t>й</w:t>
      </w:r>
      <w:r w:rsidRPr="006576BF">
        <w:rPr>
          <w:rFonts w:ascii="Times New Roman" w:hAnsi="Times New Roman" w:cs="Times New Roman"/>
          <w:sz w:val="24"/>
          <w:szCs w:val="24"/>
        </w:rPr>
        <w:t>, не требующих изменения показателе</w:t>
      </w:r>
      <w:r w:rsidR="003141F4">
        <w:rPr>
          <w:rFonts w:ascii="Times New Roman" w:hAnsi="Times New Roman" w:cs="Times New Roman"/>
          <w:sz w:val="24"/>
          <w:szCs w:val="24"/>
        </w:rPr>
        <w:t xml:space="preserve">й бюджетной росписи </w:t>
      </w:r>
      <w:r w:rsidR="002E526A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Pr="006576BF">
        <w:rPr>
          <w:rFonts w:ascii="Times New Roman" w:hAnsi="Times New Roman" w:cs="Times New Roman"/>
          <w:sz w:val="24"/>
          <w:szCs w:val="24"/>
        </w:rPr>
        <w:t>и утвержденного объема лимитов бюджетных обязательств;</w:t>
      </w:r>
    </w:p>
    <w:p w:rsidR="005B1F49" w:rsidRPr="00C270B8" w:rsidRDefault="00AD2A11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) изменяющих объемы сметных назначений, приводящих к перераспределению их </w:t>
      </w:r>
      <w:r w:rsidR="005B1F49" w:rsidRPr="00C270B8">
        <w:rPr>
          <w:rFonts w:ascii="Times New Roman" w:hAnsi="Times New Roman" w:cs="Times New Roman"/>
          <w:sz w:val="24"/>
          <w:szCs w:val="24"/>
        </w:rPr>
        <w:t>между разделами сметы.</w:t>
      </w:r>
    </w:p>
    <w:p w:rsidR="005B1F49" w:rsidRPr="009A3585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19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. </w:t>
      </w:r>
      <w:r w:rsidR="002E526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я</w:t>
      </w:r>
      <w:r w:rsidR="002E526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 xml:space="preserve">вправе самостоятельно вносить 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изменения в Смету </w:t>
      </w:r>
      <w:r w:rsidR="005B1F49" w:rsidRPr="009A3585">
        <w:rPr>
          <w:rFonts w:ascii="Times New Roman" w:hAnsi="Times New Roman" w:cs="Times New Roman"/>
          <w:sz w:val="24"/>
          <w:szCs w:val="24"/>
        </w:rPr>
        <w:t>Учреждений на основании аналитических, сетевых и финан</w:t>
      </w:r>
      <w:r w:rsidR="003141F4" w:rsidRPr="009A3585">
        <w:rPr>
          <w:rFonts w:ascii="Times New Roman" w:hAnsi="Times New Roman" w:cs="Times New Roman"/>
          <w:sz w:val="24"/>
          <w:szCs w:val="24"/>
        </w:rPr>
        <w:t>совых показателей деятельности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чреждений. Основанием для изменения Сметы является также: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1) внесение изменений в нормативные правовые акты, в том числе устанавливающие тр</w:t>
      </w:r>
      <w:r w:rsidR="003141F4" w:rsidRPr="009A3585">
        <w:rPr>
          <w:rFonts w:ascii="Times New Roman" w:hAnsi="Times New Roman" w:cs="Times New Roman"/>
          <w:sz w:val="24"/>
          <w:szCs w:val="24"/>
        </w:rPr>
        <w:t>ебования к оказанию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lastRenderedPageBreak/>
        <w:t>2) изменение объема бюджетных ассигнований, предусмотренных сводной</w:t>
      </w:r>
      <w:r w:rsidR="003141F4" w:rsidRPr="009A3585">
        <w:rPr>
          <w:rFonts w:ascii="Times New Roman" w:hAnsi="Times New Roman" w:cs="Times New Roman"/>
          <w:sz w:val="24"/>
          <w:szCs w:val="24"/>
        </w:rPr>
        <w:t xml:space="preserve"> бюджетной росписью </w:t>
      </w:r>
      <w:r w:rsidR="002E526A">
        <w:rPr>
          <w:rFonts w:ascii="Times New Roman" w:hAnsi="Times New Roman" w:cs="Times New Roman"/>
          <w:sz w:val="24"/>
          <w:szCs w:val="24"/>
        </w:rPr>
        <w:t>Администрации Сосновского сельского поселения</w:t>
      </w:r>
      <w:r w:rsidRPr="009A3585">
        <w:rPr>
          <w:rFonts w:ascii="Times New Roman" w:hAnsi="Times New Roman" w:cs="Times New Roman"/>
          <w:sz w:val="24"/>
          <w:szCs w:val="24"/>
        </w:rPr>
        <w:t>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3) изменение состава и ка</w:t>
      </w:r>
      <w:r w:rsidR="003141F4" w:rsidRPr="009A3585">
        <w:rPr>
          <w:rFonts w:ascii="Times New Roman" w:hAnsi="Times New Roman" w:cs="Times New Roman"/>
          <w:sz w:val="24"/>
          <w:szCs w:val="24"/>
        </w:rPr>
        <w:t>тегорий получателей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услуг;</w:t>
      </w:r>
    </w:p>
    <w:p w:rsidR="005B1F49" w:rsidRPr="009A3585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4</w:t>
      </w:r>
      <w:r w:rsidR="003141F4" w:rsidRPr="009A3585">
        <w:rPr>
          <w:rFonts w:ascii="Times New Roman" w:hAnsi="Times New Roman" w:cs="Times New Roman"/>
          <w:sz w:val="24"/>
          <w:szCs w:val="24"/>
        </w:rPr>
        <w:t>) изменение перечня муниципаль</w:t>
      </w:r>
      <w:r w:rsidRPr="009A3585">
        <w:rPr>
          <w:rFonts w:ascii="Times New Roman" w:hAnsi="Times New Roman" w:cs="Times New Roman"/>
          <w:sz w:val="24"/>
          <w:szCs w:val="24"/>
        </w:rPr>
        <w:t>ных услуг (работ), оказываемых Учреждением;</w:t>
      </w:r>
    </w:p>
    <w:p w:rsidR="005B1F49" w:rsidRPr="006576BF" w:rsidRDefault="005B1F49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5) обоснованная потребность в перераспределении ассигнований по статьям расходов.</w:t>
      </w:r>
    </w:p>
    <w:p w:rsidR="005B1F49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B1F49" w:rsidRPr="006576BF">
        <w:rPr>
          <w:rFonts w:ascii="Times New Roman" w:hAnsi="Times New Roman" w:cs="Times New Roman"/>
          <w:sz w:val="24"/>
          <w:szCs w:val="24"/>
        </w:rPr>
        <w:t>. Внесение изменений в Смету, требующее изменения пока</w:t>
      </w:r>
      <w:r w:rsidR="00D8407C">
        <w:rPr>
          <w:rFonts w:ascii="Times New Roman" w:hAnsi="Times New Roman" w:cs="Times New Roman"/>
          <w:sz w:val="24"/>
          <w:szCs w:val="24"/>
        </w:rPr>
        <w:t xml:space="preserve">зателей бюджетной росписи </w:t>
      </w:r>
      <w:r w:rsidR="002E526A">
        <w:rPr>
          <w:rFonts w:ascii="Times New Roman" w:hAnsi="Times New Roman" w:cs="Times New Roman"/>
          <w:sz w:val="24"/>
          <w:szCs w:val="24"/>
        </w:rPr>
        <w:t>Администра</w:t>
      </w:r>
      <w:r w:rsidR="008E2878">
        <w:rPr>
          <w:rFonts w:ascii="Times New Roman" w:hAnsi="Times New Roman" w:cs="Times New Roman"/>
          <w:sz w:val="24"/>
          <w:szCs w:val="24"/>
        </w:rPr>
        <w:t xml:space="preserve">ции </w:t>
      </w:r>
      <w:r w:rsidR="002E526A">
        <w:rPr>
          <w:rFonts w:ascii="Times New Roman" w:hAnsi="Times New Roman" w:cs="Times New Roman"/>
          <w:sz w:val="24"/>
          <w:szCs w:val="24"/>
        </w:rPr>
        <w:t xml:space="preserve">Сосновского сельского поселения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лимитов бюджетных обязательств, утверждается после внесения в установленном порядке изме</w:t>
      </w:r>
      <w:r w:rsidR="00D8407C">
        <w:rPr>
          <w:rFonts w:ascii="Times New Roman" w:hAnsi="Times New Roman" w:cs="Times New Roman"/>
          <w:sz w:val="24"/>
          <w:szCs w:val="24"/>
        </w:rPr>
        <w:t xml:space="preserve">нений в бюджетную роспись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лимиты бюджетных обязательств.</w:t>
      </w:r>
    </w:p>
    <w:p w:rsidR="00DA287E" w:rsidRPr="006576BF" w:rsidRDefault="00DA287E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изменений в Смету осуществляется руково</w:t>
      </w:r>
      <w:r w:rsidR="00B91827">
        <w:rPr>
          <w:rFonts w:ascii="Times New Roman" w:hAnsi="Times New Roman" w:cs="Times New Roman"/>
          <w:sz w:val="24"/>
          <w:szCs w:val="24"/>
        </w:rPr>
        <w:t>дителем Учреждения в том же порядке, что и утверждение Сметы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>1. Изменение Сметы допускается не позднее 30 декабря текущего финансового года.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2. Проект </w:t>
      </w:r>
      <w:hyperlink w:anchor="P907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B36178">
        <w:rPr>
          <w:rFonts w:ascii="Times New Roman" w:hAnsi="Times New Roman" w:cs="Times New Roman"/>
          <w:sz w:val="24"/>
          <w:szCs w:val="24"/>
        </w:rPr>
        <w:t xml:space="preserve"> Сметы  формируется 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</w:t>
      </w:r>
      <w:r w:rsidR="00B36178">
        <w:rPr>
          <w:rFonts w:ascii="Times New Roman" w:hAnsi="Times New Roman" w:cs="Times New Roman"/>
          <w:sz w:val="24"/>
          <w:szCs w:val="24"/>
        </w:rPr>
        <w:t>по форме согласно приложению N 2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. Проект </w:t>
      </w:r>
      <w:hyperlink w:anchor="P1303" w:history="1">
        <w:r w:rsidR="005B1F49" w:rsidRPr="006576BF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="005B1F49" w:rsidRPr="006576BF">
        <w:rPr>
          <w:rFonts w:ascii="Times New Roman" w:hAnsi="Times New Roman" w:cs="Times New Roman"/>
          <w:sz w:val="24"/>
          <w:szCs w:val="24"/>
        </w:rPr>
        <w:t xml:space="preserve"> Сметы Учреждения составляется самим Учреждение</w:t>
      </w:r>
      <w:r w:rsidR="0085050C">
        <w:rPr>
          <w:rFonts w:ascii="Times New Roman" w:hAnsi="Times New Roman" w:cs="Times New Roman"/>
          <w:sz w:val="24"/>
          <w:szCs w:val="24"/>
        </w:rPr>
        <w:t xml:space="preserve">м </w:t>
      </w:r>
      <w:r w:rsidR="00AD2A11">
        <w:rPr>
          <w:rFonts w:ascii="Times New Roman" w:hAnsi="Times New Roman" w:cs="Times New Roman"/>
          <w:sz w:val="24"/>
          <w:szCs w:val="24"/>
        </w:rPr>
        <w:t xml:space="preserve">(кроме случаев, установленных в пункте 19 настоящего Порядка) </w:t>
      </w:r>
      <w:r w:rsidR="005B1F49" w:rsidRPr="006576BF">
        <w:rPr>
          <w:rFonts w:ascii="Times New Roman" w:hAnsi="Times New Roman" w:cs="Times New Roman"/>
          <w:sz w:val="24"/>
          <w:szCs w:val="24"/>
        </w:rPr>
        <w:t>и не позднее одного рабочего дня после дня его под</w:t>
      </w:r>
      <w:r w:rsidR="0085050C">
        <w:rPr>
          <w:rFonts w:ascii="Times New Roman" w:hAnsi="Times New Roman" w:cs="Times New Roman"/>
          <w:sz w:val="24"/>
          <w:szCs w:val="24"/>
        </w:rPr>
        <w:t xml:space="preserve">писания направляется в </w:t>
      </w:r>
      <w:r w:rsidR="002E526A">
        <w:rPr>
          <w:rFonts w:ascii="Times New Roman" w:hAnsi="Times New Roman" w:cs="Times New Roman"/>
          <w:sz w:val="24"/>
          <w:szCs w:val="24"/>
        </w:rPr>
        <w:t>Администраци</w:t>
      </w:r>
      <w:r w:rsidR="008E2878">
        <w:rPr>
          <w:rFonts w:ascii="Times New Roman" w:hAnsi="Times New Roman" w:cs="Times New Roman"/>
          <w:sz w:val="24"/>
          <w:szCs w:val="24"/>
        </w:rPr>
        <w:t>ю</w:t>
      </w:r>
      <w:r w:rsidR="002E526A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5B1F49" w:rsidRPr="006576BF">
        <w:rPr>
          <w:rFonts w:ascii="Times New Roman" w:hAnsi="Times New Roman" w:cs="Times New Roman"/>
          <w:sz w:val="24"/>
          <w:szCs w:val="24"/>
        </w:rPr>
        <w:t>для согласования.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B1F49" w:rsidRPr="006576BF">
        <w:rPr>
          <w:rFonts w:ascii="Times New Roman" w:hAnsi="Times New Roman" w:cs="Times New Roman"/>
          <w:sz w:val="24"/>
          <w:szCs w:val="24"/>
        </w:rPr>
        <w:t>. К представленному на утверждение проекту изменений Сметы прилагаются обоснования (расчеты) изменений сметных показателей, обоснование причин предполагаемой или образовавшейся экономии средств с приведением расчетов, подтверждающих объем экономии средств, а также обоснование необходимости направления этих средств на другие статьи и подстатьи расходов с приведением необходимых расчетов.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B1F49" w:rsidRPr="006576BF">
        <w:rPr>
          <w:rFonts w:ascii="Times New Roman" w:hAnsi="Times New Roman" w:cs="Times New Roman"/>
          <w:sz w:val="24"/>
          <w:szCs w:val="24"/>
        </w:rPr>
        <w:t>. Согласование проекта изменений Сметы Учрежде</w:t>
      </w:r>
      <w:r w:rsidR="0085050C">
        <w:rPr>
          <w:rFonts w:ascii="Times New Roman" w:hAnsi="Times New Roman" w:cs="Times New Roman"/>
          <w:sz w:val="24"/>
          <w:szCs w:val="24"/>
        </w:rPr>
        <w:t xml:space="preserve">ния осуществляется </w:t>
      </w:r>
      <w:r w:rsidR="008E2878">
        <w:rPr>
          <w:rFonts w:ascii="Times New Roman" w:hAnsi="Times New Roman" w:cs="Times New Roman"/>
          <w:sz w:val="24"/>
          <w:szCs w:val="24"/>
        </w:rPr>
        <w:t>Администрацией Сосновского сельского поселения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в порядке </w:t>
      </w:r>
      <w:r w:rsidR="005B1F49" w:rsidRPr="00C270B8">
        <w:rPr>
          <w:rFonts w:ascii="Times New Roman" w:hAnsi="Times New Roman" w:cs="Times New Roman"/>
          <w:sz w:val="24"/>
          <w:szCs w:val="24"/>
        </w:rPr>
        <w:t xml:space="preserve">и </w:t>
      </w:r>
      <w:r w:rsidR="00B91827" w:rsidRPr="00C270B8">
        <w:rPr>
          <w:rFonts w:ascii="Times New Roman" w:hAnsi="Times New Roman" w:cs="Times New Roman"/>
          <w:sz w:val="24"/>
          <w:szCs w:val="24"/>
        </w:rPr>
        <w:t>сроки, установленные</w:t>
      </w:r>
      <w:r w:rsidR="00B91827">
        <w:rPr>
          <w:rFonts w:ascii="Times New Roman" w:hAnsi="Times New Roman" w:cs="Times New Roman"/>
          <w:sz w:val="24"/>
          <w:szCs w:val="24"/>
        </w:rPr>
        <w:t xml:space="preserve"> для согласования Сметы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585">
        <w:rPr>
          <w:rFonts w:ascii="Times New Roman" w:hAnsi="Times New Roman" w:cs="Times New Roman"/>
          <w:sz w:val="24"/>
          <w:szCs w:val="24"/>
        </w:rPr>
        <w:t>26</w:t>
      </w:r>
      <w:r w:rsidR="005B1F49" w:rsidRPr="009A3585">
        <w:rPr>
          <w:rFonts w:ascii="Times New Roman" w:hAnsi="Times New Roman" w:cs="Times New Roman"/>
          <w:sz w:val="24"/>
          <w:szCs w:val="24"/>
        </w:rPr>
        <w:t>. Предложения</w:t>
      </w:r>
      <w:r w:rsidR="0085050C" w:rsidRPr="009A3585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5B1F49" w:rsidRPr="009A3585">
        <w:rPr>
          <w:rFonts w:ascii="Times New Roman" w:hAnsi="Times New Roman" w:cs="Times New Roman"/>
          <w:sz w:val="24"/>
          <w:szCs w:val="24"/>
        </w:rPr>
        <w:t>по уменьшению р</w:t>
      </w:r>
      <w:r w:rsidR="0085050C" w:rsidRPr="009A3585">
        <w:rPr>
          <w:rFonts w:ascii="Times New Roman" w:hAnsi="Times New Roman" w:cs="Times New Roman"/>
          <w:sz w:val="24"/>
          <w:szCs w:val="24"/>
        </w:rPr>
        <w:t>асходов по кодам</w:t>
      </w:r>
      <w:r w:rsidR="00262A0F">
        <w:rPr>
          <w:rFonts w:ascii="Times New Roman" w:hAnsi="Times New Roman" w:cs="Times New Roman"/>
          <w:sz w:val="24"/>
          <w:szCs w:val="24"/>
        </w:rPr>
        <w:t xml:space="preserve"> </w:t>
      </w:r>
      <w:r w:rsidR="008E2878">
        <w:rPr>
          <w:rFonts w:ascii="Times New Roman" w:hAnsi="Times New Roman" w:cs="Times New Roman"/>
          <w:sz w:val="24"/>
          <w:szCs w:val="24"/>
        </w:rPr>
        <w:t>классификации  рассматривае</w:t>
      </w:r>
      <w:r w:rsidR="00262A0F">
        <w:rPr>
          <w:rFonts w:ascii="Times New Roman" w:hAnsi="Times New Roman" w:cs="Times New Roman"/>
          <w:sz w:val="24"/>
          <w:szCs w:val="24"/>
        </w:rPr>
        <w:t>тся Администраци</w:t>
      </w:r>
      <w:r w:rsidR="008E2878">
        <w:rPr>
          <w:rFonts w:ascii="Times New Roman" w:hAnsi="Times New Roman" w:cs="Times New Roman"/>
          <w:sz w:val="24"/>
          <w:szCs w:val="24"/>
        </w:rPr>
        <w:t>ей</w:t>
      </w:r>
      <w:r w:rsidR="00262A0F">
        <w:rPr>
          <w:rFonts w:ascii="Times New Roman" w:hAnsi="Times New Roman" w:cs="Times New Roman"/>
          <w:sz w:val="24"/>
          <w:szCs w:val="24"/>
        </w:rPr>
        <w:t xml:space="preserve"> Сосновского сельского поселения </w:t>
      </w:r>
      <w:r w:rsidR="0085050C" w:rsidRPr="009A3585">
        <w:rPr>
          <w:rFonts w:ascii="Times New Roman" w:hAnsi="Times New Roman" w:cs="Times New Roman"/>
          <w:sz w:val="24"/>
          <w:szCs w:val="24"/>
        </w:rPr>
        <w:t>только при условии принятия У</w:t>
      </w:r>
      <w:r w:rsidR="005B1F49" w:rsidRPr="009A3585">
        <w:rPr>
          <w:rFonts w:ascii="Times New Roman" w:hAnsi="Times New Roman" w:cs="Times New Roman"/>
          <w:sz w:val="24"/>
          <w:szCs w:val="24"/>
        </w:rPr>
        <w:t>чреждением письменного обязательства о недопущении образования кредиторской задолженности по уменьшаемым расходам.</w:t>
      </w:r>
    </w:p>
    <w:p w:rsidR="005B1F49" w:rsidRPr="006576BF" w:rsidRDefault="00E24F73" w:rsidP="00877F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B1F49" w:rsidRPr="006576BF">
        <w:rPr>
          <w:rFonts w:ascii="Times New Roman" w:hAnsi="Times New Roman" w:cs="Times New Roman"/>
          <w:sz w:val="24"/>
          <w:szCs w:val="24"/>
        </w:rPr>
        <w:t>. Изменение показателей Сметы Учреждения утверждается рук</w:t>
      </w:r>
      <w:r w:rsidR="0085050C">
        <w:rPr>
          <w:rFonts w:ascii="Times New Roman" w:hAnsi="Times New Roman" w:cs="Times New Roman"/>
          <w:sz w:val="24"/>
          <w:szCs w:val="24"/>
        </w:rPr>
        <w:t>оводителем Учреждения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 xml:space="preserve"> после согл</w:t>
      </w:r>
      <w:r w:rsidR="0085050C">
        <w:rPr>
          <w:rFonts w:ascii="Times New Roman" w:hAnsi="Times New Roman" w:cs="Times New Roman"/>
          <w:sz w:val="24"/>
          <w:szCs w:val="24"/>
        </w:rPr>
        <w:t>асования изменений</w:t>
      </w:r>
      <w:r w:rsidR="00262A0F">
        <w:rPr>
          <w:rFonts w:ascii="Times New Roman" w:hAnsi="Times New Roman" w:cs="Times New Roman"/>
          <w:sz w:val="24"/>
          <w:szCs w:val="24"/>
        </w:rPr>
        <w:t xml:space="preserve"> с Администрацией Сосновского сельского поселения</w:t>
      </w:r>
      <w:r w:rsidR="005B1F49" w:rsidRPr="006576BF">
        <w:rPr>
          <w:rFonts w:ascii="Times New Roman" w:hAnsi="Times New Roman" w:cs="Times New Roman"/>
          <w:sz w:val="24"/>
          <w:szCs w:val="24"/>
        </w:rPr>
        <w:t>.</w:t>
      </w:r>
    </w:p>
    <w:p w:rsidR="005B1F49" w:rsidRDefault="005B1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43FC" w:rsidRDefault="001F43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составления, утверждения </w:t>
      </w:r>
    </w:p>
    <w:p w:rsidR="00804ACA" w:rsidRDefault="008915D2" w:rsidP="00804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ведения бюджетных смет </w:t>
      </w:r>
    </w:p>
    <w:p w:rsidR="00804ACA" w:rsidRDefault="00804ACA" w:rsidP="00804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</w:t>
      </w:r>
    </w:p>
    <w:p w:rsidR="008915D2" w:rsidRDefault="00804ACA" w:rsidP="00804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915D2">
        <w:rPr>
          <w:rFonts w:ascii="Times New Roman" w:hAnsi="Times New Roman" w:cs="Times New Roman"/>
          <w:sz w:val="24"/>
          <w:szCs w:val="24"/>
        </w:rPr>
        <w:t>и подведомственных ему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СОГЛАСОВАНО                                               УТВЕРЖДАЮ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 должность лица, утверждающего смету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)</w:t>
      </w:r>
      <w:proofErr w:type="gramEnd"/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главного распорядителя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бюджетных средств; учреждения)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(подпись)   (расшифровка подписи)             ___________ ________________________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(подпись)    (расшифровка подписи)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"__" _____________ 20__ г.</w:t>
      </w: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915D2" w:rsidRDefault="008915D2" w:rsidP="008915D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СМЕТА НА 20__ ФИНАНСОВЫЙ ГОД</w:t>
      </w:r>
    </w:p>
    <w:p w:rsidR="008915D2" w:rsidRDefault="008915D2" w:rsidP="00804A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8915D2" w:rsidTr="00370DF8">
        <w:tc>
          <w:tcPr>
            <w:tcW w:w="6237" w:type="dxa"/>
            <w:gridSpan w:val="2"/>
            <w:vMerge w:val="restart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915D2" w:rsidTr="00370DF8">
        <w:tc>
          <w:tcPr>
            <w:tcW w:w="6237" w:type="dxa"/>
            <w:gridSpan w:val="2"/>
            <w:vMerge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F67669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D7">
              <w:rPr>
                <w:rFonts w:ascii="Times New Roman" w:hAnsi="Times New Roman" w:cs="Times New Roman"/>
                <w:sz w:val="24"/>
                <w:szCs w:val="24"/>
              </w:rPr>
              <w:t>0501013</w:t>
            </w:r>
            <w:bookmarkStart w:id="3" w:name="_GoBack"/>
            <w:bookmarkEnd w:id="3"/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ar6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D2" w:rsidTr="00370DF8">
        <w:tc>
          <w:tcPr>
            <w:tcW w:w="2835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5D2" w:rsidRDefault="008915D2" w:rsidP="00370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8915D2" w:rsidRDefault="008915D2" w:rsidP="00891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7C" w:rsidRPr="009A3585" w:rsidRDefault="008915D2" w:rsidP="009A35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Раздел 1. Ито</w:t>
      </w:r>
      <w:r w:rsidR="009A3585">
        <w:rPr>
          <w:rFonts w:ascii="Courier New" w:hAnsi="Courier New" w:cs="Courier New"/>
          <w:sz w:val="20"/>
          <w:szCs w:val="20"/>
        </w:rPr>
        <w:t>говые показатели бюджетной</w:t>
      </w:r>
      <w:r w:rsidR="00B659D7">
        <w:rPr>
          <w:rFonts w:ascii="Courier New" w:hAnsi="Courier New" w:cs="Courier New"/>
          <w:sz w:val="20"/>
          <w:szCs w:val="20"/>
        </w:rPr>
        <w:t xml:space="preserve"> сметы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002A" w:rsidSect="00B05F13">
          <w:type w:val="continuous"/>
          <w:pgSz w:w="11905" w:h="16838"/>
          <w:pgMar w:top="425" w:right="848" w:bottom="567" w:left="850" w:header="0" w:footer="0" w:gutter="0"/>
          <w:cols w:space="720"/>
          <w:noEndnote/>
        </w:sectPr>
      </w:pPr>
    </w:p>
    <w:tbl>
      <w:tblPr>
        <w:tblW w:w="198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736"/>
        <w:gridCol w:w="1445"/>
        <w:gridCol w:w="992"/>
        <w:gridCol w:w="993"/>
        <w:gridCol w:w="992"/>
        <w:gridCol w:w="1134"/>
        <w:gridCol w:w="1138"/>
        <w:gridCol w:w="5807"/>
        <w:gridCol w:w="26"/>
        <w:gridCol w:w="5761"/>
      </w:tblGrid>
      <w:tr w:rsidR="00262A0F" w:rsidTr="009550D2">
        <w:trPr>
          <w:gridAfter w:val="2"/>
          <w:wAfter w:w="5787" w:type="dxa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160436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F9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5787" w:type="dxa"/>
            <w:gridSpan w:val="2"/>
            <w:tcBorders>
              <w:left w:val="single" w:sz="4" w:space="0" w:color="auto"/>
            </w:tcBorders>
          </w:tcPr>
          <w:p w:rsidR="00262A0F" w:rsidRDefault="00262A0F" w:rsidP="00F93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D62F6C">
        <w:trPr>
          <w:gridAfter w:val="1"/>
          <w:wAfter w:w="5761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35428A">
        <w:trPr>
          <w:gridAfter w:val="1"/>
          <w:wAfter w:w="5761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A97010">
        <w:trPr>
          <w:gridAfter w:val="1"/>
          <w:wAfter w:w="5761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3B7BF4">
        <w:trPr>
          <w:gridAfter w:val="1"/>
          <w:wAfter w:w="5761" w:type="dxa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090AEA">
        <w:trPr>
          <w:gridAfter w:val="1"/>
          <w:wAfter w:w="5761" w:type="dxa"/>
        </w:trPr>
        <w:tc>
          <w:tcPr>
            <w:tcW w:w="396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977831">
        <w:trPr>
          <w:gridAfter w:val="2"/>
          <w:wAfter w:w="5787" w:type="dxa"/>
        </w:trPr>
        <w:tc>
          <w:tcPr>
            <w:tcW w:w="3965" w:type="dxa"/>
            <w:gridSpan w:val="4"/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2. Лимиты бюджетных обязательств по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получателя бюджетных средств </w:t>
      </w:r>
      <w:hyperlink w:anchor="Par648" w:history="1">
        <w:r w:rsidR="00855878">
          <w:rPr>
            <w:rFonts w:ascii="Courier New" w:hAnsi="Courier New" w:cs="Courier New"/>
            <w:color w:val="0000FF"/>
            <w:sz w:val="20"/>
            <w:szCs w:val="20"/>
          </w:rPr>
          <w:t>&lt;**</w:t>
        </w:r>
        <w:r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6237"/>
      </w:tblGrid>
      <w:tr w:rsidR="00297C57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57" w:rsidRDefault="0029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62A0F" w:rsidTr="00237944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0879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C54A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FA57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A76CC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264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B96F0C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82A10">
        <w:rPr>
          <w:rFonts w:ascii="Courier New" w:hAnsi="Courier New" w:cs="Courier New"/>
          <w:sz w:val="20"/>
          <w:szCs w:val="20"/>
        </w:rPr>
        <w:t xml:space="preserve">            Раздел 3.</w:t>
      </w:r>
      <w:r>
        <w:rPr>
          <w:rFonts w:ascii="Courier New" w:hAnsi="Courier New" w:cs="Courier New"/>
          <w:sz w:val="20"/>
          <w:szCs w:val="20"/>
        </w:rPr>
        <w:t xml:space="preserve"> Лимиты бюд</w:t>
      </w:r>
      <w:r w:rsidR="00482A10">
        <w:rPr>
          <w:rFonts w:ascii="Courier New" w:hAnsi="Courier New" w:cs="Courier New"/>
          <w:sz w:val="20"/>
          <w:szCs w:val="20"/>
        </w:rPr>
        <w:t xml:space="preserve">жетных обязательств по расходам </w:t>
      </w:r>
      <w:r>
        <w:rPr>
          <w:rFonts w:ascii="Courier New" w:hAnsi="Courier New" w:cs="Courier New"/>
          <w:sz w:val="20"/>
          <w:szCs w:val="20"/>
        </w:rPr>
        <w:t>на предоставление бюджетных инвестиций юридическим лицам,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субсидий бюджетным</w:t>
      </w:r>
      <w:r w:rsidR="00482A10">
        <w:rPr>
          <w:rFonts w:ascii="Courier New" w:hAnsi="Courier New" w:cs="Courier New"/>
          <w:sz w:val="20"/>
          <w:szCs w:val="20"/>
        </w:rPr>
        <w:t xml:space="preserve"> и автономным учреждениям, иным </w:t>
      </w:r>
      <w:r>
        <w:rPr>
          <w:rFonts w:ascii="Courier New" w:hAnsi="Courier New" w:cs="Courier New"/>
          <w:sz w:val="20"/>
          <w:szCs w:val="20"/>
        </w:rPr>
        <w:t>некоммерческим организациям, межбюджетных трансфертов,</w:t>
      </w:r>
    </w:p>
    <w:p w:rsidR="0099002A" w:rsidRDefault="00482A1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99002A">
        <w:rPr>
          <w:rFonts w:ascii="Courier New" w:hAnsi="Courier New" w:cs="Courier New"/>
          <w:sz w:val="20"/>
          <w:szCs w:val="20"/>
        </w:rPr>
        <w:t>субсидий юр</w:t>
      </w:r>
      <w:r>
        <w:rPr>
          <w:rFonts w:ascii="Courier New" w:hAnsi="Courier New" w:cs="Courier New"/>
          <w:sz w:val="20"/>
          <w:szCs w:val="20"/>
        </w:rPr>
        <w:t xml:space="preserve">идическим лицам, индивидуальным </w:t>
      </w:r>
      <w:r w:rsidR="0099002A">
        <w:rPr>
          <w:rFonts w:ascii="Courier New" w:hAnsi="Courier New" w:cs="Courier New"/>
          <w:sz w:val="20"/>
          <w:szCs w:val="20"/>
        </w:rPr>
        <w:t>предпринимателям, фи</w:t>
      </w:r>
      <w:r>
        <w:rPr>
          <w:rFonts w:ascii="Courier New" w:hAnsi="Courier New" w:cs="Courier New"/>
          <w:sz w:val="20"/>
          <w:szCs w:val="20"/>
        </w:rPr>
        <w:t>зическим лицам – производителям товаров, работ,                               услуг; обслуживание муниципального</w:t>
      </w:r>
      <w:r w:rsidR="0099002A">
        <w:rPr>
          <w:rFonts w:ascii="Courier New" w:hAnsi="Courier New" w:cs="Courier New"/>
          <w:sz w:val="20"/>
          <w:szCs w:val="20"/>
        </w:rPr>
        <w:t xml:space="preserve"> до</w:t>
      </w:r>
      <w:r>
        <w:rPr>
          <w:rFonts w:ascii="Courier New" w:hAnsi="Courier New" w:cs="Courier New"/>
          <w:sz w:val="20"/>
          <w:szCs w:val="20"/>
        </w:rPr>
        <w:t xml:space="preserve">лга, исполнение судебных актов, муниципальных </w:t>
      </w:r>
      <w:proofErr w:type="spellStart"/>
      <w:r>
        <w:rPr>
          <w:rFonts w:ascii="Courier New" w:hAnsi="Courier New" w:cs="Courier New"/>
          <w:sz w:val="20"/>
          <w:szCs w:val="20"/>
        </w:rPr>
        <w:t>гарантий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r w:rsidR="0099002A">
        <w:rPr>
          <w:rFonts w:ascii="Courier New" w:hAnsi="Courier New" w:cs="Courier New"/>
          <w:sz w:val="20"/>
          <w:szCs w:val="20"/>
        </w:rPr>
        <w:t>а</w:t>
      </w:r>
      <w:proofErr w:type="spellEnd"/>
      <w:proofErr w:type="gramEnd"/>
      <w:r w:rsidR="0099002A">
        <w:rPr>
          <w:rFonts w:ascii="Courier New" w:hAnsi="Courier New" w:cs="Courier New"/>
          <w:sz w:val="20"/>
          <w:szCs w:val="20"/>
        </w:rPr>
        <w:t xml:space="preserve"> также по резервным расходам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6237"/>
      </w:tblGrid>
      <w:tr w:rsidR="00482A10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62A0F" w:rsidTr="00EA284A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20__ год</w:t>
            </w:r>
          </w:p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0535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FF41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2672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AB07B4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974B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9F5AC1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A10" w:rsidRDefault="00482A1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4. Лимиты бюджетных обязательств по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закупки товаров, работ, услуг, осуществляемые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получателем бюджетных средств в пользу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6237"/>
      </w:tblGrid>
      <w:tr w:rsidR="00482A10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62A0F" w:rsidTr="00453408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A42D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10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AC2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215F8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735E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372CCB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Раздел 5. СПРАВОЧНО: Бюджетные ассигнования на исполнение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публичных нормативных обязательств</w:t>
      </w:r>
    </w:p>
    <w:p w:rsidR="00482A10" w:rsidRPr="00482A10" w:rsidRDefault="00482A10" w:rsidP="00482A1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1559"/>
        <w:gridCol w:w="992"/>
        <w:gridCol w:w="993"/>
        <w:gridCol w:w="851"/>
        <w:gridCol w:w="1133"/>
        <w:gridCol w:w="1276"/>
        <w:gridCol w:w="6237"/>
      </w:tblGrid>
      <w:tr w:rsidR="00482A10" w:rsidTr="00B659D7"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10" w:rsidRDefault="00482A10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62A0F" w:rsidTr="00D02BD1">
        <w:tc>
          <w:tcPr>
            <w:tcW w:w="82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5312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7478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D02F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BE5132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6C6B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4368DF">
        <w:tc>
          <w:tcPr>
            <w:tcW w:w="822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учреждения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 _____________ ___________ ___________________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(фамилия, инициалы)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        _____________ ________________________ __________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  (фамилия, инициалы)    (телефон)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922E92" w:rsidRDefault="00922E92" w:rsidP="00922E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22E92" w:rsidRDefault="00922E92" w:rsidP="00922E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46"/>
      <w:bookmarkStart w:id="5" w:name="Par647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&lt;*&gt; Указывается дата подписания сметы, в случае утверждения сметы руководителем учреждения - дата утверждения сметы.</w:t>
      </w:r>
    </w:p>
    <w:p w:rsidR="00922E92" w:rsidRDefault="00922E92" w:rsidP="00922E9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48"/>
      <w:bookmarkEnd w:id="6"/>
      <w:r>
        <w:rPr>
          <w:rFonts w:ascii="Times New Roman" w:hAnsi="Times New Roman" w:cs="Times New Roman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.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002A" w:rsidSect="008915D2">
          <w:pgSz w:w="16838" w:h="11905" w:orient="landscape"/>
          <w:pgMar w:top="709" w:right="425" w:bottom="709" w:left="1560" w:header="0" w:footer="0" w:gutter="0"/>
          <w:cols w:space="720"/>
          <w:noEndnote/>
        </w:sect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49"/>
      <w:bookmarkEnd w:id="7"/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D2" w:rsidRDefault="008915D2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9002A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99002A">
        <w:rPr>
          <w:rFonts w:ascii="Times New Roman" w:hAnsi="Times New Roman" w:cs="Times New Roman"/>
          <w:sz w:val="24"/>
          <w:szCs w:val="24"/>
        </w:rPr>
        <w:t>составления, утверждения и ведения</w:t>
      </w:r>
    </w:p>
    <w:p w:rsidR="008915D2" w:rsidRDefault="0099002A" w:rsidP="00990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смет </w:t>
      </w:r>
      <w:r w:rsidR="00804ACA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 w:rsidR="008915D2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99002A" w:rsidRDefault="008915D2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подведомственных  ему муниципальных казенных учреждений</w:t>
      </w:r>
    </w:p>
    <w:p w:rsidR="008915D2" w:rsidRDefault="00143050" w:rsidP="00891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43050">
        <w:rPr>
          <w:rFonts w:ascii="Courier New" w:hAnsi="Courier New" w:cs="Courier New"/>
          <w:sz w:val="20"/>
          <w:szCs w:val="20"/>
        </w:rPr>
        <w:t>СОГЛАСОВАНО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УТВЕРЖДАЮ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 (должность лица,</w:t>
      </w:r>
      <w:r w:rsidR="00233F3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утверждающего изменения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>по</w:t>
      </w:r>
      <w:r w:rsidR="00143050">
        <w:rPr>
          <w:rFonts w:ascii="Courier New" w:hAnsi="Courier New" w:cs="Courier New"/>
          <w:sz w:val="20"/>
          <w:szCs w:val="20"/>
        </w:rPr>
        <w:t>казателей сметы)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>наименование главного распорядителя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 xml:space="preserve">бюджетных </w:t>
      </w:r>
      <w:proofErr w:type="spellStart"/>
      <w:r>
        <w:rPr>
          <w:rFonts w:ascii="Courier New" w:hAnsi="Courier New" w:cs="Courier New"/>
          <w:sz w:val="20"/>
          <w:szCs w:val="20"/>
        </w:rPr>
        <w:t>средств</w:t>
      </w:r>
      <w:proofErr w:type="gramStart"/>
      <w:r>
        <w:rPr>
          <w:rFonts w:ascii="Courier New" w:hAnsi="Courier New" w:cs="Courier New"/>
          <w:sz w:val="20"/>
          <w:szCs w:val="20"/>
        </w:rPr>
        <w:t>;</w:t>
      </w:r>
      <w:r w:rsidR="00143050">
        <w:rPr>
          <w:rFonts w:ascii="Courier New" w:hAnsi="Courier New" w:cs="Courier New"/>
          <w:sz w:val="20"/>
          <w:szCs w:val="20"/>
        </w:rPr>
        <w:t>у</w:t>
      </w:r>
      <w:proofErr w:type="gramEnd"/>
      <w:r w:rsidR="00143050">
        <w:rPr>
          <w:rFonts w:ascii="Courier New" w:hAnsi="Courier New" w:cs="Courier New"/>
          <w:sz w:val="20"/>
          <w:szCs w:val="20"/>
        </w:rPr>
        <w:t>чреждения</w:t>
      </w:r>
      <w:proofErr w:type="spellEnd"/>
      <w:r w:rsidR="00143050">
        <w:rPr>
          <w:rFonts w:ascii="Courier New" w:hAnsi="Courier New" w:cs="Courier New"/>
          <w:sz w:val="20"/>
          <w:szCs w:val="20"/>
        </w:rPr>
        <w:t>)</w:t>
      </w:r>
    </w:p>
    <w:p w:rsidR="0099002A" w:rsidRDefault="0014305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_______________________ </w:t>
      </w:r>
      <w:r w:rsidR="0099002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_________ _______________________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143050">
        <w:rPr>
          <w:rFonts w:ascii="Courier New" w:hAnsi="Courier New" w:cs="Courier New"/>
          <w:sz w:val="20"/>
          <w:szCs w:val="20"/>
        </w:rPr>
        <w:t xml:space="preserve">(подпись)  (расшифровка подписи)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143050"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(подпись)  (расшифровка подписи)</w:t>
      </w:r>
    </w:p>
    <w:p w:rsidR="00143050" w:rsidRPr="00143050" w:rsidRDefault="00143050" w:rsidP="00143050"/>
    <w:p w:rsidR="0099002A" w:rsidRDefault="00143050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     « __________________20__ г.</w:t>
      </w:r>
      <w:r w:rsidR="0099002A">
        <w:rPr>
          <w:rFonts w:ascii="Courier New" w:hAnsi="Courier New" w:cs="Courier New"/>
          <w:sz w:val="20"/>
          <w:szCs w:val="20"/>
        </w:rPr>
        <w:t xml:space="preserve">                                     "__" _____________ 20__ г.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9002A" w:rsidRPr="00143050" w:rsidRDefault="0099002A" w:rsidP="0014305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3050">
        <w:rPr>
          <w:rFonts w:ascii="Courier New" w:hAnsi="Courier New" w:cs="Courier New"/>
          <w:sz w:val="20"/>
          <w:szCs w:val="20"/>
        </w:rPr>
        <w:t>ИЗМЕНЕНИЕ ПОКАЗАТЕЛЕЙ БЮДЖЕТНОЙ СМЕТЫ</w:t>
      </w:r>
    </w:p>
    <w:p w:rsidR="00804ACA" w:rsidRPr="00143050" w:rsidRDefault="00804ACA" w:rsidP="00804AC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20__ ФИНАНСОВЫЙ ГОД </w:t>
      </w:r>
    </w:p>
    <w:p w:rsidR="0099002A" w:rsidRPr="00143050" w:rsidRDefault="0099002A" w:rsidP="0014305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43050">
        <w:rPr>
          <w:rFonts w:ascii="Courier New" w:hAnsi="Courier New" w:cs="Courier New"/>
          <w:sz w:val="20"/>
          <w:szCs w:val="20"/>
        </w:rPr>
        <w:t>)</w:t>
      </w:r>
    </w:p>
    <w:p w:rsidR="0099002A" w:rsidRPr="00143050" w:rsidRDefault="0099002A" w:rsidP="0014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3629"/>
        <w:gridCol w:w="3715"/>
      </w:tblGrid>
      <w:tr w:rsidR="0099002A" w:rsidTr="00233F3B">
        <w:tc>
          <w:tcPr>
            <w:tcW w:w="6237" w:type="dxa"/>
            <w:gridSpan w:val="2"/>
            <w:vMerge w:val="restart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9002A" w:rsidTr="00233F3B">
        <w:tc>
          <w:tcPr>
            <w:tcW w:w="6237" w:type="dxa"/>
            <w:gridSpan w:val="2"/>
            <w:vMerge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D7">
              <w:rPr>
                <w:rFonts w:ascii="Times New Roman" w:hAnsi="Times New Roman" w:cs="Times New Roman"/>
                <w:sz w:val="24"/>
                <w:szCs w:val="24"/>
              </w:rPr>
              <w:t>0501013</w:t>
            </w: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"__" ______ 20__ г. </w:t>
            </w:r>
            <w:hyperlink w:anchor="Par1304" w:history="1">
              <w:r w:rsidR="003A6AB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233F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2A" w:rsidTr="00233F3B">
        <w:tc>
          <w:tcPr>
            <w:tcW w:w="2835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2A" w:rsidRDefault="0099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F3B" w:rsidRDefault="00233F3B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E92" w:rsidRPr="003A6AB1" w:rsidRDefault="0099002A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Раздел 1. Итоговые измене</w:t>
      </w:r>
      <w:r w:rsidR="003A6AB1">
        <w:rPr>
          <w:rFonts w:ascii="Courier New" w:hAnsi="Courier New" w:cs="Courier New"/>
          <w:sz w:val="20"/>
          <w:szCs w:val="20"/>
        </w:rPr>
        <w:t>ния показателей бюджетной сметы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134"/>
        <w:gridCol w:w="1134"/>
        <w:gridCol w:w="5812"/>
      </w:tblGrid>
      <w:tr w:rsidR="003A6AB1" w:rsidTr="00804ACA">
        <w:tc>
          <w:tcPr>
            <w:tcW w:w="8222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P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3A6A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, </w:t>
            </w:r>
            <w:r w:rsidRPr="003A6AB1">
              <w:rPr>
                <w:rFonts w:ascii="Times New Roman" w:hAnsi="Times New Roman" w:cs="Times New Roman"/>
                <w:sz w:val="24"/>
                <w:szCs w:val="24"/>
              </w:rPr>
              <w:t>-)</w:t>
            </w:r>
          </w:p>
        </w:tc>
      </w:tr>
      <w:tr w:rsidR="00262A0F" w:rsidTr="005A18DC">
        <w:tc>
          <w:tcPr>
            <w:tcW w:w="8222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960CE6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AA4547">
        <w:tc>
          <w:tcPr>
            <w:tcW w:w="3969" w:type="dxa"/>
            <w:gridSpan w:val="4"/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9A3585" w:rsidRPr="00143050" w:rsidRDefault="009A3585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1430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ourier New" w:hAnsi="Courier New" w:cs="Courier New"/>
          <w:sz w:val="20"/>
          <w:szCs w:val="20"/>
        </w:rPr>
        <w:t>Раздел 2. Лимиты бюджетных обязательств по расходам</w:t>
      </w:r>
    </w:p>
    <w:p w:rsidR="00143050" w:rsidRDefault="00143050" w:rsidP="001430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получателя бюджетных средств </w:t>
      </w:r>
      <w:hyperlink w:anchor="Par1305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</w:p>
    <w:p w:rsidR="00143050" w:rsidRPr="00143050" w:rsidRDefault="00143050" w:rsidP="00143050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5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097"/>
        <w:gridCol w:w="37"/>
        <w:gridCol w:w="1129"/>
        <w:gridCol w:w="5812"/>
      </w:tblGrid>
      <w:tr w:rsidR="004C535A" w:rsidTr="00804ACA">
        <w:tc>
          <w:tcPr>
            <w:tcW w:w="82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5A" w:rsidRDefault="004C535A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(+,-)</w:t>
            </w:r>
          </w:p>
        </w:tc>
      </w:tr>
      <w:tr w:rsidR="00262A0F" w:rsidTr="00541490">
        <w:tc>
          <w:tcPr>
            <w:tcW w:w="82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A3025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DC4FF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60064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73220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62350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C8658E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CC606B">
        <w:tc>
          <w:tcPr>
            <w:tcW w:w="3969" w:type="dxa"/>
            <w:gridSpan w:val="4"/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4C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143050" w:rsidRPr="00143050" w:rsidRDefault="00143050" w:rsidP="00143050">
      <w:pPr>
        <w:rPr>
          <w:rFonts w:ascii="Times New Roman" w:hAnsi="Times New Roman" w:cs="Times New Roman"/>
          <w:sz w:val="24"/>
          <w:szCs w:val="24"/>
        </w:rPr>
      </w:pPr>
    </w:p>
    <w:p w:rsidR="0099002A" w:rsidRPr="00143050" w:rsidRDefault="0099002A" w:rsidP="00143050">
      <w:pPr>
        <w:rPr>
          <w:rFonts w:ascii="Times New Roman" w:hAnsi="Times New Roman" w:cs="Times New Roman"/>
          <w:sz w:val="24"/>
          <w:szCs w:val="24"/>
        </w:rPr>
        <w:sectPr w:rsidR="0099002A" w:rsidRPr="00143050" w:rsidSect="00143050">
          <w:type w:val="continuous"/>
          <w:pgSz w:w="16838" w:h="11905" w:orient="landscape"/>
          <w:pgMar w:top="568" w:right="425" w:bottom="567" w:left="1560" w:header="0" w:footer="0" w:gutter="0"/>
          <w:cols w:space="720"/>
          <w:noEndnote/>
          <w:docGrid w:linePitch="299"/>
        </w:sect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50" w:rsidRDefault="00143050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99002A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6AB1">
        <w:rPr>
          <w:rFonts w:ascii="Courier New" w:hAnsi="Courier New" w:cs="Courier New"/>
          <w:sz w:val="20"/>
          <w:szCs w:val="20"/>
        </w:rPr>
        <w:t xml:space="preserve">            </w:t>
      </w:r>
      <w:r w:rsidR="003A6AB1" w:rsidRPr="003A6AB1">
        <w:rPr>
          <w:rFonts w:ascii="Courier New" w:hAnsi="Courier New" w:cs="Courier New"/>
          <w:sz w:val="20"/>
          <w:szCs w:val="20"/>
        </w:rPr>
        <w:t xml:space="preserve">              Раздел 3.</w:t>
      </w:r>
      <w:r w:rsidR="003A6AB1">
        <w:rPr>
          <w:rFonts w:ascii="Courier New" w:hAnsi="Courier New" w:cs="Courier New"/>
          <w:sz w:val="20"/>
          <w:szCs w:val="20"/>
        </w:rPr>
        <w:t xml:space="preserve"> Лимиты бюджетных обязательств по расходам на предоставление бюджетны</w:t>
      </w:r>
      <w:r w:rsidR="00233F3B">
        <w:rPr>
          <w:rFonts w:ascii="Courier New" w:hAnsi="Courier New" w:cs="Courier New"/>
          <w:sz w:val="20"/>
          <w:szCs w:val="20"/>
        </w:rPr>
        <w:t xml:space="preserve">х инвестиций юридическим лицам, </w:t>
      </w:r>
      <w:r w:rsidR="003A6AB1">
        <w:rPr>
          <w:rFonts w:ascii="Courier New" w:hAnsi="Courier New" w:cs="Courier New"/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субсидий юридическим лицам, индивидуальным предпринимателям, физическим лицам – производителям товаров, работ,                               услуг; обслуживание муниципального долга, исполнение судебных актов, муниципальных </w:t>
      </w:r>
      <w:proofErr w:type="spellStart"/>
      <w:r>
        <w:rPr>
          <w:rFonts w:ascii="Courier New" w:hAnsi="Courier New" w:cs="Courier New"/>
          <w:sz w:val="20"/>
          <w:szCs w:val="20"/>
        </w:rPr>
        <w:t>гарантий</w:t>
      </w:r>
      <w:proofErr w:type="gramStart"/>
      <w:r>
        <w:rPr>
          <w:rFonts w:ascii="Courier New" w:hAnsi="Courier New" w:cs="Courier New"/>
          <w:sz w:val="20"/>
          <w:szCs w:val="20"/>
        </w:rPr>
        <w:t>,а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также по резервным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987"/>
        <w:gridCol w:w="1281"/>
        <w:gridCol w:w="5807"/>
        <w:gridCol w:w="28"/>
      </w:tblGrid>
      <w:tr w:rsidR="003A6AB1" w:rsidTr="008E2878">
        <w:trPr>
          <w:gridAfter w:val="1"/>
          <w:wAfter w:w="28" w:type="dxa"/>
        </w:trPr>
        <w:tc>
          <w:tcPr>
            <w:tcW w:w="8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(+,-)</w:t>
            </w:r>
          </w:p>
        </w:tc>
      </w:tr>
      <w:tr w:rsidR="00262A0F" w:rsidTr="008E2878">
        <w:trPr>
          <w:gridAfter w:val="1"/>
          <w:wAfter w:w="28" w:type="dxa"/>
        </w:trPr>
        <w:tc>
          <w:tcPr>
            <w:tcW w:w="82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8E2878">
        <w:trPr>
          <w:gridAfter w:val="1"/>
          <w:wAfter w:w="28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rPr>
          <w:gridAfter w:val="1"/>
          <w:wAfter w:w="28" w:type="dxa"/>
        </w:trPr>
        <w:tc>
          <w:tcPr>
            <w:tcW w:w="3969" w:type="dxa"/>
            <w:gridSpan w:val="4"/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Раздел 4. Лимиты бюджетных обязательств по расходам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 закупки товаров, работ, услуг, осуществляемые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получателем бюджетных средств в пользу третьих лиц</w:t>
      </w: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134"/>
        <w:gridCol w:w="1134"/>
        <w:gridCol w:w="5812"/>
      </w:tblGrid>
      <w:tr w:rsidR="003A6AB1" w:rsidTr="008E2878">
        <w:tc>
          <w:tcPr>
            <w:tcW w:w="8222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(+,-)</w:t>
            </w:r>
          </w:p>
        </w:tc>
      </w:tr>
      <w:tr w:rsidR="00262A0F" w:rsidTr="008E2878">
        <w:tc>
          <w:tcPr>
            <w:tcW w:w="8222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3969" w:type="dxa"/>
            <w:gridSpan w:val="4"/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Раздел 5. СПРАВОЧНО: Бюджетные ассигнования на исполнение</w:t>
      </w:r>
    </w:p>
    <w:p w:rsidR="0099002A" w:rsidRDefault="0099002A" w:rsidP="0099002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публичных нормативных обязательств</w:t>
      </w:r>
    </w:p>
    <w:p w:rsidR="0099002A" w:rsidRDefault="0099002A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1446"/>
        <w:gridCol w:w="992"/>
        <w:gridCol w:w="993"/>
        <w:gridCol w:w="992"/>
        <w:gridCol w:w="1134"/>
        <w:gridCol w:w="1139"/>
        <w:gridCol w:w="5802"/>
      </w:tblGrid>
      <w:tr w:rsidR="003A6AB1" w:rsidTr="008E2878">
        <w:tc>
          <w:tcPr>
            <w:tcW w:w="82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B1" w:rsidRDefault="003A6AB1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(+,-)</w:t>
            </w:r>
          </w:p>
        </w:tc>
      </w:tr>
      <w:tr w:rsidR="00262A0F" w:rsidTr="008E2878">
        <w:tc>
          <w:tcPr>
            <w:tcW w:w="82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текущий финансовый год)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ФК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КР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ЭК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коду 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0F" w:rsidTr="008E2878">
        <w:tc>
          <w:tcPr>
            <w:tcW w:w="3969" w:type="dxa"/>
            <w:gridSpan w:val="4"/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0F" w:rsidRDefault="00262A0F" w:rsidP="003A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AB1" w:rsidRDefault="003A6AB1" w:rsidP="0099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учреждения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 _____________ ___________ ___________________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(фамилия, инициалы)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              _____________ ________________________ __________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  (фамилия, инициалы)    (телефон)</w:t>
      </w: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AB1" w:rsidRDefault="003A6AB1" w:rsidP="003A6A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3A6AB1" w:rsidRDefault="003A6AB1" w:rsidP="003A6A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3A6AB1" w:rsidRDefault="003A6AB1" w:rsidP="003A6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6AB1" w:rsidSect="00233F3B">
          <w:pgSz w:w="16838" w:h="11905" w:orient="landscape"/>
          <w:pgMar w:top="426" w:right="425" w:bottom="567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&lt;**&gt; Расходы, осуществляемые в целях обеспечения выполнения функций учреждения, установленные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B659D7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:rsidR="00814990" w:rsidRDefault="00814990" w:rsidP="00B659D7">
      <w:pPr>
        <w:rPr>
          <w:lang w:eastAsia="ru-RU"/>
        </w:rPr>
      </w:pPr>
    </w:p>
    <w:p w:rsidR="00814990" w:rsidRPr="00814990" w:rsidRDefault="00814990" w:rsidP="00814990">
      <w:pPr>
        <w:rPr>
          <w:lang w:eastAsia="ru-RU"/>
        </w:rPr>
      </w:pPr>
    </w:p>
    <w:p w:rsidR="00814990" w:rsidRPr="00814990" w:rsidRDefault="00814990" w:rsidP="00814990">
      <w:pPr>
        <w:rPr>
          <w:lang w:eastAsia="ru-RU"/>
        </w:rPr>
      </w:pPr>
    </w:p>
    <w:p w:rsidR="00814990" w:rsidRPr="00814990" w:rsidRDefault="00814990" w:rsidP="00814990">
      <w:pPr>
        <w:rPr>
          <w:lang w:eastAsia="ru-RU"/>
        </w:rPr>
      </w:pPr>
    </w:p>
    <w:p w:rsidR="00814990" w:rsidRPr="00814990" w:rsidRDefault="00814990" w:rsidP="00814990">
      <w:pPr>
        <w:rPr>
          <w:lang w:eastAsia="ru-RU"/>
        </w:rPr>
      </w:pPr>
    </w:p>
    <w:p w:rsidR="00814990" w:rsidRPr="00814990" w:rsidRDefault="00814990" w:rsidP="00814990">
      <w:pPr>
        <w:rPr>
          <w:lang w:eastAsia="ru-RU"/>
        </w:rPr>
      </w:pPr>
    </w:p>
    <w:p w:rsidR="00814990" w:rsidRDefault="00814990" w:rsidP="00814990">
      <w:pPr>
        <w:rPr>
          <w:lang w:eastAsia="ru-RU"/>
        </w:rPr>
      </w:pPr>
    </w:p>
    <w:p w:rsidR="00C270B8" w:rsidRPr="00814990" w:rsidRDefault="00814990" w:rsidP="00814990">
      <w:pPr>
        <w:tabs>
          <w:tab w:val="left" w:pos="3660"/>
        </w:tabs>
        <w:rPr>
          <w:lang w:eastAsia="ru-RU"/>
        </w:rPr>
      </w:pPr>
      <w:r>
        <w:rPr>
          <w:lang w:eastAsia="ru-RU"/>
        </w:rPr>
        <w:tab/>
      </w:r>
    </w:p>
    <w:sectPr w:rsidR="00C270B8" w:rsidRPr="00814990" w:rsidSect="00B659D7">
      <w:type w:val="continuous"/>
      <w:pgSz w:w="11905" w:h="16838"/>
      <w:pgMar w:top="0" w:right="1701" w:bottom="568" w:left="85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49"/>
    <w:rsid w:val="000671ED"/>
    <w:rsid w:val="000D01E5"/>
    <w:rsid w:val="00143050"/>
    <w:rsid w:val="0016283E"/>
    <w:rsid w:val="00170268"/>
    <w:rsid w:val="001F43FC"/>
    <w:rsid w:val="00233F3B"/>
    <w:rsid w:val="00253EC9"/>
    <w:rsid w:val="00262A0F"/>
    <w:rsid w:val="002735B5"/>
    <w:rsid w:val="00297C57"/>
    <w:rsid w:val="002B5693"/>
    <w:rsid w:val="002C61F0"/>
    <w:rsid w:val="002E526A"/>
    <w:rsid w:val="003141F4"/>
    <w:rsid w:val="00343DA1"/>
    <w:rsid w:val="00370DF8"/>
    <w:rsid w:val="003A6AB1"/>
    <w:rsid w:val="003D06C0"/>
    <w:rsid w:val="004011E2"/>
    <w:rsid w:val="00421DA2"/>
    <w:rsid w:val="00482A10"/>
    <w:rsid w:val="004C535A"/>
    <w:rsid w:val="004D1A52"/>
    <w:rsid w:val="004E4109"/>
    <w:rsid w:val="00571358"/>
    <w:rsid w:val="005B1F49"/>
    <w:rsid w:val="005B695F"/>
    <w:rsid w:val="00607508"/>
    <w:rsid w:val="006558DE"/>
    <w:rsid w:val="006576BF"/>
    <w:rsid w:val="00687717"/>
    <w:rsid w:val="00706B0F"/>
    <w:rsid w:val="007426A4"/>
    <w:rsid w:val="00804ACA"/>
    <w:rsid w:val="00814990"/>
    <w:rsid w:val="008428AA"/>
    <w:rsid w:val="00847755"/>
    <w:rsid w:val="0085050C"/>
    <w:rsid w:val="00855878"/>
    <w:rsid w:val="008635F4"/>
    <w:rsid w:val="00877F27"/>
    <w:rsid w:val="00890C5B"/>
    <w:rsid w:val="008915D2"/>
    <w:rsid w:val="008E2878"/>
    <w:rsid w:val="008F3A58"/>
    <w:rsid w:val="00922E92"/>
    <w:rsid w:val="00957F1D"/>
    <w:rsid w:val="0099002A"/>
    <w:rsid w:val="009A3585"/>
    <w:rsid w:val="009E041B"/>
    <w:rsid w:val="00AD2A11"/>
    <w:rsid w:val="00AF6550"/>
    <w:rsid w:val="00B05F13"/>
    <w:rsid w:val="00B11847"/>
    <w:rsid w:val="00B36178"/>
    <w:rsid w:val="00B659D7"/>
    <w:rsid w:val="00B91827"/>
    <w:rsid w:val="00BB5F27"/>
    <w:rsid w:val="00BD7888"/>
    <w:rsid w:val="00C176E5"/>
    <w:rsid w:val="00C270B8"/>
    <w:rsid w:val="00C9524F"/>
    <w:rsid w:val="00CC5708"/>
    <w:rsid w:val="00D0221F"/>
    <w:rsid w:val="00D41558"/>
    <w:rsid w:val="00D8407C"/>
    <w:rsid w:val="00DA287E"/>
    <w:rsid w:val="00DA7347"/>
    <w:rsid w:val="00DE0C8E"/>
    <w:rsid w:val="00E0630D"/>
    <w:rsid w:val="00E17322"/>
    <w:rsid w:val="00E24F73"/>
    <w:rsid w:val="00E75A98"/>
    <w:rsid w:val="00E84F34"/>
    <w:rsid w:val="00F130C6"/>
    <w:rsid w:val="00F2123F"/>
    <w:rsid w:val="00F442B6"/>
    <w:rsid w:val="00F67669"/>
    <w:rsid w:val="00F9167C"/>
    <w:rsid w:val="00F939D4"/>
    <w:rsid w:val="00FB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5F"/>
  </w:style>
  <w:style w:type="paragraph" w:styleId="1">
    <w:name w:val="heading 1"/>
    <w:basedOn w:val="a"/>
    <w:next w:val="a"/>
    <w:link w:val="10"/>
    <w:qFormat/>
    <w:rsid w:val="00F939D4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939D4"/>
    <w:pPr>
      <w:keepNext/>
      <w:spacing w:after="0" w:line="240" w:lineRule="auto"/>
      <w:ind w:right="566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B1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39D4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939D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9BB47FEA7E22FCCB88E7B0C9A62689BCAB61B4B53F1315F9E3A90F5F9D0818374AC9733B96C99883E4D4DF3637CDB0D5EF7CDB3Dr3t6E" TargetMode="External"/><Relationship Id="rId13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D9BB47FEA7E22FCCB88E7B0C9A62689BCAB61B4B53F1315F9E3A90F5F9D0818374ACB723193C1CAD9F4D0966132D1B9C9F07CC53E3E56rAt1E" TargetMode="External"/><Relationship Id="rId12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7" Type="http://schemas.openxmlformats.org/officeDocument/2006/relationships/hyperlink" Target="consultantplus://offline/ref=7FC1D1F0CD472F1EE946CA88BD37338335DB241299736CA67F69F53EF44F024B7CA2B94CA61AB16E318C30C36800D124A5E44E391263NEH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C1D1F0CD472F1EE946CA88BD37338335DA22169E7C6CA67F69F53EF44F024B7CA2B94EA718B16463D620C72154DC3BA5FB503A0C60E635N0H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FD9BB47FEA7E22FCCB88E7B0C9A62689BCAB61B4B53F1315F9E3A90F5F9D0818374AC9733594C99883E4D4DF3637CDB0D5EF7CDB3Dr3t6E" TargetMode="External"/><Relationship Id="rId11" Type="http://schemas.openxmlformats.org/officeDocument/2006/relationships/hyperlink" Target="consultantplus://offline/ref=7FC1D1F0CD472F1EE946CA88BD37338337DE2F199A746CA67F69F53EF44F024B6EA2E142A619A66564C3769664N0H8F" TargetMode="External"/><Relationship Id="rId5" Type="http://schemas.openxmlformats.org/officeDocument/2006/relationships/hyperlink" Target="consultantplus://offline/ref=2EFD9BB47FEA7E22FCCB88E7B0C9A62689BCAB61B4B53F1315F9E3A90F5F9D0818374AC9733491C99883E4D4DF3637CDB0D5EF7CDB3Dr3t6E" TargetMode="External"/><Relationship Id="rId15" Type="http://schemas.openxmlformats.org/officeDocument/2006/relationships/hyperlink" Target="consultantplus://offline/ref=7FC1D1F0CD472F1EE946CA88BD37338337DE2F199A746CA67F69F53EF44F024B6EA2E142A619A66564C3769664N0H8F" TargetMode="External"/><Relationship Id="rId10" Type="http://schemas.openxmlformats.org/officeDocument/2006/relationships/hyperlink" Target="consultantplus://offline/ref=7FC1D1F0CD472F1EE946CA88BD37338335DA20139D7C6CA67F69F53EF44F024B6EA2E142A619A66564C3769664N0H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D9BB47FEA7E22FCCB88E7B0C9A62688B4AC64B1B43F1315F9E3A90F5F9D0818374AC97966C48699DFA289CC353DCDB3D7F0r7t6E" TargetMode="External"/><Relationship Id="rId14" Type="http://schemas.openxmlformats.org/officeDocument/2006/relationships/hyperlink" Target="consultantplus://offline/ref=7FC1D1F0CD472F1EE946CA88BD37338335DA20139D7C6CA67F69F53EF44F024B6EA2E142A619A66564C3769664N0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1BA-8602-4570-8799-BA5100F9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6</cp:revision>
  <cp:lastPrinted>2019-02-05T04:49:00Z</cp:lastPrinted>
  <dcterms:created xsi:type="dcterms:W3CDTF">2019-02-21T04:36:00Z</dcterms:created>
  <dcterms:modified xsi:type="dcterms:W3CDTF">2019-02-21T05:04:00Z</dcterms:modified>
</cp:coreProperties>
</file>