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92D" w:rsidRDefault="00376A06" w:rsidP="0066492D">
      <w:pPr>
        <w:ind w:firstLine="567"/>
        <w:jc w:val="both"/>
        <w:rPr>
          <w:b/>
        </w:rPr>
      </w:pPr>
      <w:r w:rsidRPr="00B459EC">
        <w:rPr>
          <w:b/>
          <w:color w:val="000000"/>
        </w:rPr>
        <w:t>МКУ «Администрация Сосновского сельского поселения» (далее - Администрация)</w:t>
      </w:r>
      <w:r w:rsidR="0066492D" w:rsidRPr="0029106E">
        <w:rPr>
          <w:b/>
        </w:rPr>
        <w:t xml:space="preserve"> </w:t>
      </w:r>
      <w:r w:rsidRPr="00B459EC">
        <w:rPr>
          <w:b/>
          <w:color w:val="000000"/>
        </w:rPr>
        <w:t>на основании распоряжения Администрации Сосновского сельского поселения</w:t>
      </w:r>
      <w:r w:rsidR="0066492D" w:rsidRPr="0029106E">
        <w:rPr>
          <w:b/>
        </w:rPr>
        <w:t xml:space="preserve"> от </w:t>
      </w:r>
      <w:r>
        <w:rPr>
          <w:b/>
        </w:rPr>
        <w:t>02.07</w:t>
      </w:r>
      <w:r w:rsidR="0066492D">
        <w:rPr>
          <w:b/>
        </w:rPr>
        <w:t>.2018</w:t>
      </w:r>
      <w:r w:rsidR="0066492D" w:rsidRPr="0029106E">
        <w:rPr>
          <w:b/>
        </w:rPr>
        <w:t xml:space="preserve">  года №</w:t>
      </w:r>
      <w:r>
        <w:rPr>
          <w:b/>
        </w:rPr>
        <w:t>35</w:t>
      </w:r>
      <w:r w:rsidR="0066492D" w:rsidRPr="0029106E">
        <w:rPr>
          <w:b/>
        </w:rPr>
        <w:t xml:space="preserve">  проводит </w:t>
      </w:r>
      <w:r w:rsidR="00B515AC">
        <w:rPr>
          <w:b/>
          <w:color w:val="000000"/>
        </w:rPr>
        <w:t>06</w:t>
      </w:r>
      <w:r>
        <w:rPr>
          <w:b/>
          <w:color w:val="000000"/>
        </w:rPr>
        <w:t>.08</w:t>
      </w:r>
      <w:r w:rsidR="0066492D">
        <w:rPr>
          <w:b/>
          <w:color w:val="000000"/>
        </w:rPr>
        <w:t>.2018</w:t>
      </w:r>
      <w:r w:rsidR="0066492D" w:rsidRPr="0029106E">
        <w:rPr>
          <w:b/>
          <w:color w:val="000000"/>
        </w:rPr>
        <w:t xml:space="preserve"> года</w:t>
      </w:r>
      <w:r w:rsidR="0066492D" w:rsidRPr="0029106E">
        <w:rPr>
          <w:b/>
        </w:rPr>
        <w:t xml:space="preserve"> в 11 час</w:t>
      </w:r>
      <w:r>
        <w:rPr>
          <w:b/>
        </w:rPr>
        <w:t xml:space="preserve">. 00 мин. по адресу: </w:t>
      </w:r>
      <w:proofErr w:type="gramStart"/>
      <w:r>
        <w:rPr>
          <w:b/>
        </w:rPr>
        <w:t>с</w:t>
      </w:r>
      <w:proofErr w:type="gramEnd"/>
      <w:r>
        <w:rPr>
          <w:b/>
        </w:rPr>
        <w:t xml:space="preserve">. </w:t>
      </w:r>
      <w:proofErr w:type="gramStart"/>
      <w:r>
        <w:rPr>
          <w:b/>
        </w:rPr>
        <w:t>Сосновка</w:t>
      </w:r>
      <w:proofErr w:type="gramEnd"/>
      <w:r>
        <w:rPr>
          <w:b/>
        </w:rPr>
        <w:t>, ул. Школьная, 18</w:t>
      </w:r>
      <w:r w:rsidR="0066492D" w:rsidRPr="0029106E">
        <w:rPr>
          <w:b/>
        </w:rPr>
        <w:t>,  продажу муниципального имущества без объявления цены. На продажу выставлено следующее имущество:</w:t>
      </w:r>
    </w:p>
    <w:p w:rsidR="0066492D" w:rsidRPr="0029106E" w:rsidRDefault="0066492D" w:rsidP="0066492D">
      <w:pPr>
        <w:ind w:firstLine="567"/>
        <w:jc w:val="both"/>
        <w:rPr>
          <w:b/>
        </w:rPr>
      </w:pPr>
      <w:r w:rsidRPr="0029106E">
        <w:rPr>
          <w:b/>
        </w:rPr>
        <w:t xml:space="preserve"> </w:t>
      </w:r>
    </w:p>
    <w:p w:rsidR="0066492D" w:rsidRPr="007E5489" w:rsidRDefault="0066492D" w:rsidP="0066492D">
      <w:pPr>
        <w:jc w:val="both"/>
        <w:rPr>
          <w:b/>
        </w:rPr>
      </w:pPr>
      <w:r w:rsidRPr="007E5489">
        <w:rPr>
          <w:b/>
        </w:rPr>
        <w:t xml:space="preserve">Лот №1 </w:t>
      </w:r>
    </w:p>
    <w:p w:rsidR="00376A06" w:rsidRPr="00B459EC" w:rsidRDefault="00376A06" w:rsidP="00376A06">
      <w:pPr>
        <w:jc w:val="both"/>
        <w:rPr>
          <w:b/>
        </w:rPr>
      </w:pPr>
      <w:r w:rsidRPr="00B459EC">
        <w:t>Автомобиль Урал, требует ремонта, документы отсутствуют</w:t>
      </w:r>
      <w:r>
        <w:t>.</w:t>
      </w:r>
    </w:p>
    <w:p w:rsidR="0066492D" w:rsidRDefault="0066492D" w:rsidP="0066492D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246DC9">
        <w:rPr>
          <w:rFonts w:ascii="Times New Roman" w:hAnsi="Times New Roman"/>
          <w:color w:val="000000"/>
          <w:sz w:val="24"/>
          <w:szCs w:val="24"/>
        </w:rPr>
        <w:t>Имущество выставлялось на торги в форме аукциона, кото</w:t>
      </w:r>
      <w:r w:rsidR="00376A06">
        <w:rPr>
          <w:rFonts w:ascii="Times New Roman" w:hAnsi="Times New Roman"/>
          <w:color w:val="000000"/>
          <w:sz w:val="24"/>
          <w:szCs w:val="24"/>
        </w:rPr>
        <w:t>рые были назначены на 25.05.2018</w:t>
      </w:r>
      <w:r w:rsidRPr="00246DC9">
        <w:rPr>
          <w:rFonts w:ascii="Times New Roman" w:hAnsi="Times New Roman"/>
          <w:color w:val="000000"/>
          <w:sz w:val="24"/>
          <w:szCs w:val="24"/>
        </w:rPr>
        <w:t xml:space="preserve"> года и были признаны несостоявшимися в связи с отсутствием заявок.</w:t>
      </w:r>
    </w:p>
    <w:p w:rsidR="0066492D" w:rsidRDefault="0066492D" w:rsidP="0066492D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307E42">
        <w:rPr>
          <w:rFonts w:ascii="Times New Roman" w:hAnsi="Times New Roman"/>
          <w:color w:val="000000"/>
          <w:sz w:val="24"/>
          <w:szCs w:val="24"/>
        </w:rPr>
        <w:t>Имущество выстав</w:t>
      </w:r>
      <w:r>
        <w:rPr>
          <w:rFonts w:ascii="Times New Roman" w:hAnsi="Times New Roman"/>
          <w:color w:val="000000"/>
          <w:sz w:val="24"/>
          <w:szCs w:val="24"/>
        </w:rPr>
        <w:t>лялось на торги посредством публичного предложения</w:t>
      </w:r>
      <w:r w:rsidRPr="00307E42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376A06">
        <w:rPr>
          <w:rFonts w:ascii="Times New Roman" w:hAnsi="Times New Roman"/>
          <w:color w:val="000000"/>
          <w:sz w:val="24"/>
          <w:szCs w:val="24"/>
        </w:rPr>
        <w:t>которые были назначены на 27.06</w:t>
      </w:r>
      <w:r>
        <w:rPr>
          <w:rFonts w:ascii="Times New Roman" w:hAnsi="Times New Roman"/>
          <w:color w:val="000000"/>
          <w:sz w:val="24"/>
          <w:szCs w:val="24"/>
        </w:rPr>
        <w:t>.2018</w:t>
      </w:r>
      <w:r w:rsidRPr="00307E42">
        <w:rPr>
          <w:rFonts w:ascii="Times New Roman" w:hAnsi="Times New Roman"/>
          <w:color w:val="000000"/>
          <w:sz w:val="24"/>
          <w:szCs w:val="24"/>
        </w:rPr>
        <w:t xml:space="preserve"> года и были признаны несостоявшимися в связи с отсутствием заявок.</w:t>
      </w:r>
    </w:p>
    <w:p w:rsidR="0066492D" w:rsidRPr="00307E42" w:rsidRDefault="0066492D" w:rsidP="0066492D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6492D" w:rsidRDefault="0066492D" w:rsidP="0066492D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 w:rsidRPr="007E5489">
        <w:rPr>
          <w:rFonts w:ascii="Times New Roman" w:hAnsi="Times New Roman"/>
          <w:b/>
          <w:sz w:val="24"/>
          <w:szCs w:val="24"/>
        </w:rPr>
        <w:t xml:space="preserve">Лот №2 </w:t>
      </w:r>
    </w:p>
    <w:p w:rsidR="0066492D" w:rsidRPr="0077512A" w:rsidRDefault="00376A06" w:rsidP="0066492D">
      <w:pPr>
        <w:pStyle w:val="a6"/>
        <w:rPr>
          <w:rFonts w:ascii="Times New Roman" w:hAnsi="Times New Roman"/>
          <w:sz w:val="24"/>
          <w:szCs w:val="24"/>
        </w:rPr>
      </w:pPr>
      <w:r w:rsidRPr="00B459EC">
        <w:rPr>
          <w:rFonts w:ascii="Times New Roman" w:hAnsi="Times New Roman"/>
          <w:sz w:val="24"/>
          <w:szCs w:val="24"/>
        </w:rPr>
        <w:t>Трактор ЛТ-64, гусеничный, требуе</w:t>
      </w:r>
      <w:r>
        <w:rPr>
          <w:rFonts w:ascii="Times New Roman" w:hAnsi="Times New Roman"/>
          <w:sz w:val="24"/>
          <w:szCs w:val="24"/>
        </w:rPr>
        <w:t>т ремонта, документы отсутствуют</w:t>
      </w:r>
      <w:r w:rsidR="0066492D">
        <w:rPr>
          <w:rFonts w:ascii="Times New Roman" w:hAnsi="Times New Roman"/>
          <w:sz w:val="24"/>
          <w:szCs w:val="24"/>
        </w:rPr>
        <w:t>.</w:t>
      </w:r>
    </w:p>
    <w:p w:rsidR="0066492D" w:rsidRDefault="0066492D" w:rsidP="0066492D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246DC9">
        <w:rPr>
          <w:rFonts w:ascii="Times New Roman" w:hAnsi="Times New Roman"/>
          <w:color w:val="000000"/>
          <w:sz w:val="24"/>
          <w:szCs w:val="24"/>
        </w:rPr>
        <w:t>Имущество выставлялось на торги в форме аукциона, кото</w:t>
      </w:r>
      <w:r w:rsidR="00376A06">
        <w:rPr>
          <w:rFonts w:ascii="Times New Roman" w:hAnsi="Times New Roman"/>
          <w:color w:val="000000"/>
          <w:sz w:val="24"/>
          <w:szCs w:val="24"/>
        </w:rPr>
        <w:t>рые были назначены на 25.05.2018</w:t>
      </w:r>
      <w:r w:rsidRPr="00246DC9">
        <w:rPr>
          <w:rFonts w:ascii="Times New Roman" w:hAnsi="Times New Roman"/>
          <w:color w:val="000000"/>
          <w:sz w:val="24"/>
          <w:szCs w:val="24"/>
        </w:rPr>
        <w:t xml:space="preserve"> года и были признаны несостоявшимися в связи с отсутствием заявок.</w:t>
      </w:r>
    </w:p>
    <w:p w:rsidR="0066492D" w:rsidRPr="00307E42" w:rsidRDefault="0066492D" w:rsidP="0066492D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307E42">
        <w:rPr>
          <w:rFonts w:ascii="Times New Roman" w:hAnsi="Times New Roman"/>
          <w:color w:val="000000"/>
          <w:sz w:val="24"/>
          <w:szCs w:val="24"/>
        </w:rPr>
        <w:t>Имущество выстав</w:t>
      </w:r>
      <w:r>
        <w:rPr>
          <w:rFonts w:ascii="Times New Roman" w:hAnsi="Times New Roman"/>
          <w:color w:val="000000"/>
          <w:sz w:val="24"/>
          <w:szCs w:val="24"/>
        </w:rPr>
        <w:t>лялось на торги посредством публичного предложения</w:t>
      </w:r>
      <w:r w:rsidRPr="00307E42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которые были назначены на </w:t>
      </w:r>
      <w:r w:rsidR="00376A06">
        <w:rPr>
          <w:rFonts w:ascii="Times New Roman" w:hAnsi="Times New Roman"/>
          <w:color w:val="000000"/>
          <w:sz w:val="24"/>
          <w:szCs w:val="24"/>
        </w:rPr>
        <w:t>27.06.2018</w:t>
      </w:r>
      <w:r w:rsidR="00376A06" w:rsidRPr="00307E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7E42">
        <w:rPr>
          <w:rFonts w:ascii="Times New Roman" w:hAnsi="Times New Roman"/>
          <w:color w:val="000000"/>
          <w:sz w:val="24"/>
          <w:szCs w:val="24"/>
        </w:rPr>
        <w:t>года и были признаны несостоявшимися в связи с отсутствием заявок.</w:t>
      </w:r>
    </w:p>
    <w:p w:rsidR="0066492D" w:rsidRPr="007E5489" w:rsidRDefault="0066492D" w:rsidP="0066492D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66492D" w:rsidRDefault="0066492D" w:rsidP="0066492D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Лот №3</w:t>
      </w:r>
      <w:r w:rsidRPr="007E5489">
        <w:rPr>
          <w:rFonts w:ascii="Times New Roman" w:hAnsi="Times New Roman"/>
          <w:b/>
          <w:sz w:val="24"/>
          <w:szCs w:val="24"/>
        </w:rPr>
        <w:t xml:space="preserve"> </w:t>
      </w:r>
    </w:p>
    <w:p w:rsidR="0066492D" w:rsidRPr="0077512A" w:rsidRDefault="00376A06" w:rsidP="00376A06">
      <w:pPr>
        <w:jc w:val="both"/>
      </w:pPr>
      <w:r w:rsidRPr="00B459EC">
        <w:t>Трактор ЛТ-154, гусеничный, требует ремонта, документы отсутствуют</w:t>
      </w:r>
      <w:r w:rsidR="0066492D">
        <w:t>.</w:t>
      </w:r>
    </w:p>
    <w:p w:rsidR="0066492D" w:rsidRDefault="0066492D" w:rsidP="0066492D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246DC9">
        <w:rPr>
          <w:rFonts w:ascii="Times New Roman" w:hAnsi="Times New Roman"/>
          <w:color w:val="000000"/>
          <w:sz w:val="24"/>
          <w:szCs w:val="24"/>
        </w:rPr>
        <w:t>Имущество выставлялось на торги в форме аукциона, кото</w:t>
      </w:r>
      <w:r>
        <w:rPr>
          <w:rFonts w:ascii="Times New Roman" w:hAnsi="Times New Roman"/>
          <w:color w:val="000000"/>
          <w:sz w:val="24"/>
          <w:szCs w:val="24"/>
        </w:rPr>
        <w:t xml:space="preserve">рые были назначены на </w:t>
      </w:r>
      <w:r w:rsidR="00376A06">
        <w:rPr>
          <w:rFonts w:ascii="Times New Roman" w:hAnsi="Times New Roman"/>
          <w:color w:val="000000"/>
          <w:sz w:val="24"/>
          <w:szCs w:val="24"/>
        </w:rPr>
        <w:t>25.05.2018</w:t>
      </w:r>
      <w:r w:rsidR="00376A06" w:rsidRPr="00246DC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46DC9">
        <w:rPr>
          <w:rFonts w:ascii="Times New Roman" w:hAnsi="Times New Roman"/>
          <w:color w:val="000000"/>
          <w:sz w:val="24"/>
          <w:szCs w:val="24"/>
        </w:rPr>
        <w:t>года и были признаны несостоявшимися в связи с отсутствием заявок.</w:t>
      </w:r>
    </w:p>
    <w:p w:rsidR="0066492D" w:rsidRPr="00307E42" w:rsidRDefault="0066492D" w:rsidP="0066492D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307E42">
        <w:rPr>
          <w:rFonts w:ascii="Times New Roman" w:hAnsi="Times New Roman"/>
          <w:color w:val="000000"/>
          <w:sz w:val="24"/>
          <w:szCs w:val="24"/>
        </w:rPr>
        <w:t>Имущество выстав</w:t>
      </w:r>
      <w:r>
        <w:rPr>
          <w:rFonts w:ascii="Times New Roman" w:hAnsi="Times New Roman"/>
          <w:color w:val="000000"/>
          <w:sz w:val="24"/>
          <w:szCs w:val="24"/>
        </w:rPr>
        <w:t>лялось на торги посредством публичного предложения</w:t>
      </w:r>
      <w:r w:rsidRPr="00307E42">
        <w:rPr>
          <w:rFonts w:ascii="Times New Roman" w:hAnsi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color w:val="000000"/>
          <w:sz w:val="24"/>
          <w:szCs w:val="24"/>
        </w:rPr>
        <w:t xml:space="preserve">которые были назначены на </w:t>
      </w:r>
      <w:r w:rsidR="00376A06">
        <w:rPr>
          <w:rFonts w:ascii="Times New Roman" w:hAnsi="Times New Roman"/>
          <w:color w:val="000000"/>
          <w:sz w:val="24"/>
          <w:szCs w:val="24"/>
        </w:rPr>
        <w:t>27.06.2018</w:t>
      </w:r>
      <w:r w:rsidR="00376A06" w:rsidRPr="00307E4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07E42">
        <w:rPr>
          <w:rFonts w:ascii="Times New Roman" w:hAnsi="Times New Roman"/>
          <w:color w:val="000000"/>
          <w:sz w:val="24"/>
          <w:szCs w:val="24"/>
        </w:rPr>
        <w:t>года и были признаны несостоявшимися в связи с отсутствием заявок.</w:t>
      </w:r>
    </w:p>
    <w:p w:rsidR="0066492D" w:rsidRDefault="0066492D" w:rsidP="0066492D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</w:p>
    <w:p w:rsidR="0066492D" w:rsidRPr="002F2EA0" w:rsidRDefault="0066492D" w:rsidP="0066492D">
      <w:pPr>
        <w:jc w:val="both"/>
        <w:rPr>
          <w:color w:val="000000"/>
        </w:rPr>
      </w:pPr>
    </w:p>
    <w:p w:rsidR="0066492D" w:rsidRPr="0029106E" w:rsidRDefault="0066492D" w:rsidP="0066492D">
      <w:pPr>
        <w:ind w:firstLine="540"/>
        <w:jc w:val="both"/>
      </w:pPr>
      <w:r w:rsidRPr="0029106E">
        <w:rPr>
          <w:b/>
        </w:rPr>
        <w:t>Период, время и место приема заявок и предложений о цене:</w:t>
      </w:r>
      <w:r w:rsidRPr="0029106E">
        <w:t xml:space="preserve"> с </w:t>
      </w:r>
      <w:r w:rsidR="00094E4D">
        <w:rPr>
          <w:b/>
        </w:rPr>
        <w:t>04</w:t>
      </w:r>
      <w:r w:rsidR="00376A06">
        <w:rPr>
          <w:b/>
        </w:rPr>
        <w:t>.07</w:t>
      </w:r>
      <w:r>
        <w:rPr>
          <w:b/>
        </w:rPr>
        <w:t>.</w:t>
      </w:r>
      <w:r w:rsidRPr="00D66EDD">
        <w:rPr>
          <w:b/>
        </w:rPr>
        <w:t>201</w:t>
      </w:r>
      <w:r>
        <w:rPr>
          <w:b/>
        </w:rPr>
        <w:t>8</w:t>
      </w:r>
      <w:r w:rsidRPr="0029106E">
        <w:t xml:space="preserve"> г. по </w:t>
      </w:r>
      <w:r w:rsidR="00094E4D">
        <w:rPr>
          <w:b/>
        </w:rPr>
        <w:t>31.07</w:t>
      </w:r>
      <w:r>
        <w:rPr>
          <w:b/>
        </w:rPr>
        <w:t>.</w:t>
      </w:r>
      <w:r w:rsidRPr="00D66EDD">
        <w:rPr>
          <w:b/>
        </w:rPr>
        <w:t>201</w:t>
      </w:r>
      <w:r>
        <w:rPr>
          <w:b/>
        </w:rPr>
        <w:t>8</w:t>
      </w:r>
      <w:r w:rsidRPr="0029106E">
        <w:t xml:space="preserve"> г. включительно, по рабочим дням с 09:00 до 18:00 по адресу: Томская обл.,</w:t>
      </w:r>
      <w:r w:rsidR="00376A06">
        <w:t xml:space="preserve"> Каргасокский район  </w:t>
      </w:r>
      <w:proofErr w:type="gramStart"/>
      <w:r w:rsidR="00376A06">
        <w:t>с</w:t>
      </w:r>
      <w:proofErr w:type="gramEnd"/>
      <w:r w:rsidR="00376A06">
        <w:t xml:space="preserve">. Сосновка, ул. Школьная, </w:t>
      </w:r>
      <w:r w:rsidR="00094E4D">
        <w:t>18,</w:t>
      </w:r>
      <w:r w:rsidR="00376A06">
        <w:t xml:space="preserve"> т. 838-253-38-1-44</w:t>
      </w:r>
      <w:r w:rsidRPr="0029106E">
        <w:t>.</w:t>
      </w:r>
    </w:p>
    <w:p w:rsidR="0066492D" w:rsidRPr="0029106E" w:rsidRDefault="0066492D" w:rsidP="0066492D">
      <w:pPr>
        <w:ind w:firstLine="540"/>
        <w:jc w:val="both"/>
        <w:rPr>
          <w:b/>
        </w:rPr>
      </w:pPr>
      <w:r w:rsidRPr="0029106E">
        <w:rPr>
          <w:b/>
        </w:rPr>
        <w:t>Перечень необходимых документов:</w:t>
      </w:r>
    </w:p>
    <w:p w:rsidR="0066492D" w:rsidRPr="00413C06" w:rsidRDefault="0066492D" w:rsidP="0066492D">
      <w:pPr>
        <w:autoSpaceDE w:val="0"/>
        <w:autoSpaceDN w:val="0"/>
        <w:adjustRightInd w:val="0"/>
        <w:jc w:val="both"/>
        <w:outlineLvl w:val="1"/>
      </w:pPr>
      <w:r w:rsidRPr="00413C06">
        <w:rPr>
          <w:b/>
        </w:rPr>
        <w:t xml:space="preserve">- </w:t>
      </w:r>
      <w:r w:rsidRPr="00413C06">
        <w:t>заявка (2 экз.);</w:t>
      </w:r>
    </w:p>
    <w:p w:rsidR="0066492D" w:rsidRPr="0029106E" w:rsidRDefault="0066492D" w:rsidP="0066492D">
      <w:pPr>
        <w:autoSpaceDE w:val="0"/>
        <w:autoSpaceDN w:val="0"/>
        <w:adjustRightInd w:val="0"/>
        <w:jc w:val="both"/>
        <w:outlineLvl w:val="1"/>
      </w:pPr>
      <w:r w:rsidRPr="00413C06">
        <w:rPr>
          <w:b/>
        </w:rPr>
        <w:t>-</w:t>
      </w:r>
      <w:r w:rsidRPr="0029106E">
        <w:t xml:space="preserve"> предложение о цене имущества в запечатанном конверте;</w:t>
      </w:r>
    </w:p>
    <w:p w:rsidR="0066492D" w:rsidRDefault="0066492D" w:rsidP="0066492D">
      <w:pPr>
        <w:rPr>
          <w:b/>
        </w:rPr>
      </w:pPr>
      <w:r w:rsidRPr="0029106E">
        <w:rPr>
          <w:b/>
        </w:rPr>
        <w:t xml:space="preserve">- </w:t>
      </w:r>
      <w:r w:rsidRPr="0029106E">
        <w:t xml:space="preserve">доверенность на лицо, имеющее право действовать от имени Претендента, оформленная </w:t>
      </w:r>
      <w:proofErr w:type="gramStart"/>
      <w:r w:rsidRPr="0029106E">
        <w:t>в</w:t>
      </w:r>
      <w:proofErr w:type="gramEnd"/>
      <w:r w:rsidRPr="0029106E">
        <w:t xml:space="preserve"> </w:t>
      </w:r>
      <w:r w:rsidRPr="0029106E">
        <w:rPr>
          <w:b/>
        </w:rPr>
        <w:t xml:space="preserve"> </w:t>
      </w:r>
      <w:r>
        <w:rPr>
          <w:b/>
        </w:rPr>
        <w:t xml:space="preserve">   </w:t>
      </w:r>
    </w:p>
    <w:p w:rsidR="0066492D" w:rsidRPr="0029106E" w:rsidRDefault="0066492D" w:rsidP="0066492D">
      <w:r>
        <w:rPr>
          <w:b/>
        </w:rPr>
        <w:t xml:space="preserve">  </w:t>
      </w:r>
      <w:proofErr w:type="gramStart"/>
      <w:r w:rsidRPr="0029106E">
        <w:t>соответствии</w:t>
      </w:r>
      <w:proofErr w:type="gramEnd"/>
      <w:r w:rsidRPr="0029106E">
        <w:t xml:space="preserve"> с требованиями гражданского законодательства</w:t>
      </w:r>
      <w:r>
        <w:t xml:space="preserve"> РФ</w:t>
      </w:r>
      <w:r w:rsidRPr="0029106E">
        <w:t xml:space="preserve">; </w:t>
      </w:r>
    </w:p>
    <w:p w:rsidR="0066492D" w:rsidRPr="0029106E" w:rsidRDefault="0066492D" w:rsidP="0066492D">
      <w:r w:rsidRPr="0029106E">
        <w:rPr>
          <w:b/>
        </w:rPr>
        <w:t>-</w:t>
      </w:r>
      <w:r w:rsidRPr="0029106E">
        <w:t xml:space="preserve"> опись документов (2 экз.)</w:t>
      </w:r>
    </w:p>
    <w:p w:rsidR="0066492D" w:rsidRPr="0029106E" w:rsidRDefault="0066492D" w:rsidP="0066492D">
      <w:pPr>
        <w:autoSpaceDE w:val="0"/>
        <w:autoSpaceDN w:val="0"/>
        <w:adjustRightInd w:val="0"/>
        <w:ind w:firstLine="540"/>
        <w:jc w:val="both"/>
        <w:outlineLvl w:val="1"/>
      </w:pPr>
      <w:r w:rsidRPr="0029106E">
        <w:t>Физические лица предъявляют документ, удостоверяющий личность, или представляют копии всех его листов.</w:t>
      </w:r>
    </w:p>
    <w:p w:rsidR="0066492D" w:rsidRPr="0029106E" w:rsidRDefault="0066492D" w:rsidP="0066492D">
      <w:pPr>
        <w:autoSpaceDE w:val="0"/>
        <w:autoSpaceDN w:val="0"/>
        <w:adjustRightInd w:val="0"/>
        <w:ind w:firstLine="540"/>
        <w:jc w:val="both"/>
        <w:outlineLvl w:val="1"/>
      </w:pPr>
      <w:r w:rsidRPr="0029106E">
        <w:t>Физические лица, зарегистрированные в качестве индивидуального предпринимателя, делают соответствующее указание в заявке.</w:t>
      </w:r>
    </w:p>
    <w:p w:rsidR="0066492D" w:rsidRPr="0029106E" w:rsidRDefault="0066492D" w:rsidP="0066492D">
      <w:pPr>
        <w:autoSpaceDE w:val="0"/>
        <w:autoSpaceDN w:val="0"/>
        <w:adjustRightInd w:val="0"/>
        <w:ind w:firstLine="540"/>
        <w:jc w:val="both"/>
        <w:outlineLvl w:val="1"/>
      </w:pPr>
      <w:r w:rsidRPr="0029106E">
        <w:t>Юридические лица дополнительно представляют следующие документы:</w:t>
      </w:r>
    </w:p>
    <w:p w:rsidR="0066492D" w:rsidRPr="0029106E" w:rsidRDefault="0066492D" w:rsidP="0066492D">
      <w:pPr>
        <w:jc w:val="both"/>
      </w:pPr>
      <w:r w:rsidRPr="0029106E">
        <w:t xml:space="preserve">- заверенные копии учредительных документов; </w:t>
      </w:r>
    </w:p>
    <w:p w:rsidR="0066492D" w:rsidRPr="0029106E" w:rsidRDefault="0066492D" w:rsidP="0066492D">
      <w:pPr>
        <w:jc w:val="both"/>
      </w:pPr>
      <w:r w:rsidRPr="0029106E">
        <w:t xml:space="preserve">- решение в письменной форме соответствующего органа управления о приобретении имущества; </w:t>
      </w:r>
    </w:p>
    <w:p w:rsidR="0066492D" w:rsidRPr="0029106E" w:rsidRDefault="0066492D" w:rsidP="0066492D">
      <w:pPr>
        <w:jc w:val="both"/>
      </w:pPr>
      <w:r w:rsidRPr="0029106E">
        <w:t>- сведения о доле Российской Федерации, субъекта Российской Федерации, муниципального образования в уставном капитале юридического лица.</w:t>
      </w:r>
    </w:p>
    <w:p w:rsidR="0066492D" w:rsidRPr="0029106E" w:rsidRDefault="0066492D" w:rsidP="0066492D">
      <w:pPr>
        <w:jc w:val="both"/>
      </w:pPr>
      <w:r w:rsidRPr="0029106E">
        <w:t>Указанные документы в части их оформления и содержания должны соответствовать требованиям действующего законодательства Российской Федерации.</w:t>
      </w:r>
    </w:p>
    <w:p w:rsidR="0066492D" w:rsidRPr="0029106E" w:rsidRDefault="0066492D" w:rsidP="0066492D">
      <w:pPr>
        <w:ind w:firstLine="708"/>
        <w:jc w:val="both"/>
      </w:pPr>
      <w:r w:rsidRPr="0029106E">
        <w:rPr>
          <w:b/>
        </w:rPr>
        <w:t>Ограничения участия отдельных категорий физических и юридических лиц:</w:t>
      </w:r>
      <w:r w:rsidRPr="0029106E">
        <w:t xml:space="preserve"> </w:t>
      </w:r>
    </w:p>
    <w:p w:rsidR="0066492D" w:rsidRPr="0029106E" w:rsidRDefault="0066492D" w:rsidP="0066492D">
      <w:pPr>
        <w:ind w:firstLine="567"/>
        <w:jc w:val="both"/>
      </w:pPr>
      <w:r w:rsidRPr="0029106E">
        <w:t>Покупателями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66492D" w:rsidRPr="0029106E" w:rsidRDefault="0066492D" w:rsidP="0066492D">
      <w:pPr>
        <w:ind w:firstLine="708"/>
        <w:jc w:val="both"/>
      </w:pPr>
      <w:r w:rsidRPr="0029106E">
        <w:rPr>
          <w:b/>
        </w:rPr>
        <w:t xml:space="preserve">Место, дата и время подведения итогов продажи: </w:t>
      </w:r>
      <w:r w:rsidR="00B515AC">
        <w:rPr>
          <w:b/>
        </w:rPr>
        <w:t>06.08</w:t>
      </w:r>
      <w:r>
        <w:rPr>
          <w:b/>
        </w:rPr>
        <w:t>.</w:t>
      </w:r>
      <w:r w:rsidRPr="00D66EDD">
        <w:rPr>
          <w:b/>
        </w:rPr>
        <w:t>201</w:t>
      </w:r>
      <w:r>
        <w:rPr>
          <w:b/>
        </w:rPr>
        <w:t>8</w:t>
      </w:r>
      <w:r w:rsidRPr="0029106E">
        <w:t xml:space="preserve"> года</w:t>
      </w:r>
      <w:r w:rsidRPr="0029106E">
        <w:rPr>
          <w:b/>
        </w:rPr>
        <w:t xml:space="preserve"> </w:t>
      </w:r>
      <w:r w:rsidRPr="0029106E">
        <w:t>в 11:00 по адресу: Томская обл.,</w:t>
      </w:r>
      <w:r w:rsidR="00094E4D">
        <w:t xml:space="preserve"> Каргасокский район, </w:t>
      </w:r>
      <w:proofErr w:type="gramStart"/>
      <w:r w:rsidR="00094E4D">
        <w:t>с</w:t>
      </w:r>
      <w:proofErr w:type="gramEnd"/>
      <w:r w:rsidR="00094E4D">
        <w:t>. Сосновка, ул. Школьная, 18</w:t>
      </w:r>
      <w:r w:rsidRPr="0029106E">
        <w:t>.</w:t>
      </w:r>
    </w:p>
    <w:p w:rsidR="0066492D" w:rsidRPr="0029106E" w:rsidRDefault="0066492D" w:rsidP="0066492D">
      <w:pPr>
        <w:ind w:firstLine="708"/>
        <w:jc w:val="both"/>
        <w:rPr>
          <w:b/>
        </w:rPr>
      </w:pPr>
      <w:r w:rsidRPr="0029106E">
        <w:rPr>
          <w:b/>
        </w:rPr>
        <w:lastRenderedPageBreak/>
        <w:t>Порядок определения победителя:</w:t>
      </w:r>
    </w:p>
    <w:p w:rsidR="0066492D" w:rsidRPr="0029106E" w:rsidRDefault="0066492D" w:rsidP="0066492D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29106E">
        <w:rPr>
          <w:bCs/>
        </w:rPr>
        <w:t>а) при принятии к рассмотрению одного предложения о цене приобретения имущества - претендент, подавший это предложение;</w:t>
      </w:r>
    </w:p>
    <w:p w:rsidR="0066492D" w:rsidRPr="0029106E" w:rsidRDefault="0066492D" w:rsidP="0066492D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29106E">
        <w:rPr>
          <w:bCs/>
        </w:rPr>
        <w:t>б) при принятии к рассмотрению нескольких предложений о цене приобретения имущества - претендент, предложивший наибольшую цену за продаваемое имущество;</w:t>
      </w:r>
    </w:p>
    <w:p w:rsidR="0066492D" w:rsidRPr="0029106E" w:rsidRDefault="0066492D" w:rsidP="0066492D">
      <w:pPr>
        <w:autoSpaceDE w:val="0"/>
        <w:autoSpaceDN w:val="0"/>
        <w:adjustRightInd w:val="0"/>
        <w:ind w:firstLine="540"/>
        <w:jc w:val="both"/>
        <w:outlineLvl w:val="1"/>
        <w:rPr>
          <w:bCs/>
        </w:rPr>
      </w:pPr>
      <w:r w:rsidRPr="0029106E">
        <w:rPr>
          <w:bCs/>
        </w:rPr>
        <w:t>в) при принятии к рассмотрению нескольких одинаковых предложений о цене приобретения имущества - претендент, заявка которого была зарегистрирована ранее других.</w:t>
      </w:r>
    </w:p>
    <w:p w:rsidR="0066492D" w:rsidRPr="0029106E" w:rsidRDefault="0066492D" w:rsidP="0066492D">
      <w:pPr>
        <w:autoSpaceDE w:val="0"/>
        <w:autoSpaceDN w:val="0"/>
        <w:adjustRightInd w:val="0"/>
        <w:ind w:firstLine="540"/>
        <w:jc w:val="both"/>
        <w:outlineLvl w:val="1"/>
      </w:pPr>
      <w:r w:rsidRPr="0029106E">
        <w:rPr>
          <w:b/>
        </w:rPr>
        <w:t xml:space="preserve">Срок заключения и порядок оплаты договора купли-продажи: </w:t>
      </w:r>
      <w:r w:rsidRPr="0029106E">
        <w:t xml:space="preserve">Договор купли-продажи имущества заключается </w:t>
      </w:r>
      <w:r>
        <w:t>в течени</w:t>
      </w:r>
      <w:proofErr w:type="gramStart"/>
      <w:r>
        <w:t>и</w:t>
      </w:r>
      <w:proofErr w:type="gramEnd"/>
      <w:r>
        <w:t xml:space="preserve"> 5 рабочих дней</w:t>
      </w:r>
      <w:r w:rsidRPr="0029106E">
        <w:t xml:space="preserve"> со дня подведения итогов продажи.</w:t>
      </w:r>
    </w:p>
    <w:p w:rsidR="0066492D" w:rsidRPr="0029106E" w:rsidRDefault="0066492D" w:rsidP="0066492D">
      <w:pPr>
        <w:ind w:firstLine="567"/>
        <w:jc w:val="both"/>
      </w:pPr>
      <w:r w:rsidRPr="0029106E">
        <w:t>Оплата имущества производится путём безналичного перечисления денежных сре</w:t>
      </w:r>
      <w:proofErr w:type="gramStart"/>
      <w:r w:rsidRPr="0029106E">
        <w:t>дств в р</w:t>
      </w:r>
      <w:proofErr w:type="gramEnd"/>
      <w:r w:rsidRPr="0029106E">
        <w:t xml:space="preserve">азмере цены предложения в течение 10 дней с даты подписания договора купли-продажи. </w:t>
      </w:r>
    </w:p>
    <w:p w:rsidR="0066492D" w:rsidRPr="0029106E" w:rsidRDefault="0066492D" w:rsidP="0066492D">
      <w:pPr>
        <w:ind w:firstLine="567"/>
        <w:jc w:val="both"/>
      </w:pPr>
      <w:r w:rsidRPr="0029106E">
        <w:t>При уклонении Покупателя от заключения договора купли-продажи имущества в установленный срок Покупатель утрачивает право на заключение такого договора, в этом случае продажа имущества признаётся несостоявшейся.</w:t>
      </w:r>
    </w:p>
    <w:p w:rsidR="0066492D" w:rsidRPr="0029106E" w:rsidRDefault="0066492D" w:rsidP="0066492D">
      <w:pPr>
        <w:pStyle w:val="a3"/>
        <w:ind w:left="360"/>
        <w:jc w:val="both"/>
        <w:rPr>
          <w:szCs w:val="24"/>
        </w:rPr>
      </w:pPr>
      <w:r w:rsidRPr="0029106E">
        <w:rPr>
          <w:szCs w:val="24"/>
        </w:rPr>
        <w:t xml:space="preserve">Оплата имущества должна быть произведена покупателем единовременно в течение 10 дней со дня заключения договора купли-продажи путем перечисления денежных средств по следующим реквизитам </w:t>
      </w:r>
    </w:p>
    <w:p w:rsidR="00B515AC" w:rsidRPr="00B459EC" w:rsidRDefault="00B515AC" w:rsidP="00B515AC">
      <w:pPr>
        <w:pStyle w:val="a3"/>
        <w:ind w:left="360"/>
        <w:jc w:val="both"/>
        <w:rPr>
          <w:szCs w:val="24"/>
        </w:rPr>
      </w:pPr>
      <w:r w:rsidRPr="00B459EC">
        <w:rPr>
          <w:szCs w:val="24"/>
        </w:rPr>
        <w:t>УФК по Томской области (МКУ «Администрация Сосновского сельского поселения»)</w:t>
      </w:r>
    </w:p>
    <w:p w:rsidR="00B515AC" w:rsidRPr="00B459EC" w:rsidRDefault="00B515AC" w:rsidP="00B515AC">
      <w:pPr>
        <w:pStyle w:val="a3"/>
        <w:ind w:left="360"/>
        <w:jc w:val="both"/>
        <w:rPr>
          <w:szCs w:val="24"/>
        </w:rPr>
      </w:pPr>
      <w:r w:rsidRPr="00B459EC">
        <w:rPr>
          <w:szCs w:val="24"/>
        </w:rPr>
        <w:t>ИНН 7006006523, КПП 700601001;</w:t>
      </w:r>
    </w:p>
    <w:p w:rsidR="00B515AC" w:rsidRPr="00B459EC" w:rsidRDefault="00B515AC" w:rsidP="00B515AC">
      <w:pPr>
        <w:pStyle w:val="a3"/>
        <w:ind w:left="360"/>
        <w:jc w:val="both"/>
        <w:rPr>
          <w:szCs w:val="24"/>
        </w:rPr>
      </w:pPr>
      <w:r w:rsidRPr="00B459EC">
        <w:rPr>
          <w:szCs w:val="24"/>
        </w:rPr>
        <w:t xml:space="preserve">Банк получателя: Отделение Томск </w:t>
      </w:r>
      <w:proofErr w:type="gramStart"/>
      <w:r w:rsidRPr="00B459EC">
        <w:rPr>
          <w:szCs w:val="24"/>
        </w:rPr>
        <w:t>г</w:t>
      </w:r>
      <w:proofErr w:type="gramEnd"/>
      <w:r w:rsidRPr="00B459EC">
        <w:rPr>
          <w:szCs w:val="24"/>
        </w:rPr>
        <w:t>. Томск;</w:t>
      </w:r>
    </w:p>
    <w:p w:rsidR="00B515AC" w:rsidRPr="00B459EC" w:rsidRDefault="00B515AC" w:rsidP="00B515AC">
      <w:pPr>
        <w:pStyle w:val="a3"/>
        <w:ind w:left="360"/>
        <w:jc w:val="both"/>
        <w:rPr>
          <w:szCs w:val="24"/>
        </w:rPr>
      </w:pPr>
      <w:r w:rsidRPr="00B459EC">
        <w:rPr>
          <w:szCs w:val="24"/>
        </w:rPr>
        <w:t>БИК 046902001;</w:t>
      </w:r>
    </w:p>
    <w:p w:rsidR="00B515AC" w:rsidRPr="00B459EC" w:rsidRDefault="00B515AC" w:rsidP="00B515AC">
      <w:pPr>
        <w:pStyle w:val="a3"/>
        <w:ind w:left="360"/>
        <w:jc w:val="both"/>
        <w:rPr>
          <w:szCs w:val="24"/>
        </w:rPr>
      </w:pPr>
      <w:r w:rsidRPr="00B459EC">
        <w:rPr>
          <w:szCs w:val="24"/>
        </w:rPr>
        <w:t>Код ОКТМО: 69624448;</w:t>
      </w:r>
    </w:p>
    <w:p w:rsidR="00B515AC" w:rsidRPr="00B459EC" w:rsidRDefault="00B515AC" w:rsidP="00B515AC">
      <w:pPr>
        <w:pStyle w:val="a3"/>
        <w:ind w:left="360"/>
        <w:jc w:val="both"/>
        <w:rPr>
          <w:szCs w:val="24"/>
        </w:rPr>
      </w:pPr>
      <w:r w:rsidRPr="00B459EC">
        <w:rPr>
          <w:szCs w:val="24"/>
        </w:rPr>
        <w:t>Счет получателя: 40101810900000010007;</w:t>
      </w:r>
    </w:p>
    <w:p w:rsidR="00B515AC" w:rsidRPr="00B459EC" w:rsidRDefault="00B515AC" w:rsidP="00B515AC">
      <w:pPr>
        <w:pStyle w:val="a3"/>
        <w:ind w:left="360"/>
        <w:jc w:val="both"/>
        <w:rPr>
          <w:szCs w:val="24"/>
        </w:rPr>
      </w:pPr>
      <w:r w:rsidRPr="00B459EC">
        <w:rPr>
          <w:szCs w:val="24"/>
        </w:rPr>
        <w:t>КБК 901 114 02 053 10 0000 410</w:t>
      </w:r>
    </w:p>
    <w:p w:rsidR="0066492D" w:rsidRPr="0029106E" w:rsidRDefault="0066492D" w:rsidP="0066492D">
      <w:pPr>
        <w:ind w:firstLine="360"/>
        <w:jc w:val="both"/>
      </w:pPr>
      <w:r w:rsidRPr="0029106E">
        <w:t xml:space="preserve">С формой бланка заявки и иными сведениями можно ознакомиться по месту и во время приема заявок, а также на официальном сайте Российской Федерации </w:t>
      </w:r>
      <w:hyperlink r:id="rId4" w:history="1">
        <w:r w:rsidRPr="0029106E">
          <w:rPr>
            <w:rStyle w:val="a5"/>
            <w:lang w:val="en-US"/>
          </w:rPr>
          <w:t>www</w:t>
        </w:r>
        <w:r w:rsidRPr="0029106E">
          <w:rPr>
            <w:rStyle w:val="a5"/>
          </w:rPr>
          <w:t>.</w:t>
        </w:r>
        <w:r w:rsidRPr="0029106E">
          <w:rPr>
            <w:rStyle w:val="a5"/>
            <w:lang w:val="en-US"/>
          </w:rPr>
          <w:t>torgi</w:t>
        </w:r>
        <w:r w:rsidRPr="0029106E">
          <w:rPr>
            <w:rStyle w:val="a5"/>
          </w:rPr>
          <w:t>.</w:t>
        </w:r>
        <w:r w:rsidRPr="0029106E">
          <w:rPr>
            <w:rStyle w:val="a5"/>
            <w:lang w:val="en-US"/>
          </w:rPr>
          <w:t>gov</w:t>
        </w:r>
        <w:r w:rsidRPr="0029106E">
          <w:rPr>
            <w:rStyle w:val="a5"/>
          </w:rPr>
          <w:t>.</w:t>
        </w:r>
        <w:r w:rsidRPr="0029106E">
          <w:rPr>
            <w:rStyle w:val="a5"/>
            <w:lang w:val="en-US"/>
          </w:rPr>
          <w:t>ru</w:t>
        </w:r>
      </w:hyperlink>
      <w:r w:rsidRPr="0029106E">
        <w:t xml:space="preserve"> и официальном сайте Администрации Каргасокского района </w:t>
      </w:r>
      <w:hyperlink r:id="rId5" w:history="1">
        <w:r w:rsidR="00B515AC" w:rsidRPr="0013695C">
          <w:rPr>
            <w:rStyle w:val="a5"/>
            <w:lang w:val="en-US"/>
          </w:rPr>
          <w:t>www</w:t>
        </w:r>
        <w:r w:rsidR="00B515AC" w:rsidRPr="0013695C">
          <w:rPr>
            <w:rStyle w:val="a5"/>
          </w:rPr>
          <w:t>.</w:t>
        </w:r>
        <w:r w:rsidR="00B515AC" w:rsidRPr="0013695C">
          <w:rPr>
            <w:rStyle w:val="a5"/>
            <w:lang w:val="en-US"/>
          </w:rPr>
          <w:t>sosnovka</w:t>
        </w:r>
        <w:r w:rsidR="00B515AC" w:rsidRPr="0013695C">
          <w:rPr>
            <w:rStyle w:val="a5"/>
          </w:rPr>
          <w:t>.</w:t>
        </w:r>
        <w:r w:rsidR="00B515AC" w:rsidRPr="0013695C">
          <w:rPr>
            <w:rStyle w:val="a5"/>
            <w:lang w:val="en-US"/>
          </w:rPr>
          <w:t>kargasok</w:t>
        </w:r>
        <w:r w:rsidR="00B515AC" w:rsidRPr="0013695C">
          <w:rPr>
            <w:rStyle w:val="a5"/>
          </w:rPr>
          <w:t>.</w:t>
        </w:r>
        <w:r w:rsidR="00B515AC" w:rsidRPr="0013695C">
          <w:rPr>
            <w:rStyle w:val="a5"/>
            <w:lang w:val="en-US"/>
          </w:rPr>
          <w:t>ru</w:t>
        </w:r>
      </w:hyperlink>
      <w:r w:rsidRPr="0029106E">
        <w:t xml:space="preserve"> в разделе муниципальное имущество.</w:t>
      </w:r>
    </w:p>
    <w:p w:rsidR="0066492D" w:rsidRPr="0029106E" w:rsidRDefault="0066492D" w:rsidP="0066492D">
      <w:pPr>
        <w:ind w:firstLine="360"/>
        <w:jc w:val="both"/>
      </w:pPr>
      <w:r w:rsidRPr="0029106E">
        <w:t xml:space="preserve">Телефоны для справок: (38-253) </w:t>
      </w:r>
      <w:r w:rsidR="00B515AC">
        <w:t>38-1-44</w:t>
      </w:r>
      <w:r w:rsidRPr="0029106E">
        <w:t>.</w:t>
      </w:r>
    </w:p>
    <w:p w:rsidR="00B24D58" w:rsidRDefault="00B24D58"/>
    <w:sectPr w:rsidR="00B24D58" w:rsidSect="00BD1611">
      <w:pgSz w:w="11906" w:h="16838" w:code="9"/>
      <w:pgMar w:top="426" w:right="707" w:bottom="709" w:left="993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492D"/>
    <w:rsid w:val="00060F0B"/>
    <w:rsid w:val="00094E4D"/>
    <w:rsid w:val="00376A06"/>
    <w:rsid w:val="0066492D"/>
    <w:rsid w:val="00B24D58"/>
    <w:rsid w:val="00B515AC"/>
    <w:rsid w:val="00D83A0E"/>
    <w:rsid w:val="00FE3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9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6492D"/>
    <w:rPr>
      <w:szCs w:val="20"/>
    </w:rPr>
  </w:style>
  <w:style w:type="character" w:customStyle="1" w:styleId="a4">
    <w:name w:val="Основной текст Знак"/>
    <w:basedOn w:val="a0"/>
    <w:link w:val="a3"/>
    <w:rsid w:val="0066492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basedOn w:val="a0"/>
    <w:rsid w:val="0066492D"/>
    <w:rPr>
      <w:color w:val="0000FF"/>
      <w:u w:val="single"/>
    </w:rPr>
  </w:style>
  <w:style w:type="paragraph" w:styleId="a6">
    <w:name w:val="No Spacing"/>
    <w:uiPriority w:val="1"/>
    <w:qFormat/>
    <w:rsid w:val="0066492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snovka.kargasok.ru" TargetMode="External"/><Relationship Id="rId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2018-07-02T09:06:00Z</dcterms:created>
  <dcterms:modified xsi:type="dcterms:W3CDTF">2018-07-03T08:28:00Z</dcterms:modified>
</cp:coreProperties>
</file>