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554" w:rsidRPr="00AC5F5D" w:rsidRDefault="00E63554" w:rsidP="00E63554">
      <w:pPr>
        <w:spacing w:after="0" w:line="240" w:lineRule="auto"/>
        <w:rPr>
          <w:rFonts w:ascii="Times New Roman" w:eastAsia="Calibri" w:hAnsi="Times New Roman" w:cs="Times New Roman"/>
          <w:b/>
          <w:sz w:val="24"/>
          <w:szCs w:val="24"/>
        </w:rPr>
      </w:pPr>
    </w:p>
    <w:p w:rsidR="00E63554" w:rsidRPr="00AC5F5D" w:rsidRDefault="00E63554"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МУНИЦИПАЛЬНОЕ ОБРАЗОВАНИЕ </w:t>
      </w:r>
    </w:p>
    <w:p w:rsidR="00E63554" w:rsidRPr="00AC5F5D" w:rsidRDefault="00E63554"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w:t>
      </w:r>
      <w:r w:rsidRPr="00AC5F5D">
        <w:rPr>
          <w:rFonts w:ascii="Times New Roman" w:eastAsia="Calibri" w:hAnsi="Times New Roman" w:cs="Times New Roman"/>
          <w:caps/>
          <w:sz w:val="24"/>
          <w:szCs w:val="24"/>
        </w:rPr>
        <w:t>сосновское сельское поселение»</w:t>
      </w:r>
    </w:p>
    <w:p w:rsidR="00E63554" w:rsidRPr="00AC5F5D" w:rsidRDefault="00E63554" w:rsidP="00E63554">
      <w:pPr>
        <w:keepNext/>
        <w:spacing w:after="0" w:line="240" w:lineRule="auto"/>
        <w:jc w:val="center"/>
        <w:outlineLvl w:val="1"/>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ТОМСКАЯ ОБЛАСТЬ</w:t>
      </w:r>
    </w:p>
    <w:p w:rsidR="00E63554" w:rsidRPr="00AC5F5D" w:rsidRDefault="00E63554"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КАРГАСОКСКИЙ РАЙОН</w:t>
      </w:r>
    </w:p>
    <w:p w:rsidR="00E63554" w:rsidRPr="00AC5F5D" w:rsidRDefault="00E63554" w:rsidP="00E63554">
      <w:pPr>
        <w:keepNext/>
        <w:spacing w:after="0" w:line="240" w:lineRule="auto"/>
        <w:jc w:val="center"/>
        <w:outlineLvl w:val="0"/>
        <w:rPr>
          <w:rFonts w:ascii="Times New Roman" w:eastAsia="Times New Roman" w:hAnsi="Times New Roman" w:cs="Times New Roman"/>
          <w:b/>
          <w:bCs/>
          <w:sz w:val="24"/>
          <w:szCs w:val="24"/>
          <w:lang w:eastAsia="ru-RU"/>
        </w:rPr>
      </w:pPr>
      <w:r w:rsidRPr="00AC5F5D">
        <w:rPr>
          <w:rFonts w:ascii="Times New Roman" w:eastAsia="Times New Roman" w:hAnsi="Times New Roman" w:cs="Times New Roman"/>
          <w:b/>
          <w:bCs/>
          <w:sz w:val="24"/>
          <w:szCs w:val="24"/>
          <w:lang w:eastAsia="ru-RU"/>
        </w:rPr>
        <w:t>АДМИНИСТРАЦИЯ СОСНОВСКОГО СЕЛЬСКОГО ПОСЕЛЕНИЯ</w:t>
      </w:r>
    </w:p>
    <w:p w:rsidR="00E63554" w:rsidRPr="00AC5F5D" w:rsidRDefault="00E63554" w:rsidP="00E63554">
      <w:pPr>
        <w:spacing w:after="0" w:line="240" w:lineRule="auto"/>
        <w:rPr>
          <w:rFonts w:ascii="Times New Roman" w:eastAsia="Calibri" w:hAnsi="Times New Roman" w:cs="Times New Roman"/>
          <w:sz w:val="24"/>
          <w:szCs w:val="24"/>
        </w:rPr>
      </w:pPr>
    </w:p>
    <w:tbl>
      <w:tblPr>
        <w:tblW w:w="9464" w:type="dxa"/>
        <w:tblLayout w:type="fixed"/>
        <w:tblLook w:val="0000"/>
      </w:tblPr>
      <w:tblGrid>
        <w:gridCol w:w="9464"/>
      </w:tblGrid>
      <w:tr w:rsidR="00E63554" w:rsidRPr="00AC5F5D" w:rsidTr="00E63554">
        <w:tc>
          <w:tcPr>
            <w:tcW w:w="9464" w:type="dxa"/>
          </w:tcPr>
          <w:p w:rsidR="00E63554" w:rsidRPr="00AC5F5D" w:rsidRDefault="00E63554" w:rsidP="00E63554">
            <w:pPr>
              <w:keepNext/>
              <w:spacing w:after="0" w:line="240" w:lineRule="auto"/>
              <w:jc w:val="center"/>
              <w:outlineLvl w:val="4"/>
              <w:rPr>
                <w:rFonts w:ascii="Times New Roman" w:eastAsia="Times New Roman" w:hAnsi="Times New Roman" w:cs="Times New Roman"/>
                <w:b/>
                <w:bCs/>
                <w:sz w:val="24"/>
                <w:szCs w:val="24"/>
                <w:lang w:eastAsia="ru-RU"/>
              </w:rPr>
            </w:pPr>
            <w:r w:rsidRPr="00AC5F5D">
              <w:rPr>
                <w:rFonts w:ascii="Times New Roman" w:eastAsia="Times New Roman" w:hAnsi="Times New Roman" w:cs="Times New Roman"/>
                <w:b/>
                <w:bCs/>
                <w:sz w:val="24"/>
                <w:szCs w:val="24"/>
                <w:lang w:eastAsia="ru-RU"/>
              </w:rPr>
              <w:t>ПОСТАНОВЛЕНИЕ</w:t>
            </w:r>
          </w:p>
          <w:p w:rsidR="00E63554" w:rsidRPr="00AC5F5D" w:rsidRDefault="00E63554" w:rsidP="00E63554">
            <w:pPr>
              <w:spacing w:after="0" w:line="240" w:lineRule="auto"/>
              <w:rPr>
                <w:rFonts w:ascii="Times New Roman" w:eastAsia="Calibri" w:hAnsi="Times New Roman" w:cs="Times New Roman"/>
                <w:sz w:val="24"/>
                <w:szCs w:val="24"/>
              </w:rPr>
            </w:pPr>
          </w:p>
        </w:tc>
      </w:tr>
    </w:tbl>
    <w:p w:rsidR="00AA7006" w:rsidRPr="00AC5F5D" w:rsidRDefault="00AA7006" w:rsidP="00AA7006">
      <w:pPr>
        <w:spacing w:after="0" w:line="254" w:lineRule="auto"/>
        <w:jc w:val="center"/>
        <w:rPr>
          <w:rFonts w:ascii="Times New Roman" w:eastAsia="Calibri" w:hAnsi="Times New Roman" w:cs="Times New Roman"/>
          <w:color w:val="FF0000"/>
          <w:sz w:val="24"/>
          <w:szCs w:val="24"/>
        </w:rPr>
      </w:pPr>
    </w:p>
    <w:p w:rsidR="00AA7006" w:rsidRPr="00AC5F5D" w:rsidRDefault="00E63554" w:rsidP="00AA7006">
      <w:pPr>
        <w:spacing w:after="0" w:line="254"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29</w:t>
      </w:r>
      <w:r w:rsidR="00F850D5" w:rsidRPr="00AC5F5D">
        <w:rPr>
          <w:rFonts w:ascii="Times New Roman" w:eastAsia="Calibri" w:hAnsi="Times New Roman" w:cs="Times New Roman"/>
          <w:sz w:val="24"/>
          <w:szCs w:val="24"/>
        </w:rPr>
        <w:t>.09</w:t>
      </w:r>
      <w:r w:rsidR="000D1CEB" w:rsidRPr="00AC5F5D">
        <w:rPr>
          <w:rFonts w:ascii="Times New Roman" w:eastAsia="Calibri" w:hAnsi="Times New Roman" w:cs="Times New Roman"/>
          <w:sz w:val="24"/>
          <w:szCs w:val="24"/>
        </w:rPr>
        <w:t>.2022</w:t>
      </w:r>
      <w:r w:rsidR="00AA7006" w:rsidRPr="00AC5F5D">
        <w:rPr>
          <w:rFonts w:ascii="Times New Roman" w:eastAsia="Calibri" w:hAnsi="Times New Roman" w:cs="Times New Roman"/>
          <w:sz w:val="24"/>
          <w:szCs w:val="24"/>
        </w:rPr>
        <w:t xml:space="preserve">                                                                                     </w:t>
      </w:r>
      <w:r w:rsidR="000D1CEB" w:rsidRPr="00AC5F5D">
        <w:rPr>
          <w:rFonts w:ascii="Times New Roman" w:eastAsia="Calibri" w:hAnsi="Times New Roman" w:cs="Times New Roman"/>
          <w:sz w:val="24"/>
          <w:szCs w:val="24"/>
        </w:rPr>
        <w:t xml:space="preserve">                            № </w:t>
      </w:r>
      <w:r w:rsidRPr="00AC5F5D">
        <w:rPr>
          <w:rFonts w:ascii="Times New Roman" w:eastAsia="Calibri" w:hAnsi="Times New Roman" w:cs="Times New Roman"/>
          <w:sz w:val="24"/>
          <w:szCs w:val="24"/>
        </w:rPr>
        <w:t>45</w:t>
      </w:r>
    </w:p>
    <w:p w:rsidR="00AA7006" w:rsidRPr="00AC5F5D" w:rsidRDefault="00AA7006" w:rsidP="00AA7006">
      <w:pPr>
        <w:spacing w:after="0"/>
        <w:ind w:right="-1"/>
        <w:rPr>
          <w:rFonts w:ascii="Times New Roman" w:hAnsi="Times New Roman" w:cs="Times New Roman"/>
          <w:sz w:val="24"/>
          <w:szCs w:val="24"/>
        </w:rPr>
      </w:pPr>
    </w:p>
    <w:p w:rsidR="00AA7006" w:rsidRPr="00AC5F5D" w:rsidRDefault="00AA7006" w:rsidP="00AA7006">
      <w:pPr>
        <w:spacing w:after="0"/>
        <w:ind w:right="-1"/>
        <w:rPr>
          <w:rFonts w:ascii="Times New Roman" w:hAnsi="Times New Roman" w:cs="Times New Roman"/>
          <w:sz w:val="24"/>
          <w:szCs w:val="24"/>
        </w:rPr>
      </w:pPr>
      <w:r w:rsidRPr="00AC5F5D">
        <w:rPr>
          <w:rFonts w:ascii="Times New Roman" w:hAnsi="Times New Roman" w:cs="Times New Roman"/>
          <w:sz w:val="24"/>
          <w:szCs w:val="24"/>
        </w:rPr>
        <w:t xml:space="preserve">с. </w:t>
      </w:r>
      <w:r w:rsidR="00E63554" w:rsidRPr="00AC5F5D">
        <w:rPr>
          <w:rFonts w:ascii="Times New Roman" w:hAnsi="Times New Roman" w:cs="Times New Roman"/>
          <w:sz w:val="24"/>
          <w:szCs w:val="24"/>
        </w:rPr>
        <w:t>Сосновка</w:t>
      </w:r>
    </w:p>
    <w:p w:rsidR="00AA7006" w:rsidRPr="00AC5F5D" w:rsidRDefault="00AA7006" w:rsidP="00AA7006">
      <w:pPr>
        <w:spacing w:after="0"/>
        <w:ind w:right="-1"/>
        <w:rPr>
          <w:rFonts w:ascii="Times New Roman" w:hAnsi="Times New Roman" w:cs="Times New Roman"/>
          <w:sz w:val="24"/>
          <w:szCs w:val="24"/>
        </w:rPr>
      </w:pPr>
    </w:p>
    <w:p w:rsidR="00AA7006" w:rsidRPr="00AC5F5D" w:rsidRDefault="00AA7006" w:rsidP="008F304B">
      <w:pPr>
        <w:spacing w:after="0"/>
        <w:ind w:right="-1"/>
        <w:jc w:val="center"/>
        <w:rPr>
          <w:rFonts w:ascii="Times New Roman" w:hAnsi="Times New Roman" w:cs="Times New Roman"/>
          <w:b/>
          <w:sz w:val="24"/>
          <w:szCs w:val="24"/>
        </w:rPr>
      </w:pPr>
      <w:r w:rsidRPr="00AC5F5D">
        <w:rPr>
          <w:rFonts w:ascii="Times New Roman" w:hAnsi="Times New Roman" w:cs="Times New Roman"/>
          <w:b/>
          <w:sz w:val="24"/>
          <w:szCs w:val="24"/>
        </w:rPr>
        <w:t>О внесении изменений в постановление</w:t>
      </w:r>
    </w:p>
    <w:p w:rsidR="00AA7006" w:rsidRPr="00AC5F5D" w:rsidRDefault="00C92DA9" w:rsidP="008F304B">
      <w:pPr>
        <w:spacing w:after="0"/>
        <w:ind w:right="-1"/>
        <w:jc w:val="center"/>
        <w:rPr>
          <w:rFonts w:ascii="Times New Roman" w:hAnsi="Times New Roman" w:cs="Times New Roman"/>
          <w:b/>
          <w:sz w:val="24"/>
          <w:szCs w:val="24"/>
        </w:rPr>
      </w:pPr>
      <w:r w:rsidRPr="00AC5F5D">
        <w:rPr>
          <w:rFonts w:ascii="Times New Roman" w:hAnsi="Times New Roman" w:cs="Times New Roman"/>
          <w:b/>
          <w:sz w:val="24"/>
          <w:szCs w:val="24"/>
        </w:rPr>
        <w:t>а</w:t>
      </w:r>
      <w:r w:rsidR="00AA7006" w:rsidRPr="00AC5F5D">
        <w:rPr>
          <w:rFonts w:ascii="Times New Roman" w:hAnsi="Times New Roman" w:cs="Times New Roman"/>
          <w:b/>
          <w:sz w:val="24"/>
          <w:szCs w:val="24"/>
        </w:rPr>
        <w:t>дминистрации</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 xml:space="preserve"> </w:t>
      </w:r>
      <w:r w:rsidR="008F304B" w:rsidRPr="00AC5F5D">
        <w:rPr>
          <w:rFonts w:ascii="Times New Roman" w:hAnsi="Times New Roman" w:cs="Times New Roman"/>
          <w:b/>
          <w:sz w:val="24"/>
          <w:szCs w:val="24"/>
        </w:rPr>
        <w:t>Сосновского</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 xml:space="preserve"> сельского</w:t>
      </w:r>
      <w:r w:rsidR="008F304B"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поселения</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 xml:space="preserve"> от</w:t>
      </w:r>
      <w:r w:rsidRPr="00AC5F5D">
        <w:rPr>
          <w:rFonts w:ascii="Times New Roman" w:hAnsi="Times New Roman" w:cs="Times New Roman"/>
          <w:b/>
          <w:sz w:val="24"/>
          <w:szCs w:val="24"/>
        </w:rPr>
        <w:t xml:space="preserve"> </w:t>
      </w:r>
      <w:r w:rsidR="008F304B" w:rsidRPr="00AC5F5D">
        <w:rPr>
          <w:rFonts w:ascii="Times New Roman" w:hAnsi="Times New Roman" w:cs="Times New Roman"/>
          <w:b/>
          <w:sz w:val="24"/>
          <w:szCs w:val="24"/>
        </w:rPr>
        <w:t>21</w:t>
      </w:r>
      <w:r w:rsidR="00AA7006" w:rsidRPr="00AC5F5D">
        <w:rPr>
          <w:rFonts w:ascii="Times New Roman" w:hAnsi="Times New Roman" w:cs="Times New Roman"/>
          <w:b/>
          <w:sz w:val="24"/>
          <w:szCs w:val="24"/>
        </w:rPr>
        <w:t xml:space="preserve">.06.2021 г. </w:t>
      </w:r>
      <w:r w:rsidR="008F304B" w:rsidRPr="00AC5F5D">
        <w:rPr>
          <w:rFonts w:ascii="Times New Roman" w:hAnsi="Times New Roman" w:cs="Times New Roman"/>
          <w:b/>
          <w:sz w:val="24"/>
          <w:szCs w:val="24"/>
        </w:rPr>
        <w:t>№ 24</w:t>
      </w:r>
      <w:r w:rsidR="00AA7006" w:rsidRPr="00AC5F5D">
        <w:rPr>
          <w:rFonts w:ascii="Times New Roman" w:hAnsi="Times New Roman" w:cs="Times New Roman"/>
          <w:b/>
          <w:sz w:val="24"/>
          <w:szCs w:val="24"/>
        </w:rPr>
        <w:t xml:space="preserve"> </w:t>
      </w:r>
      <w:r w:rsidRPr="00AC5F5D">
        <w:rPr>
          <w:rFonts w:ascii="Times New Roman" w:hAnsi="Times New Roman" w:cs="Times New Roman"/>
          <w:b/>
          <w:sz w:val="24"/>
          <w:szCs w:val="24"/>
        </w:rPr>
        <w:t xml:space="preserve">    </w:t>
      </w:r>
      <w:r w:rsidR="008F304B" w:rsidRPr="00AC5F5D">
        <w:rPr>
          <w:rFonts w:ascii="Times New Roman" w:hAnsi="Times New Roman" w:cs="Times New Roman"/>
          <w:b/>
          <w:sz w:val="24"/>
          <w:szCs w:val="24"/>
        </w:rPr>
        <w:t xml:space="preserve">«Об </w:t>
      </w:r>
      <w:r w:rsidR="00AA7006" w:rsidRPr="00AC5F5D">
        <w:rPr>
          <w:rFonts w:ascii="Times New Roman" w:hAnsi="Times New Roman" w:cs="Times New Roman"/>
          <w:b/>
          <w:sz w:val="24"/>
          <w:szCs w:val="24"/>
        </w:rPr>
        <w:t xml:space="preserve">утверждении </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 xml:space="preserve">типового </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положения</w:t>
      </w:r>
      <w:r w:rsidRPr="00AC5F5D">
        <w:rPr>
          <w:rFonts w:ascii="Times New Roman" w:hAnsi="Times New Roman" w:cs="Times New Roman"/>
          <w:b/>
          <w:sz w:val="24"/>
          <w:szCs w:val="24"/>
        </w:rPr>
        <w:t xml:space="preserve">   </w:t>
      </w:r>
      <w:r w:rsidR="00AA7006" w:rsidRPr="00AC5F5D">
        <w:rPr>
          <w:rFonts w:ascii="Times New Roman" w:hAnsi="Times New Roman" w:cs="Times New Roman"/>
          <w:b/>
          <w:sz w:val="24"/>
          <w:szCs w:val="24"/>
        </w:rPr>
        <w:t xml:space="preserve"> о</w:t>
      </w:r>
    </w:p>
    <w:p w:rsidR="00AA7006" w:rsidRPr="00AC5F5D" w:rsidRDefault="00AA7006" w:rsidP="008F304B">
      <w:pPr>
        <w:spacing w:after="0"/>
        <w:ind w:right="-1"/>
        <w:jc w:val="center"/>
        <w:rPr>
          <w:rFonts w:ascii="Times New Roman" w:hAnsi="Times New Roman" w:cs="Times New Roman"/>
          <w:b/>
          <w:sz w:val="24"/>
          <w:szCs w:val="24"/>
        </w:rPr>
      </w:pPr>
      <w:r w:rsidRPr="00AC5F5D">
        <w:rPr>
          <w:rFonts w:ascii="Times New Roman" w:hAnsi="Times New Roman" w:cs="Times New Roman"/>
          <w:b/>
          <w:sz w:val="24"/>
          <w:szCs w:val="24"/>
        </w:rPr>
        <w:t>закупке</w:t>
      </w:r>
      <w:r w:rsidR="00C92DA9" w:rsidRPr="00AC5F5D">
        <w:rPr>
          <w:rFonts w:ascii="Times New Roman" w:hAnsi="Times New Roman" w:cs="Times New Roman"/>
          <w:b/>
          <w:sz w:val="24"/>
          <w:szCs w:val="24"/>
        </w:rPr>
        <w:t xml:space="preserve"> </w:t>
      </w:r>
      <w:r w:rsidR="008F304B" w:rsidRPr="00AC5F5D">
        <w:rPr>
          <w:rFonts w:ascii="Times New Roman" w:hAnsi="Times New Roman" w:cs="Times New Roman"/>
          <w:b/>
          <w:sz w:val="24"/>
          <w:szCs w:val="24"/>
        </w:rPr>
        <w:t>т</w:t>
      </w:r>
      <w:r w:rsidRPr="00AC5F5D">
        <w:rPr>
          <w:rFonts w:ascii="Times New Roman" w:hAnsi="Times New Roman" w:cs="Times New Roman"/>
          <w:b/>
          <w:sz w:val="24"/>
          <w:szCs w:val="24"/>
        </w:rPr>
        <w:t>оваров,</w:t>
      </w:r>
      <w:r w:rsidR="00C92DA9" w:rsidRPr="00AC5F5D">
        <w:rPr>
          <w:rFonts w:ascii="Times New Roman" w:hAnsi="Times New Roman" w:cs="Times New Roman"/>
          <w:b/>
          <w:sz w:val="24"/>
          <w:szCs w:val="24"/>
        </w:rPr>
        <w:t xml:space="preserve"> </w:t>
      </w:r>
      <w:r w:rsidRPr="00AC5F5D">
        <w:rPr>
          <w:rFonts w:ascii="Times New Roman" w:hAnsi="Times New Roman" w:cs="Times New Roman"/>
          <w:b/>
          <w:sz w:val="24"/>
          <w:szCs w:val="24"/>
        </w:rPr>
        <w:t>работ,</w:t>
      </w:r>
      <w:r w:rsidR="00637D95" w:rsidRPr="00AC5F5D">
        <w:rPr>
          <w:rFonts w:ascii="Times New Roman" w:hAnsi="Times New Roman" w:cs="Times New Roman"/>
          <w:b/>
          <w:sz w:val="24"/>
          <w:szCs w:val="24"/>
        </w:rPr>
        <w:t xml:space="preserve"> </w:t>
      </w:r>
      <w:r w:rsidRPr="00AC5F5D">
        <w:rPr>
          <w:rFonts w:ascii="Times New Roman" w:hAnsi="Times New Roman" w:cs="Times New Roman"/>
          <w:b/>
          <w:sz w:val="24"/>
          <w:szCs w:val="24"/>
        </w:rPr>
        <w:t>услуг»</w:t>
      </w:r>
    </w:p>
    <w:p w:rsidR="00C92DA9" w:rsidRPr="00AC5F5D" w:rsidRDefault="00C92DA9" w:rsidP="00AA7006">
      <w:pPr>
        <w:spacing w:after="0"/>
        <w:ind w:right="-1"/>
        <w:rPr>
          <w:rFonts w:ascii="Times New Roman" w:hAnsi="Times New Roman" w:cs="Times New Roman"/>
          <w:b/>
          <w:sz w:val="24"/>
          <w:szCs w:val="24"/>
        </w:rPr>
      </w:pPr>
    </w:p>
    <w:p w:rsidR="00C92DA9" w:rsidRPr="00AC5F5D" w:rsidRDefault="00C92DA9" w:rsidP="00AA7006">
      <w:pPr>
        <w:spacing w:after="0"/>
        <w:ind w:right="-1"/>
        <w:rPr>
          <w:rFonts w:ascii="Times New Roman" w:hAnsi="Times New Roman" w:cs="Times New Roman"/>
          <w:sz w:val="24"/>
          <w:szCs w:val="24"/>
        </w:rPr>
      </w:pPr>
      <w:r w:rsidRPr="00AC5F5D">
        <w:rPr>
          <w:rFonts w:ascii="Times New Roman" w:hAnsi="Times New Roman" w:cs="Times New Roman"/>
          <w:b/>
          <w:sz w:val="24"/>
          <w:szCs w:val="24"/>
        </w:rPr>
        <w:tab/>
      </w:r>
      <w:r w:rsidRPr="00AC5F5D">
        <w:rPr>
          <w:rFonts w:ascii="Times New Roman" w:hAnsi="Times New Roman" w:cs="Times New Roman"/>
          <w:sz w:val="24"/>
          <w:szCs w:val="24"/>
        </w:rPr>
        <w:t>В целях</w:t>
      </w:r>
      <w:r w:rsidR="007F20A9" w:rsidRPr="00AC5F5D">
        <w:rPr>
          <w:rFonts w:ascii="Times New Roman" w:hAnsi="Times New Roman" w:cs="Times New Roman"/>
          <w:sz w:val="24"/>
          <w:szCs w:val="24"/>
        </w:rPr>
        <w:t xml:space="preserve"> </w:t>
      </w:r>
      <w:r w:rsidR="00B96BD9" w:rsidRPr="00AC5F5D">
        <w:rPr>
          <w:rFonts w:ascii="Times New Roman" w:hAnsi="Times New Roman" w:cs="Times New Roman"/>
          <w:sz w:val="24"/>
          <w:szCs w:val="24"/>
        </w:rPr>
        <w:t>с</w:t>
      </w:r>
      <w:r w:rsidRPr="00AC5F5D">
        <w:rPr>
          <w:rFonts w:ascii="Times New Roman" w:hAnsi="Times New Roman" w:cs="Times New Roman"/>
          <w:sz w:val="24"/>
          <w:szCs w:val="24"/>
        </w:rPr>
        <w:t>овершенствования</w:t>
      </w:r>
      <w:r w:rsidR="007F20A9" w:rsidRPr="00AC5F5D">
        <w:rPr>
          <w:rFonts w:ascii="Times New Roman" w:hAnsi="Times New Roman" w:cs="Times New Roman"/>
          <w:sz w:val="24"/>
          <w:szCs w:val="24"/>
        </w:rPr>
        <w:t xml:space="preserve"> </w:t>
      </w:r>
      <w:r w:rsidRPr="00AC5F5D">
        <w:rPr>
          <w:rFonts w:ascii="Times New Roman" w:hAnsi="Times New Roman" w:cs="Times New Roman"/>
          <w:sz w:val="24"/>
          <w:szCs w:val="24"/>
        </w:rPr>
        <w:t>нормативного правового</w:t>
      </w:r>
      <w:r w:rsidR="007F20A9" w:rsidRPr="00AC5F5D">
        <w:rPr>
          <w:rFonts w:ascii="Times New Roman" w:hAnsi="Times New Roman" w:cs="Times New Roman"/>
          <w:sz w:val="24"/>
          <w:szCs w:val="24"/>
        </w:rPr>
        <w:t xml:space="preserve"> </w:t>
      </w:r>
      <w:r w:rsidRPr="00AC5F5D">
        <w:rPr>
          <w:rFonts w:ascii="Times New Roman" w:hAnsi="Times New Roman" w:cs="Times New Roman"/>
          <w:sz w:val="24"/>
          <w:szCs w:val="24"/>
        </w:rPr>
        <w:t xml:space="preserve"> акта</w:t>
      </w:r>
    </w:p>
    <w:p w:rsidR="00C92DA9" w:rsidRPr="00AC5F5D" w:rsidRDefault="00C92DA9" w:rsidP="00AA7006">
      <w:pPr>
        <w:spacing w:after="0"/>
        <w:ind w:right="-1"/>
        <w:rPr>
          <w:rFonts w:ascii="Times New Roman" w:hAnsi="Times New Roman" w:cs="Times New Roman"/>
          <w:sz w:val="24"/>
          <w:szCs w:val="24"/>
        </w:rPr>
      </w:pPr>
    </w:p>
    <w:p w:rsidR="00C92DA9" w:rsidRPr="00AC5F5D" w:rsidRDefault="00C92DA9" w:rsidP="00C92DA9">
      <w:pPr>
        <w:autoSpaceDE w:val="0"/>
        <w:autoSpaceDN w:val="0"/>
        <w:adjustRightInd w:val="0"/>
        <w:jc w:val="both"/>
        <w:rPr>
          <w:rFonts w:ascii="Times New Roman" w:hAnsi="Times New Roman" w:cs="Times New Roman"/>
          <w:sz w:val="24"/>
          <w:szCs w:val="24"/>
        </w:rPr>
      </w:pPr>
      <w:r w:rsidRPr="00AC5F5D">
        <w:rPr>
          <w:rFonts w:ascii="Times New Roman" w:hAnsi="Times New Roman" w:cs="Times New Roman"/>
          <w:sz w:val="24"/>
          <w:szCs w:val="24"/>
        </w:rPr>
        <w:t>ПОСТАНОВЛЯЮ:</w:t>
      </w:r>
    </w:p>
    <w:p w:rsidR="00C92DA9" w:rsidRPr="00AC5F5D" w:rsidRDefault="00C92DA9" w:rsidP="00AA7006">
      <w:pPr>
        <w:spacing w:after="0"/>
        <w:ind w:right="-1"/>
        <w:rPr>
          <w:rFonts w:ascii="Times New Roman" w:hAnsi="Times New Roman" w:cs="Times New Roman"/>
          <w:sz w:val="24"/>
          <w:szCs w:val="24"/>
        </w:rPr>
      </w:pPr>
    </w:p>
    <w:p w:rsidR="00C92DA9" w:rsidRPr="00AC5F5D" w:rsidRDefault="00C92DA9" w:rsidP="00C92DA9">
      <w:pPr>
        <w:pStyle w:val="aa"/>
        <w:numPr>
          <w:ilvl w:val="0"/>
          <w:numId w:val="25"/>
        </w:numPr>
        <w:ind w:right="-1"/>
        <w:rPr>
          <w:rFonts w:ascii="Times New Roman" w:hAnsi="Times New Roman"/>
          <w:sz w:val="24"/>
          <w:szCs w:val="24"/>
        </w:rPr>
      </w:pPr>
      <w:r w:rsidRPr="00AC5F5D">
        <w:rPr>
          <w:rFonts w:ascii="Times New Roman" w:hAnsi="Times New Roman"/>
          <w:sz w:val="24"/>
          <w:szCs w:val="24"/>
        </w:rPr>
        <w:t>Внести изменения</w:t>
      </w:r>
      <w:r w:rsidR="000D1CEB" w:rsidRPr="00AC5F5D">
        <w:rPr>
          <w:rFonts w:ascii="Times New Roman" w:hAnsi="Times New Roman"/>
          <w:sz w:val="24"/>
          <w:szCs w:val="24"/>
        </w:rPr>
        <w:t xml:space="preserve"> </w:t>
      </w:r>
      <w:r w:rsidRPr="00AC5F5D">
        <w:rPr>
          <w:rFonts w:ascii="Times New Roman" w:hAnsi="Times New Roman"/>
          <w:sz w:val="24"/>
          <w:szCs w:val="24"/>
        </w:rPr>
        <w:t>в постановление</w:t>
      </w:r>
      <w:r w:rsidR="00B96BD9" w:rsidRPr="00AC5F5D">
        <w:rPr>
          <w:rFonts w:ascii="Times New Roman" w:hAnsi="Times New Roman"/>
          <w:sz w:val="24"/>
          <w:szCs w:val="24"/>
        </w:rPr>
        <w:t xml:space="preserve"> </w:t>
      </w:r>
      <w:r w:rsidRPr="00AC5F5D">
        <w:rPr>
          <w:rFonts w:ascii="Times New Roman" w:hAnsi="Times New Roman"/>
          <w:sz w:val="24"/>
          <w:szCs w:val="24"/>
        </w:rPr>
        <w:t xml:space="preserve">администрации </w:t>
      </w:r>
      <w:r w:rsidR="00637D95" w:rsidRPr="00AC5F5D">
        <w:rPr>
          <w:rFonts w:ascii="Times New Roman" w:hAnsi="Times New Roman"/>
          <w:sz w:val="24"/>
          <w:szCs w:val="24"/>
        </w:rPr>
        <w:t>Сосновского</w:t>
      </w:r>
      <w:r w:rsidRPr="00AC5F5D">
        <w:rPr>
          <w:rFonts w:ascii="Times New Roman" w:hAnsi="Times New Roman"/>
          <w:sz w:val="24"/>
          <w:szCs w:val="24"/>
        </w:rPr>
        <w:t xml:space="preserve"> сельского </w:t>
      </w:r>
    </w:p>
    <w:p w:rsidR="00AA7006" w:rsidRPr="00AC5F5D" w:rsidRDefault="00637D95" w:rsidP="00C92DA9">
      <w:pPr>
        <w:spacing w:after="0" w:line="240" w:lineRule="auto"/>
        <w:rPr>
          <w:rFonts w:ascii="Times New Roman" w:hAnsi="Times New Roman" w:cs="Times New Roman"/>
          <w:sz w:val="24"/>
          <w:szCs w:val="24"/>
        </w:rPr>
      </w:pPr>
      <w:r w:rsidRPr="00AC5F5D">
        <w:rPr>
          <w:rFonts w:ascii="Times New Roman" w:hAnsi="Times New Roman" w:cs="Times New Roman"/>
          <w:sz w:val="24"/>
          <w:szCs w:val="24"/>
        </w:rPr>
        <w:t>поселения от 21.06.2021 г. № 24</w:t>
      </w:r>
      <w:r w:rsidR="00C92DA9" w:rsidRPr="00AC5F5D">
        <w:rPr>
          <w:rFonts w:ascii="Times New Roman" w:hAnsi="Times New Roman" w:cs="Times New Roman"/>
          <w:sz w:val="24"/>
          <w:szCs w:val="24"/>
        </w:rPr>
        <w:t xml:space="preserve"> «Об утверждении типового положения о закупке товаров, работ, услуг» (далее – постановление):</w:t>
      </w:r>
    </w:p>
    <w:p w:rsidR="00C92DA9" w:rsidRPr="00AC5F5D" w:rsidRDefault="00C92DA9" w:rsidP="00C92DA9">
      <w:pPr>
        <w:ind w:right="-1"/>
        <w:rPr>
          <w:rFonts w:ascii="Times New Roman" w:hAnsi="Times New Roman" w:cs="Times New Roman"/>
          <w:sz w:val="24"/>
          <w:szCs w:val="24"/>
        </w:rPr>
      </w:pPr>
      <w:r w:rsidRPr="00AC5F5D">
        <w:rPr>
          <w:rFonts w:ascii="Times New Roman" w:hAnsi="Times New Roman" w:cs="Times New Roman"/>
          <w:sz w:val="24"/>
          <w:szCs w:val="24"/>
        </w:rPr>
        <w:tab/>
        <w:t>приложение к постановлению изл</w:t>
      </w:r>
      <w:r w:rsidR="00B96BD9" w:rsidRPr="00AC5F5D">
        <w:rPr>
          <w:rFonts w:ascii="Times New Roman" w:hAnsi="Times New Roman" w:cs="Times New Roman"/>
          <w:sz w:val="24"/>
          <w:szCs w:val="24"/>
        </w:rPr>
        <w:t xml:space="preserve">ожить в новой редакции согласно </w:t>
      </w:r>
      <w:r w:rsidRPr="00AC5F5D">
        <w:rPr>
          <w:rFonts w:ascii="Times New Roman" w:hAnsi="Times New Roman" w:cs="Times New Roman"/>
          <w:sz w:val="24"/>
          <w:szCs w:val="24"/>
        </w:rPr>
        <w:t>приложению к настоящему постановлению.</w:t>
      </w:r>
    </w:p>
    <w:p w:rsidR="00C92DA9" w:rsidRPr="00AC5F5D" w:rsidRDefault="00C92DA9" w:rsidP="00C92DA9">
      <w:pPr>
        <w:pStyle w:val="aa"/>
        <w:numPr>
          <w:ilvl w:val="0"/>
          <w:numId w:val="25"/>
        </w:numPr>
        <w:ind w:right="-1"/>
        <w:rPr>
          <w:rFonts w:ascii="Times New Roman" w:hAnsi="Times New Roman"/>
          <w:sz w:val="24"/>
          <w:szCs w:val="24"/>
        </w:rPr>
      </w:pPr>
      <w:r w:rsidRPr="00AC5F5D">
        <w:rPr>
          <w:rFonts w:ascii="Times New Roman" w:hAnsi="Times New Roman"/>
          <w:sz w:val="24"/>
          <w:szCs w:val="24"/>
        </w:rPr>
        <w:t>Муниципальному</w:t>
      </w:r>
      <w:r w:rsidR="000D1CEB" w:rsidRPr="00AC5F5D">
        <w:rPr>
          <w:rFonts w:ascii="Times New Roman" w:hAnsi="Times New Roman"/>
          <w:sz w:val="24"/>
          <w:szCs w:val="24"/>
        </w:rPr>
        <w:t xml:space="preserve">   </w:t>
      </w:r>
      <w:r w:rsidRPr="00AC5F5D">
        <w:rPr>
          <w:rFonts w:ascii="Times New Roman" w:hAnsi="Times New Roman"/>
          <w:sz w:val="24"/>
          <w:szCs w:val="24"/>
        </w:rPr>
        <w:t xml:space="preserve"> унитарному</w:t>
      </w:r>
      <w:r w:rsidR="000D1CEB" w:rsidRPr="00AC5F5D">
        <w:rPr>
          <w:rFonts w:ascii="Times New Roman" w:hAnsi="Times New Roman"/>
          <w:sz w:val="24"/>
          <w:szCs w:val="24"/>
        </w:rPr>
        <w:t xml:space="preserve"> </w:t>
      </w:r>
      <w:r w:rsidRPr="00AC5F5D">
        <w:rPr>
          <w:rFonts w:ascii="Times New Roman" w:hAnsi="Times New Roman"/>
          <w:sz w:val="24"/>
          <w:szCs w:val="24"/>
        </w:rPr>
        <w:t xml:space="preserve"> </w:t>
      </w:r>
      <w:r w:rsidR="000D1CEB" w:rsidRPr="00AC5F5D">
        <w:rPr>
          <w:rFonts w:ascii="Times New Roman" w:hAnsi="Times New Roman"/>
          <w:sz w:val="24"/>
          <w:szCs w:val="24"/>
        </w:rPr>
        <w:t xml:space="preserve">  </w:t>
      </w:r>
      <w:r w:rsidRPr="00AC5F5D">
        <w:rPr>
          <w:rFonts w:ascii="Times New Roman" w:hAnsi="Times New Roman"/>
          <w:sz w:val="24"/>
          <w:szCs w:val="24"/>
        </w:rPr>
        <w:t>предприятию</w:t>
      </w:r>
      <w:r w:rsidR="00637D95" w:rsidRPr="00AC5F5D">
        <w:rPr>
          <w:rFonts w:ascii="Times New Roman" w:hAnsi="Times New Roman"/>
          <w:sz w:val="24"/>
          <w:szCs w:val="24"/>
        </w:rPr>
        <w:t xml:space="preserve"> </w:t>
      </w:r>
      <w:r w:rsidRPr="00AC5F5D">
        <w:rPr>
          <w:rFonts w:ascii="Times New Roman" w:hAnsi="Times New Roman"/>
          <w:sz w:val="24"/>
          <w:szCs w:val="24"/>
        </w:rPr>
        <w:t xml:space="preserve">«ЖКХ  </w:t>
      </w:r>
      <w:r w:rsidR="000D1CEB" w:rsidRPr="00AC5F5D">
        <w:rPr>
          <w:rFonts w:ascii="Times New Roman" w:hAnsi="Times New Roman"/>
          <w:sz w:val="24"/>
          <w:szCs w:val="24"/>
        </w:rPr>
        <w:t xml:space="preserve">          </w:t>
      </w:r>
      <w:r w:rsidR="00637D95" w:rsidRPr="00AC5F5D">
        <w:rPr>
          <w:rFonts w:ascii="Times New Roman" w:hAnsi="Times New Roman"/>
          <w:sz w:val="24"/>
          <w:szCs w:val="24"/>
        </w:rPr>
        <w:t>Сосновское</w:t>
      </w:r>
      <w:r w:rsidRPr="00AC5F5D">
        <w:rPr>
          <w:rFonts w:ascii="Times New Roman" w:hAnsi="Times New Roman"/>
          <w:sz w:val="24"/>
          <w:szCs w:val="24"/>
        </w:rPr>
        <w:t xml:space="preserve">» </w:t>
      </w:r>
    </w:p>
    <w:p w:rsidR="00C92DA9" w:rsidRPr="00AC5F5D" w:rsidRDefault="00C92DA9" w:rsidP="00C92DA9">
      <w:pPr>
        <w:ind w:right="-1"/>
        <w:rPr>
          <w:rFonts w:ascii="Times New Roman" w:hAnsi="Times New Roman" w:cs="Times New Roman"/>
          <w:sz w:val="24"/>
          <w:szCs w:val="24"/>
        </w:rPr>
      </w:pPr>
      <w:r w:rsidRPr="00AC5F5D">
        <w:rPr>
          <w:rFonts w:ascii="Times New Roman" w:hAnsi="Times New Roman" w:cs="Times New Roman"/>
          <w:sz w:val="24"/>
          <w:szCs w:val="24"/>
        </w:rPr>
        <w:t>муниципального образования «</w:t>
      </w:r>
      <w:r w:rsidR="00637D95" w:rsidRPr="00AC5F5D">
        <w:rPr>
          <w:rFonts w:ascii="Times New Roman" w:hAnsi="Times New Roman" w:cs="Times New Roman"/>
          <w:sz w:val="24"/>
          <w:szCs w:val="24"/>
        </w:rPr>
        <w:t>Сосновское</w:t>
      </w:r>
      <w:r w:rsidRPr="00AC5F5D">
        <w:rPr>
          <w:rFonts w:ascii="Times New Roman" w:hAnsi="Times New Roman" w:cs="Times New Roman"/>
          <w:sz w:val="24"/>
          <w:szCs w:val="24"/>
        </w:rPr>
        <w:t xml:space="preserve"> сельско</w:t>
      </w:r>
      <w:r w:rsidR="000D1CEB" w:rsidRPr="00AC5F5D">
        <w:rPr>
          <w:rFonts w:ascii="Times New Roman" w:hAnsi="Times New Roman" w:cs="Times New Roman"/>
          <w:sz w:val="24"/>
          <w:szCs w:val="24"/>
        </w:rPr>
        <w:t>е</w:t>
      </w:r>
      <w:r w:rsidR="00B96BD9" w:rsidRPr="00AC5F5D">
        <w:rPr>
          <w:rFonts w:ascii="Times New Roman" w:hAnsi="Times New Roman" w:cs="Times New Roman"/>
          <w:sz w:val="24"/>
          <w:szCs w:val="24"/>
        </w:rPr>
        <w:t xml:space="preserve"> поселение» </w:t>
      </w:r>
      <w:r w:rsidR="008146BD" w:rsidRPr="00AC5F5D">
        <w:rPr>
          <w:rFonts w:ascii="Times New Roman" w:hAnsi="Times New Roman" w:cs="Times New Roman"/>
          <w:sz w:val="24"/>
          <w:szCs w:val="24"/>
        </w:rPr>
        <w:t xml:space="preserve">в срок до </w:t>
      </w:r>
      <w:r w:rsidR="00F850D5" w:rsidRPr="00AC5F5D">
        <w:rPr>
          <w:rFonts w:ascii="Times New Roman" w:hAnsi="Times New Roman" w:cs="Times New Roman"/>
          <w:sz w:val="24"/>
          <w:szCs w:val="24"/>
        </w:rPr>
        <w:t>1 октября</w:t>
      </w:r>
      <w:r w:rsidR="000D1CEB" w:rsidRPr="00AC5F5D">
        <w:rPr>
          <w:rFonts w:ascii="Times New Roman" w:hAnsi="Times New Roman" w:cs="Times New Roman"/>
          <w:sz w:val="24"/>
          <w:szCs w:val="24"/>
        </w:rPr>
        <w:t xml:space="preserve"> 2022</w:t>
      </w:r>
      <w:r w:rsidRPr="00AC5F5D">
        <w:rPr>
          <w:rFonts w:ascii="Times New Roman" w:hAnsi="Times New Roman" w:cs="Times New Roman"/>
          <w:sz w:val="24"/>
          <w:szCs w:val="24"/>
        </w:rPr>
        <w:t xml:space="preserve"> года </w:t>
      </w:r>
      <w:r w:rsidR="000D1CEB" w:rsidRPr="00AC5F5D">
        <w:rPr>
          <w:rFonts w:ascii="Times New Roman" w:hAnsi="Times New Roman" w:cs="Times New Roman"/>
          <w:sz w:val="24"/>
          <w:szCs w:val="24"/>
        </w:rPr>
        <w:t xml:space="preserve">   </w:t>
      </w:r>
      <w:r w:rsidRPr="00AC5F5D">
        <w:rPr>
          <w:rFonts w:ascii="Times New Roman" w:hAnsi="Times New Roman" w:cs="Times New Roman"/>
          <w:sz w:val="24"/>
          <w:szCs w:val="24"/>
        </w:rPr>
        <w:t>внести изменения</w:t>
      </w:r>
      <w:r w:rsidR="000D1CEB" w:rsidRPr="00AC5F5D">
        <w:rPr>
          <w:rFonts w:ascii="Times New Roman" w:hAnsi="Times New Roman" w:cs="Times New Roman"/>
          <w:sz w:val="24"/>
          <w:szCs w:val="24"/>
        </w:rPr>
        <w:t xml:space="preserve">   </w:t>
      </w:r>
      <w:r w:rsidRPr="00AC5F5D">
        <w:rPr>
          <w:rFonts w:ascii="Times New Roman" w:hAnsi="Times New Roman" w:cs="Times New Roman"/>
          <w:sz w:val="24"/>
          <w:szCs w:val="24"/>
        </w:rPr>
        <w:t xml:space="preserve"> в </w:t>
      </w:r>
      <w:r w:rsidR="000D1CEB" w:rsidRPr="00AC5F5D">
        <w:rPr>
          <w:rFonts w:ascii="Times New Roman" w:hAnsi="Times New Roman" w:cs="Times New Roman"/>
          <w:sz w:val="24"/>
          <w:szCs w:val="24"/>
        </w:rPr>
        <w:t xml:space="preserve">  </w:t>
      </w:r>
      <w:r w:rsidRPr="00AC5F5D">
        <w:rPr>
          <w:rFonts w:ascii="Times New Roman" w:hAnsi="Times New Roman" w:cs="Times New Roman"/>
          <w:sz w:val="24"/>
          <w:szCs w:val="24"/>
        </w:rPr>
        <w:t>положение о закупке</w:t>
      </w:r>
      <w:r w:rsidR="000D1CEB" w:rsidRPr="00AC5F5D">
        <w:rPr>
          <w:rFonts w:ascii="Times New Roman" w:hAnsi="Times New Roman" w:cs="Times New Roman"/>
          <w:sz w:val="24"/>
          <w:szCs w:val="24"/>
        </w:rPr>
        <w:t xml:space="preserve"> </w:t>
      </w:r>
      <w:r w:rsidRPr="00AC5F5D">
        <w:rPr>
          <w:rFonts w:ascii="Times New Roman" w:hAnsi="Times New Roman" w:cs="Times New Roman"/>
          <w:sz w:val="24"/>
          <w:szCs w:val="24"/>
        </w:rPr>
        <w:t>товаров, работ, услуг</w:t>
      </w:r>
      <w:r w:rsidR="000D1CEB" w:rsidRPr="00AC5F5D">
        <w:rPr>
          <w:rFonts w:ascii="Times New Roman" w:hAnsi="Times New Roman" w:cs="Times New Roman"/>
          <w:sz w:val="24"/>
          <w:szCs w:val="24"/>
        </w:rPr>
        <w:t xml:space="preserve"> </w:t>
      </w:r>
      <w:bookmarkStart w:id="0" w:name="_GoBack"/>
      <w:bookmarkEnd w:id="0"/>
      <w:r w:rsidRPr="00AC5F5D">
        <w:rPr>
          <w:rFonts w:ascii="Times New Roman" w:hAnsi="Times New Roman" w:cs="Times New Roman"/>
          <w:sz w:val="24"/>
          <w:szCs w:val="24"/>
        </w:rPr>
        <w:t>в соответствии с настоящим постановлением.</w:t>
      </w:r>
    </w:p>
    <w:p w:rsidR="004B1220" w:rsidRPr="00AC5F5D" w:rsidRDefault="004B1220" w:rsidP="00C92DA9">
      <w:pPr>
        <w:pStyle w:val="aa"/>
        <w:numPr>
          <w:ilvl w:val="0"/>
          <w:numId w:val="25"/>
        </w:numPr>
        <w:ind w:right="-1"/>
        <w:rPr>
          <w:rFonts w:ascii="Times New Roman" w:hAnsi="Times New Roman"/>
          <w:sz w:val="24"/>
          <w:szCs w:val="24"/>
        </w:rPr>
      </w:pPr>
      <w:r w:rsidRPr="00AC5F5D">
        <w:rPr>
          <w:rFonts w:ascii="Times New Roman" w:hAnsi="Times New Roman"/>
          <w:sz w:val="24"/>
          <w:szCs w:val="24"/>
        </w:rPr>
        <w:t xml:space="preserve">Настоящее </w:t>
      </w:r>
      <w:r w:rsidR="000D1CEB" w:rsidRPr="00AC5F5D">
        <w:rPr>
          <w:rFonts w:ascii="Times New Roman" w:hAnsi="Times New Roman"/>
          <w:sz w:val="24"/>
          <w:szCs w:val="24"/>
        </w:rPr>
        <w:t xml:space="preserve">  </w:t>
      </w:r>
      <w:r w:rsidRPr="00AC5F5D">
        <w:rPr>
          <w:rFonts w:ascii="Times New Roman" w:hAnsi="Times New Roman"/>
          <w:sz w:val="24"/>
          <w:szCs w:val="24"/>
        </w:rPr>
        <w:t>постановление</w:t>
      </w:r>
      <w:r w:rsidR="000D1CEB" w:rsidRPr="00AC5F5D">
        <w:rPr>
          <w:rFonts w:ascii="Times New Roman" w:hAnsi="Times New Roman"/>
          <w:sz w:val="24"/>
          <w:szCs w:val="24"/>
        </w:rPr>
        <w:t xml:space="preserve">   </w:t>
      </w:r>
      <w:r w:rsidRPr="00AC5F5D">
        <w:rPr>
          <w:rFonts w:ascii="Times New Roman" w:hAnsi="Times New Roman"/>
          <w:sz w:val="24"/>
          <w:szCs w:val="24"/>
        </w:rPr>
        <w:t xml:space="preserve"> вступает</w:t>
      </w:r>
      <w:r w:rsidR="000D1CEB" w:rsidRPr="00AC5F5D">
        <w:rPr>
          <w:rFonts w:ascii="Times New Roman" w:hAnsi="Times New Roman"/>
          <w:sz w:val="24"/>
          <w:szCs w:val="24"/>
        </w:rPr>
        <w:t xml:space="preserve">   </w:t>
      </w:r>
      <w:r w:rsidRPr="00AC5F5D">
        <w:rPr>
          <w:rFonts w:ascii="Times New Roman" w:hAnsi="Times New Roman"/>
          <w:sz w:val="24"/>
          <w:szCs w:val="24"/>
        </w:rPr>
        <w:t xml:space="preserve"> в </w:t>
      </w:r>
      <w:r w:rsidR="000D1CEB" w:rsidRPr="00AC5F5D">
        <w:rPr>
          <w:rFonts w:ascii="Times New Roman" w:hAnsi="Times New Roman"/>
          <w:sz w:val="24"/>
          <w:szCs w:val="24"/>
        </w:rPr>
        <w:t xml:space="preserve">   </w:t>
      </w:r>
      <w:r w:rsidRPr="00AC5F5D">
        <w:rPr>
          <w:rFonts w:ascii="Times New Roman" w:hAnsi="Times New Roman"/>
          <w:sz w:val="24"/>
          <w:szCs w:val="24"/>
        </w:rPr>
        <w:t xml:space="preserve">силу </w:t>
      </w:r>
      <w:r w:rsidR="000D1CEB" w:rsidRPr="00AC5F5D">
        <w:rPr>
          <w:rFonts w:ascii="Times New Roman" w:hAnsi="Times New Roman"/>
          <w:sz w:val="24"/>
          <w:szCs w:val="24"/>
        </w:rPr>
        <w:t xml:space="preserve">    </w:t>
      </w:r>
      <w:r w:rsidRPr="00AC5F5D">
        <w:rPr>
          <w:rFonts w:ascii="Times New Roman" w:hAnsi="Times New Roman"/>
          <w:sz w:val="24"/>
          <w:szCs w:val="24"/>
        </w:rPr>
        <w:t xml:space="preserve">со </w:t>
      </w:r>
      <w:r w:rsidR="000D1CEB" w:rsidRPr="00AC5F5D">
        <w:rPr>
          <w:rFonts w:ascii="Times New Roman" w:hAnsi="Times New Roman"/>
          <w:sz w:val="24"/>
          <w:szCs w:val="24"/>
        </w:rPr>
        <w:t xml:space="preserve">    </w:t>
      </w:r>
      <w:r w:rsidRPr="00AC5F5D">
        <w:rPr>
          <w:rFonts w:ascii="Times New Roman" w:hAnsi="Times New Roman"/>
          <w:sz w:val="24"/>
          <w:szCs w:val="24"/>
        </w:rPr>
        <w:t xml:space="preserve">дня </w:t>
      </w:r>
      <w:r w:rsidR="000D1CEB" w:rsidRPr="00AC5F5D">
        <w:rPr>
          <w:rFonts w:ascii="Times New Roman" w:hAnsi="Times New Roman"/>
          <w:sz w:val="24"/>
          <w:szCs w:val="24"/>
        </w:rPr>
        <w:t xml:space="preserve">  </w:t>
      </w:r>
      <w:r w:rsidRPr="00AC5F5D">
        <w:rPr>
          <w:rFonts w:ascii="Times New Roman" w:hAnsi="Times New Roman"/>
          <w:sz w:val="24"/>
          <w:szCs w:val="24"/>
        </w:rPr>
        <w:t xml:space="preserve">официального </w:t>
      </w:r>
    </w:p>
    <w:p w:rsidR="00AA7006" w:rsidRPr="00AC5F5D" w:rsidRDefault="008146BD" w:rsidP="004B1220">
      <w:pPr>
        <w:ind w:right="-1"/>
        <w:rPr>
          <w:rFonts w:ascii="Times New Roman" w:hAnsi="Times New Roman" w:cs="Times New Roman"/>
          <w:sz w:val="24"/>
          <w:szCs w:val="24"/>
        </w:rPr>
      </w:pPr>
      <w:r w:rsidRPr="00AC5F5D">
        <w:rPr>
          <w:rFonts w:ascii="Times New Roman" w:eastAsia="Calibri" w:hAnsi="Times New Roman" w:cs="Times New Roman"/>
          <w:sz w:val="24"/>
          <w:szCs w:val="24"/>
        </w:rPr>
        <w:t xml:space="preserve">обнародования в </w:t>
      </w:r>
      <w:r w:rsidR="004B1220" w:rsidRPr="00AC5F5D">
        <w:rPr>
          <w:rFonts w:ascii="Times New Roman" w:eastAsia="Calibri" w:hAnsi="Times New Roman" w:cs="Times New Roman"/>
          <w:sz w:val="24"/>
          <w:szCs w:val="24"/>
        </w:rPr>
        <w:t>порядке, установленном Уставом</w:t>
      </w:r>
      <w:r w:rsidR="000D1CEB" w:rsidRPr="00AC5F5D">
        <w:rPr>
          <w:rFonts w:ascii="Times New Roman" w:eastAsia="Calibri" w:hAnsi="Times New Roman" w:cs="Times New Roman"/>
          <w:sz w:val="24"/>
          <w:szCs w:val="24"/>
        </w:rPr>
        <w:t xml:space="preserve"> </w:t>
      </w:r>
      <w:r w:rsidR="004B1220" w:rsidRPr="00AC5F5D">
        <w:rPr>
          <w:rFonts w:ascii="Times New Roman" w:eastAsia="Calibri" w:hAnsi="Times New Roman" w:cs="Times New Roman"/>
          <w:sz w:val="24"/>
          <w:szCs w:val="24"/>
        </w:rPr>
        <w:t>муниципального образования «</w:t>
      </w:r>
      <w:r w:rsidR="00C65A22" w:rsidRPr="00AC5F5D">
        <w:rPr>
          <w:rFonts w:ascii="Times New Roman" w:eastAsia="Calibri" w:hAnsi="Times New Roman" w:cs="Times New Roman"/>
          <w:sz w:val="24"/>
          <w:szCs w:val="24"/>
        </w:rPr>
        <w:t>Сосновско</w:t>
      </w:r>
      <w:r w:rsidR="004B1220" w:rsidRPr="00AC5F5D">
        <w:rPr>
          <w:rFonts w:ascii="Times New Roman" w:eastAsia="Calibri" w:hAnsi="Times New Roman" w:cs="Times New Roman"/>
          <w:sz w:val="24"/>
          <w:szCs w:val="24"/>
        </w:rPr>
        <w:t>е сельское поселение»</w:t>
      </w:r>
      <w:r w:rsidR="004B1220" w:rsidRPr="00AC5F5D">
        <w:rPr>
          <w:rFonts w:ascii="Times New Roman" w:eastAsia="Calibri" w:hAnsi="Times New Roman" w:cs="Times New Roman"/>
          <w:i/>
          <w:sz w:val="24"/>
          <w:szCs w:val="24"/>
        </w:rPr>
        <w:t>.</w:t>
      </w:r>
    </w:p>
    <w:p w:rsidR="00AA7006" w:rsidRPr="00AC5F5D" w:rsidRDefault="00AA7006" w:rsidP="00AA7006">
      <w:pPr>
        <w:pStyle w:val="ConsPlusNormal"/>
        <w:ind w:left="5954"/>
        <w:rPr>
          <w:rFonts w:ascii="Times New Roman" w:hAnsi="Times New Roman" w:cs="Times New Roman"/>
          <w:sz w:val="24"/>
          <w:szCs w:val="24"/>
        </w:rPr>
      </w:pPr>
    </w:p>
    <w:p w:rsidR="00AA7006" w:rsidRPr="00AC5F5D" w:rsidRDefault="00AA7006" w:rsidP="00AA7006">
      <w:pPr>
        <w:pStyle w:val="ConsPlusNormal"/>
        <w:ind w:left="5954"/>
        <w:jc w:val="right"/>
        <w:rPr>
          <w:rFonts w:ascii="Times New Roman" w:hAnsi="Times New Roman" w:cs="Times New Roman"/>
          <w:sz w:val="24"/>
          <w:szCs w:val="24"/>
        </w:rPr>
      </w:pPr>
    </w:p>
    <w:p w:rsidR="00AA7006" w:rsidRPr="00AC5F5D" w:rsidRDefault="00AA7006" w:rsidP="00AA7006">
      <w:pPr>
        <w:pStyle w:val="ConsPlusNormal"/>
        <w:ind w:left="5954"/>
        <w:jc w:val="right"/>
        <w:rPr>
          <w:rFonts w:ascii="Times New Roman" w:hAnsi="Times New Roman" w:cs="Times New Roman"/>
          <w:sz w:val="24"/>
          <w:szCs w:val="24"/>
        </w:rPr>
      </w:pPr>
    </w:p>
    <w:p w:rsidR="00C92DA9" w:rsidRPr="00AC5F5D" w:rsidRDefault="00C92DA9" w:rsidP="00C92DA9">
      <w:pPr>
        <w:widowControl w:val="0"/>
        <w:autoSpaceDE w:val="0"/>
        <w:autoSpaceDN w:val="0"/>
        <w:adjustRightInd w:val="0"/>
        <w:ind w:left="690" w:hanging="690"/>
        <w:contextualSpacing/>
        <w:rPr>
          <w:rFonts w:ascii="Times New Roman" w:hAnsi="Times New Roman" w:cs="Times New Roman"/>
          <w:sz w:val="24"/>
          <w:szCs w:val="24"/>
        </w:rPr>
      </w:pPr>
      <w:r w:rsidRPr="00AC5F5D">
        <w:rPr>
          <w:rFonts w:ascii="Times New Roman" w:hAnsi="Times New Roman" w:cs="Times New Roman"/>
          <w:sz w:val="24"/>
          <w:szCs w:val="24"/>
        </w:rPr>
        <w:t>Глава Администрации</w:t>
      </w:r>
    </w:p>
    <w:p w:rsidR="00AA7006" w:rsidRPr="00AC5F5D" w:rsidRDefault="00C65A22" w:rsidP="004B1220">
      <w:pPr>
        <w:widowControl w:val="0"/>
        <w:autoSpaceDE w:val="0"/>
        <w:autoSpaceDN w:val="0"/>
        <w:adjustRightInd w:val="0"/>
        <w:contextualSpacing/>
        <w:rPr>
          <w:rFonts w:ascii="Times New Roman" w:hAnsi="Times New Roman" w:cs="Times New Roman"/>
          <w:sz w:val="24"/>
          <w:szCs w:val="24"/>
        </w:rPr>
      </w:pPr>
      <w:r w:rsidRPr="00AC5F5D">
        <w:rPr>
          <w:rFonts w:ascii="Times New Roman" w:hAnsi="Times New Roman" w:cs="Times New Roman"/>
          <w:sz w:val="24"/>
          <w:szCs w:val="24"/>
        </w:rPr>
        <w:t>Сосновского</w:t>
      </w:r>
      <w:r w:rsidR="00C92DA9" w:rsidRPr="00AC5F5D">
        <w:rPr>
          <w:rFonts w:ascii="Times New Roman" w:hAnsi="Times New Roman" w:cs="Times New Roman"/>
          <w:sz w:val="24"/>
          <w:szCs w:val="24"/>
        </w:rPr>
        <w:t xml:space="preserve"> сельского поселения                                            </w:t>
      </w:r>
      <w:r w:rsidRPr="00AC5F5D">
        <w:rPr>
          <w:rFonts w:ascii="Times New Roman" w:hAnsi="Times New Roman" w:cs="Times New Roman"/>
          <w:sz w:val="24"/>
          <w:szCs w:val="24"/>
        </w:rPr>
        <w:t xml:space="preserve">       А.М. Деев</w:t>
      </w:r>
    </w:p>
    <w:p w:rsidR="00C65A22" w:rsidRPr="00AC5F5D" w:rsidRDefault="00C65A22"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F6CA9" w:rsidRPr="00AC5F5D" w:rsidRDefault="007F6CA9" w:rsidP="004B1220">
      <w:pPr>
        <w:widowControl w:val="0"/>
        <w:autoSpaceDE w:val="0"/>
        <w:autoSpaceDN w:val="0"/>
        <w:adjustRightInd w:val="0"/>
        <w:contextualSpacing/>
        <w:rPr>
          <w:rFonts w:ascii="Times New Roman" w:hAnsi="Times New Roman" w:cs="Times New Roman"/>
          <w:sz w:val="24"/>
          <w:szCs w:val="24"/>
        </w:rPr>
      </w:pPr>
    </w:p>
    <w:p w:rsidR="007D0DE9" w:rsidRPr="00AC5F5D" w:rsidRDefault="007D0DE9" w:rsidP="007D0DE9">
      <w:pPr>
        <w:pStyle w:val="ConsPlusNormal"/>
        <w:jc w:val="right"/>
        <w:rPr>
          <w:rFonts w:ascii="Times New Roman" w:hAnsi="Times New Roman" w:cs="Times New Roman"/>
          <w:sz w:val="24"/>
          <w:szCs w:val="24"/>
        </w:rPr>
      </w:pPr>
      <w:r w:rsidRPr="00AC5F5D">
        <w:rPr>
          <w:rFonts w:ascii="Times New Roman" w:hAnsi="Times New Roman" w:cs="Times New Roman"/>
          <w:sz w:val="24"/>
          <w:szCs w:val="24"/>
        </w:rPr>
        <w:lastRenderedPageBreak/>
        <w:t>Утверждено</w:t>
      </w:r>
    </w:p>
    <w:p w:rsidR="007D0DE9" w:rsidRPr="00AC5F5D" w:rsidRDefault="007D0DE9" w:rsidP="007D0DE9">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Приложение № 1</w:t>
      </w:r>
    </w:p>
    <w:p w:rsidR="007D0DE9" w:rsidRPr="00AC5F5D" w:rsidRDefault="007D0DE9" w:rsidP="007D0DE9">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 xml:space="preserve">к постановлению Администрации </w:t>
      </w:r>
    </w:p>
    <w:p w:rsidR="007D0DE9" w:rsidRPr="00AC5F5D" w:rsidRDefault="00C65A22" w:rsidP="007D0DE9">
      <w:pPr>
        <w:pStyle w:val="ConsPlusNormal"/>
        <w:ind w:left="5954"/>
        <w:jc w:val="right"/>
        <w:rPr>
          <w:rFonts w:ascii="Times New Roman" w:hAnsi="Times New Roman" w:cs="Times New Roman"/>
          <w:i/>
          <w:sz w:val="24"/>
          <w:szCs w:val="24"/>
        </w:rPr>
      </w:pPr>
      <w:r w:rsidRPr="00AC5F5D">
        <w:rPr>
          <w:rFonts w:ascii="Times New Roman" w:hAnsi="Times New Roman" w:cs="Times New Roman"/>
          <w:sz w:val="24"/>
          <w:szCs w:val="24"/>
        </w:rPr>
        <w:t>Сосновского</w:t>
      </w:r>
      <w:r w:rsidR="007D0DE9" w:rsidRPr="00AC5F5D">
        <w:rPr>
          <w:rFonts w:ascii="Times New Roman" w:hAnsi="Times New Roman" w:cs="Times New Roman"/>
          <w:sz w:val="24"/>
          <w:szCs w:val="24"/>
        </w:rPr>
        <w:t xml:space="preserve"> сельского поселения</w:t>
      </w:r>
    </w:p>
    <w:p w:rsidR="007D0DE9" w:rsidRPr="00AC5F5D" w:rsidRDefault="00C65A22" w:rsidP="007D0DE9">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От</w:t>
      </w:r>
      <w:r w:rsidR="00623DFB" w:rsidRPr="00AC5F5D">
        <w:rPr>
          <w:rFonts w:ascii="Times New Roman" w:hAnsi="Times New Roman" w:cs="Times New Roman"/>
          <w:sz w:val="24"/>
          <w:szCs w:val="24"/>
        </w:rPr>
        <w:t xml:space="preserve"> </w:t>
      </w:r>
      <w:r w:rsidRPr="00AC5F5D">
        <w:rPr>
          <w:rFonts w:ascii="Times New Roman" w:hAnsi="Times New Roman" w:cs="Times New Roman"/>
          <w:sz w:val="24"/>
          <w:szCs w:val="24"/>
        </w:rPr>
        <w:t>29</w:t>
      </w:r>
      <w:r w:rsidR="008146BD" w:rsidRPr="00AC5F5D">
        <w:rPr>
          <w:rFonts w:ascii="Times New Roman" w:hAnsi="Times New Roman" w:cs="Times New Roman"/>
          <w:sz w:val="24"/>
          <w:szCs w:val="24"/>
        </w:rPr>
        <w:t>.09.2022</w:t>
      </w:r>
      <w:r w:rsidRPr="00AC5F5D">
        <w:rPr>
          <w:rFonts w:ascii="Times New Roman" w:hAnsi="Times New Roman" w:cs="Times New Roman"/>
          <w:sz w:val="24"/>
          <w:szCs w:val="24"/>
        </w:rPr>
        <w:t xml:space="preserve"> № 45</w:t>
      </w:r>
    </w:p>
    <w:p w:rsidR="00AA7006" w:rsidRPr="00AC5F5D" w:rsidRDefault="00AA7006" w:rsidP="004B1220">
      <w:pPr>
        <w:pStyle w:val="ConsPlusNormal"/>
        <w:rPr>
          <w:rFonts w:ascii="Times New Roman" w:hAnsi="Times New Roman" w:cs="Times New Roman"/>
          <w:sz w:val="24"/>
          <w:szCs w:val="24"/>
        </w:rPr>
      </w:pPr>
    </w:p>
    <w:p w:rsidR="004B1220" w:rsidRPr="00AC5F5D" w:rsidRDefault="004B1220" w:rsidP="004B1220">
      <w:pPr>
        <w:pStyle w:val="ConsPlusNormal"/>
        <w:jc w:val="right"/>
        <w:rPr>
          <w:rFonts w:ascii="Times New Roman" w:hAnsi="Times New Roman" w:cs="Times New Roman"/>
          <w:sz w:val="24"/>
          <w:szCs w:val="24"/>
        </w:rPr>
      </w:pPr>
      <w:r w:rsidRPr="00AC5F5D">
        <w:rPr>
          <w:rFonts w:ascii="Times New Roman" w:hAnsi="Times New Roman" w:cs="Times New Roman"/>
          <w:sz w:val="24"/>
          <w:szCs w:val="24"/>
        </w:rPr>
        <w:t>Утверждено</w:t>
      </w:r>
    </w:p>
    <w:p w:rsidR="004B1220" w:rsidRPr="00AC5F5D" w:rsidRDefault="004B1220" w:rsidP="004B1220">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Приложение № 1</w:t>
      </w:r>
    </w:p>
    <w:p w:rsidR="004B1220" w:rsidRPr="00AC5F5D" w:rsidRDefault="004B1220" w:rsidP="004B1220">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 xml:space="preserve">к постановлению Администрации </w:t>
      </w:r>
    </w:p>
    <w:p w:rsidR="004B1220" w:rsidRPr="00AC5F5D" w:rsidRDefault="00C65A22" w:rsidP="004B1220">
      <w:pPr>
        <w:pStyle w:val="ConsPlusNormal"/>
        <w:ind w:left="5954"/>
        <w:jc w:val="right"/>
        <w:rPr>
          <w:rFonts w:ascii="Times New Roman" w:hAnsi="Times New Roman" w:cs="Times New Roman"/>
          <w:i/>
          <w:sz w:val="24"/>
          <w:szCs w:val="24"/>
        </w:rPr>
      </w:pPr>
      <w:r w:rsidRPr="00AC5F5D">
        <w:rPr>
          <w:rFonts w:ascii="Times New Roman" w:hAnsi="Times New Roman" w:cs="Times New Roman"/>
          <w:sz w:val="24"/>
          <w:szCs w:val="24"/>
        </w:rPr>
        <w:t>Сосновского</w:t>
      </w:r>
      <w:r w:rsidR="004B1220" w:rsidRPr="00AC5F5D">
        <w:rPr>
          <w:rFonts w:ascii="Times New Roman" w:hAnsi="Times New Roman" w:cs="Times New Roman"/>
          <w:sz w:val="24"/>
          <w:szCs w:val="24"/>
        </w:rPr>
        <w:t xml:space="preserve"> сельского поселения</w:t>
      </w:r>
    </w:p>
    <w:p w:rsidR="004B1220" w:rsidRPr="00AC5F5D" w:rsidRDefault="00C94511" w:rsidP="004B1220">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от 29.10.2021</w:t>
      </w:r>
      <w:r w:rsidR="008146BD" w:rsidRPr="00AC5F5D">
        <w:rPr>
          <w:rFonts w:ascii="Times New Roman" w:hAnsi="Times New Roman" w:cs="Times New Roman"/>
          <w:sz w:val="24"/>
          <w:szCs w:val="24"/>
        </w:rPr>
        <w:t xml:space="preserve"> </w:t>
      </w:r>
      <w:r w:rsidR="000D1CEB" w:rsidRPr="00AC5F5D">
        <w:rPr>
          <w:rFonts w:ascii="Times New Roman" w:hAnsi="Times New Roman" w:cs="Times New Roman"/>
          <w:sz w:val="24"/>
          <w:szCs w:val="24"/>
        </w:rPr>
        <w:t xml:space="preserve">№ </w:t>
      </w:r>
      <w:r w:rsidRPr="00AC5F5D">
        <w:rPr>
          <w:rFonts w:ascii="Times New Roman" w:hAnsi="Times New Roman" w:cs="Times New Roman"/>
          <w:sz w:val="24"/>
          <w:szCs w:val="24"/>
        </w:rPr>
        <w:t>4</w:t>
      </w:r>
      <w:r w:rsidR="000D1CEB" w:rsidRPr="00AC5F5D">
        <w:rPr>
          <w:rFonts w:ascii="Times New Roman" w:hAnsi="Times New Roman" w:cs="Times New Roman"/>
          <w:sz w:val="24"/>
          <w:szCs w:val="24"/>
        </w:rPr>
        <w:t>1</w:t>
      </w:r>
    </w:p>
    <w:p w:rsidR="004B1220" w:rsidRPr="00AC5F5D" w:rsidRDefault="004B1220" w:rsidP="004B1220">
      <w:pPr>
        <w:pStyle w:val="ConsPlusNormal"/>
        <w:rPr>
          <w:rFonts w:ascii="Times New Roman" w:hAnsi="Times New Roman" w:cs="Times New Roman"/>
          <w:sz w:val="24"/>
          <w:szCs w:val="24"/>
        </w:rPr>
      </w:pPr>
    </w:p>
    <w:p w:rsidR="004B1220" w:rsidRPr="00AC5F5D" w:rsidRDefault="004B1220" w:rsidP="004B1220">
      <w:pPr>
        <w:pStyle w:val="ConsPlusNormal"/>
        <w:jc w:val="right"/>
        <w:rPr>
          <w:rFonts w:ascii="Times New Roman" w:hAnsi="Times New Roman" w:cs="Times New Roman"/>
          <w:sz w:val="24"/>
          <w:szCs w:val="24"/>
        </w:rPr>
      </w:pPr>
      <w:r w:rsidRPr="00AC5F5D">
        <w:rPr>
          <w:rFonts w:ascii="Times New Roman" w:hAnsi="Times New Roman" w:cs="Times New Roman"/>
          <w:sz w:val="24"/>
          <w:szCs w:val="24"/>
        </w:rPr>
        <w:t>Утверждено</w:t>
      </w:r>
    </w:p>
    <w:p w:rsidR="00AA7006" w:rsidRPr="00AC5F5D" w:rsidRDefault="00AA7006" w:rsidP="00AA7006">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Приложение № 1</w:t>
      </w:r>
    </w:p>
    <w:p w:rsidR="00AA7006" w:rsidRPr="00AC5F5D" w:rsidRDefault="00AA7006" w:rsidP="00AA7006">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к постановлению</w:t>
      </w:r>
      <w:bookmarkStart w:id="1" w:name="P30"/>
      <w:bookmarkEnd w:id="1"/>
      <w:r w:rsidRPr="00AC5F5D">
        <w:rPr>
          <w:rFonts w:ascii="Times New Roman" w:hAnsi="Times New Roman" w:cs="Times New Roman"/>
          <w:sz w:val="24"/>
          <w:szCs w:val="24"/>
        </w:rPr>
        <w:t xml:space="preserve"> Администрации </w:t>
      </w:r>
    </w:p>
    <w:p w:rsidR="00AA7006" w:rsidRPr="00AC5F5D" w:rsidRDefault="00623DFB" w:rsidP="00AA7006">
      <w:pPr>
        <w:pStyle w:val="ConsPlusNormal"/>
        <w:ind w:left="5954"/>
        <w:jc w:val="right"/>
        <w:rPr>
          <w:rFonts w:ascii="Times New Roman" w:hAnsi="Times New Roman" w:cs="Times New Roman"/>
          <w:i/>
          <w:sz w:val="24"/>
          <w:szCs w:val="24"/>
        </w:rPr>
      </w:pPr>
      <w:r w:rsidRPr="00AC5F5D">
        <w:rPr>
          <w:rFonts w:ascii="Times New Roman" w:hAnsi="Times New Roman" w:cs="Times New Roman"/>
          <w:sz w:val="24"/>
          <w:szCs w:val="24"/>
        </w:rPr>
        <w:t>Сосновского</w:t>
      </w:r>
      <w:r w:rsidR="00AA7006" w:rsidRPr="00AC5F5D">
        <w:rPr>
          <w:rFonts w:ascii="Times New Roman" w:hAnsi="Times New Roman" w:cs="Times New Roman"/>
          <w:sz w:val="24"/>
          <w:szCs w:val="24"/>
        </w:rPr>
        <w:t xml:space="preserve"> сельского поселения</w:t>
      </w:r>
    </w:p>
    <w:p w:rsidR="00AA7006" w:rsidRPr="00AC5F5D" w:rsidRDefault="00C94511" w:rsidP="00AA7006">
      <w:pPr>
        <w:pStyle w:val="ConsPlusNormal"/>
        <w:ind w:left="5954"/>
        <w:jc w:val="right"/>
        <w:rPr>
          <w:rFonts w:ascii="Times New Roman" w:hAnsi="Times New Roman" w:cs="Times New Roman"/>
          <w:sz w:val="24"/>
          <w:szCs w:val="24"/>
        </w:rPr>
      </w:pPr>
      <w:r w:rsidRPr="00AC5F5D">
        <w:rPr>
          <w:rFonts w:ascii="Times New Roman" w:hAnsi="Times New Roman" w:cs="Times New Roman"/>
          <w:sz w:val="24"/>
          <w:szCs w:val="24"/>
        </w:rPr>
        <w:t>От 21</w:t>
      </w:r>
      <w:r w:rsidR="004B1220" w:rsidRPr="00AC5F5D">
        <w:rPr>
          <w:rFonts w:ascii="Times New Roman" w:hAnsi="Times New Roman" w:cs="Times New Roman"/>
          <w:sz w:val="24"/>
          <w:szCs w:val="24"/>
        </w:rPr>
        <w:t>.06.2021</w:t>
      </w:r>
      <w:r w:rsidR="00AA7006" w:rsidRPr="00AC5F5D">
        <w:rPr>
          <w:rFonts w:ascii="Times New Roman" w:hAnsi="Times New Roman" w:cs="Times New Roman"/>
          <w:sz w:val="24"/>
          <w:szCs w:val="24"/>
        </w:rPr>
        <w:t xml:space="preserve"> № 2</w:t>
      </w:r>
      <w:r w:rsidRPr="00AC5F5D">
        <w:rPr>
          <w:rFonts w:ascii="Times New Roman" w:hAnsi="Times New Roman" w:cs="Times New Roman"/>
          <w:sz w:val="24"/>
          <w:szCs w:val="24"/>
        </w:rPr>
        <w:t>4</w:t>
      </w:r>
    </w:p>
    <w:p w:rsidR="007D0DE9" w:rsidRPr="00AC5F5D" w:rsidRDefault="007D0DE9" w:rsidP="00AA7006">
      <w:pPr>
        <w:pStyle w:val="ConsPlusNormal"/>
        <w:ind w:left="5954"/>
        <w:jc w:val="right"/>
        <w:rPr>
          <w:rFonts w:ascii="Times New Roman" w:hAnsi="Times New Roman" w:cs="Times New Roman"/>
          <w:sz w:val="24"/>
          <w:szCs w:val="24"/>
        </w:rPr>
      </w:pPr>
    </w:p>
    <w:p w:rsidR="00604A87" w:rsidRPr="00AC5F5D" w:rsidRDefault="00604A87"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C5F5D">
        <w:rPr>
          <w:rFonts w:ascii="Times New Roman" w:eastAsia="Times New Roman" w:hAnsi="Times New Roman" w:cs="Times New Roman"/>
          <w:b/>
          <w:bCs/>
          <w:sz w:val="24"/>
          <w:szCs w:val="24"/>
          <w:lang w:eastAsia="ru-RU"/>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604A87" w:rsidRPr="00AC5F5D" w:rsidTr="003F6743">
        <w:tc>
          <w:tcPr>
            <w:tcW w:w="1985" w:type="dxa"/>
          </w:tcPr>
          <w:p w:rsidR="00604A87" w:rsidRPr="00AC5F5D"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8505" w:type="dxa"/>
          </w:tcPr>
          <w:p w:rsidR="00604A87" w:rsidRPr="00AC5F5D"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tcPr>
          <w:p w:rsidR="00604A87" w:rsidRPr="00AC5F5D" w:rsidRDefault="00604A87" w:rsidP="00604A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604A87" w:rsidRPr="00AC5F5D" w:rsidRDefault="00604A87" w:rsidP="00604A8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C5F5D">
        <w:rPr>
          <w:rFonts w:ascii="Times New Roman" w:eastAsia="Times New Roman" w:hAnsi="Times New Roman" w:cs="Times New Roman"/>
          <w:b/>
          <w:sz w:val="24"/>
          <w:szCs w:val="24"/>
          <w:lang w:eastAsia="ru-RU"/>
        </w:rPr>
        <w:t>1. Общие положения</w:t>
      </w:r>
    </w:p>
    <w:p w:rsidR="00604A87" w:rsidRPr="00AC5F5D" w:rsidRDefault="00604A87" w:rsidP="00604A8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Правовая основа закупки товаров, работ, услуг</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 П</w:t>
      </w:r>
      <w:r w:rsidRPr="00AC5F5D">
        <w:rPr>
          <w:rFonts w:ascii="Times New Roman" w:eastAsia="Calibri" w:hAnsi="Times New Roman" w:cs="Times New Roman"/>
          <w:sz w:val="24"/>
          <w:szCs w:val="24"/>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AC5F5D">
        <w:rPr>
          <w:rFonts w:ascii="Times New Roman" w:eastAsia="Calibri" w:hAnsi="Times New Roman" w:cs="Times New Roman"/>
          <w:sz w:val="24"/>
          <w:szCs w:val="24"/>
          <w:vertAlign w:val="superscript"/>
          <w:lang w:eastAsia="ru-RU"/>
        </w:rPr>
        <w:footnoteReference w:id="1"/>
      </w:r>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xml:space="preserve">(далее – заказчик) </w:t>
      </w:r>
      <w:r w:rsidRPr="00AC5F5D">
        <w:rPr>
          <w:rFonts w:ascii="Times New Roman" w:eastAsia="Calibri" w:hAnsi="Times New Roman" w:cs="Times New Roman"/>
          <w:sz w:val="24"/>
          <w:szCs w:val="24"/>
          <w:lang w:eastAsia="ru-RU"/>
        </w:rPr>
        <w:t xml:space="preserve">и содержит требования к закупке товаров, работ, услуг (далее также – закупка), в том числе </w:t>
      </w:r>
      <w:r w:rsidR="00F51B7E" w:rsidRPr="00AC5F5D">
        <w:rPr>
          <w:rFonts w:ascii="Times New Roman" w:eastAsia="Calibri" w:hAnsi="Times New Roman" w:cs="Times New Roman"/>
          <w:sz w:val="24"/>
          <w:szCs w:val="24"/>
          <w:lang w:eastAsia="ru-RU"/>
        </w:rPr>
        <w:t xml:space="preserve">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sidRPr="00AC5F5D">
        <w:rPr>
          <w:rFonts w:ascii="Times New Roman" w:eastAsia="Calibri" w:hAnsi="Times New Roman" w:cs="Times New Roman"/>
          <w:sz w:val="24"/>
          <w:szCs w:val="24"/>
          <w:lang w:eastAsia="ru-RU"/>
        </w:rPr>
        <w:t xml:space="preserve">порядок подготовки и осуществления закупок способами, указанными в </w:t>
      </w:r>
      <w:hyperlink r:id="rId8" w:history="1">
        <w:r w:rsidRPr="00AC5F5D">
          <w:rPr>
            <w:rFonts w:ascii="Times New Roman" w:eastAsia="Calibri" w:hAnsi="Times New Roman" w:cs="Times New Roman"/>
            <w:sz w:val="24"/>
            <w:szCs w:val="24"/>
            <w:lang w:eastAsia="ru-RU"/>
          </w:rPr>
          <w:t>частях 3.1</w:t>
        </w:r>
      </w:hyperlink>
      <w:r w:rsidRPr="00AC5F5D">
        <w:rPr>
          <w:rFonts w:ascii="Times New Roman" w:eastAsia="Calibri" w:hAnsi="Times New Roman" w:cs="Times New Roman"/>
          <w:sz w:val="24"/>
          <w:szCs w:val="24"/>
          <w:lang w:eastAsia="ru-RU"/>
        </w:rPr>
        <w:t xml:space="preserve"> и </w:t>
      </w:r>
      <w:hyperlink r:id="rId9" w:history="1">
        <w:r w:rsidRPr="00AC5F5D">
          <w:rPr>
            <w:rFonts w:ascii="Times New Roman" w:eastAsia="Calibri" w:hAnsi="Times New Roman" w:cs="Times New Roman"/>
            <w:sz w:val="24"/>
            <w:szCs w:val="24"/>
            <w:lang w:eastAsia="ru-RU"/>
          </w:rPr>
          <w:t>3.2 статьи 3</w:t>
        </w:r>
      </w:hyperlink>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Федерального закона от 18 июля 2011 года</w:t>
      </w:r>
      <w:r w:rsidR="001C70E6" w:rsidRPr="00AC5F5D">
        <w:rPr>
          <w:rFonts w:ascii="Times New Roman" w:eastAsia="Times New Roman"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223-ФЗ «О закупках товаров, работ, услуг отдельными видами юридических лиц» (далее – Федеральный закон № 223-ФЗ)</w:t>
      </w:r>
      <w:r w:rsidRPr="00AC5F5D">
        <w:rPr>
          <w:rFonts w:ascii="Times New Roman" w:eastAsia="Calibri"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604A87" w:rsidRPr="00AC5F5D" w:rsidRDefault="00581427" w:rsidP="00604A87">
      <w:pPr>
        <w:tabs>
          <w:tab w:val="left" w:pos="567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w:t>
      </w:r>
      <w:r w:rsidR="00604A87" w:rsidRPr="00AC5F5D">
        <w:rPr>
          <w:rFonts w:ascii="Times New Roman" w:eastAsia="Times New Roman" w:hAnsi="Times New Roman" w:cs="Times New Roman"/>
          <w:sz w:val="24"/>
          <w:szCs w:val="24"/>
          <w:lang w:eastAsia="ru-RU"/>
        </w:rPr>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604A87" w:rsidRPr="00AC5F5D">
        <w:rPr>
          <w:rFonts w:ascii="Times New Roman" w:eastAsia="Times New Roman" w:hAnsi="Times New Roman" w:cs="Times New Roman"/>
          <w:sz w:val="24"/>
          <w:szCs w:val="24"/>
          <w:vertAlign w:val="superscript"/>
          <w:lang w:eastAsia="ru-RU"/>
        </w:rPr>
        <w:t>2</w:t>
      </w:r>
      <w:r w:rsidR="00604A87" w:rsidRPr="00AC5F5D">
        <w:rPr>
          <w:rFonts w:ascii="Times New Roman" w:eastAsia="Times New Roman" w:hAnsi="Times New Roman" w:cs="Times New Roman"/>
          <w:sz w:val="24"/>
          <w:szCs w:val="24"/>
          <w:lang w:eastAsia="ru-RU"/>
        </w:rPr>
        <w:t xml:space="preserve"> </w:t>
      </w:r>
      <w:r w:rsidR="00604A87" w:rsidRPr="00AC5F5D">
        <w:rPr>
          <w:rFonts w:ascii="Times New Roman" w:eastAsia="Times New Roman" w:hAnsi="Times New Roman" w:cs="Times New Roman"/>
          <w:sz w:val="24"/>
          <w:szCs w:val="24"/>
          <w:lang w:eastAsia="ru-RU"/>
        </w:rPr>
        <w:br/>
        <w:t>и 3</w:t>
      </w:r>
      <w:r w:rsidR="00604A87" w:rsidRPr="00AC5F5D">
        <w:rPr>
          <w:rFonts w:ascii="Times New Roman" w:eastAsia="Times New Roman" w:hAnsi="Times New Roman" w:cs="Times New Roman"/>
          <w:sz w:val="24"/>
          <w:szCs w:val="24"/>
          <w:vertAlign w:val="superscript"/>
          <w:lang w:eastAsia="ru-RU"/>
        </w:rPr>
        <w:t>3</w:t>
      </w:r>
      <w:r w:rsidR="00604A87" w:rsidRPr="00AC5F5D">
        <w:rPr>
          <w:rFonts w:ascii="Times New Roman" w:eastAsia="Times New Roman" w:hAnsi="Times New Roman" w:cs="Times New Roman"/>
          <w:sz w:val="24"/>
          <w:szCs w:val="24"/>
          <w:lang w:eastAsia="ru-RU"/>
        </w:rPr>
        <w:t xml:space="preserve"> Федерального закона № 223-ФЗ с учетом требований статьи 3</w:t>
      </w:r>
      <w:r w:rsidR="00604A87" w:rsidRPr="00AC5F5D">
        <w:rPr>
          <w:rFonts w:ascii="Times New Roman" w:eastAsia="Times New Roman" w:hAnsi="Times New Roman" w:cs="Times New Roman"/>
          <w:sz w:val="24"/>
          <w:szCs w:val="24"/>
          <w:vertAlign w:val="superscript"/>
          <w:lang w:eastAsia="ru-RU"/>
        </w:rPr>
        <w:t>4</w:t>
      </w:r>
      <w:r w:rsidR="00604A87" w:rsidRPr="00AC5F5D">
        <w:rPr>
          <w:rFonts w:ascii="Times New Roman" w:eastAsia="Times New Roman" w:hAnsi="Times New Roman" w:cs="Times New Roman"/>
          <w:sz w:val="24"/>
          <w:szCs w:val="24"/>
          <w:lang w:eastAsia="ru-RU"/>
        </w:rPr>
        <w:t xml:space="preserve"> Федерального </w:t>
      </w:r>
      <w:r w:rsidR="007A6984" w:rsidRPr="00AC5F5D">
        <w:rPr>
          <w:rFonts w:ascii="Times New Roman" w:eastAsia="Times New Roman" w:hAnsi="Times New Roman" w:cs="Times New Roman"/>
          <w:sz w:val="24"/>
          <w:szCs w:val="24"/>
          <w:lang w:eastAsia="ru-RU"/>
        </w:rPr>
        <w:t xml:space="preserve">закона </w:t>
      </w:r>
      <w:r w:rsidR="007A6984" w:rsidRPr="00AC5F5D">
        <w:rPr>
          <w:rFonts w:ascii="Times New Roman" w:eastAsia="Times New Roman" w:hAnsi="Times New Roman" w:cs="Times New Roman"/>
          <w:sz w:val="24"/>
          <w:szCs w:val="24"/>
          <w:lang w:eastAsia="ru-RU"/>
        </w:rPr>
        <w:br/>
        <w:t>№ 223-ФЗ.</w:t>
      </w:r>
      <w:r w:rsidR="008B6D30" w:rsidRPr="00AC5F5D">
        <w:rPr>
          <w:rStyle w:val="af4"/>
          <w:rFonts w:ascii="Times New Roman" w:eastAsia="Times New Roman" w:hAnsi="Times New Roman" w:cs="Times New Roman"/>
          <w:sz w:val="24"/>
          <w:szCs w:val="24"/>
          <w:lang w:eastAsia="ru-RU"/>
        </w:rPr>
        <w:footnoteReference w:id="2"/>
      </w:r>
    </w:p>
    <w:p w:rsidR="00604A87" w:rsidRPr="00AC5F5D" w:rsidRDefault="00604A87" w:rsidP="00604A8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Планирование закупок</w:t>
      </w:r>
    </w:p>
    <w:p w:rsidR="00604A87" w:rsidRPr="00AC5F5D" w:rsidRDefault="00604A87" w:rsidP="00604A87">
      <w:pPr>
        <w:widowControl w:val="0"/>
        <w:tabs>
          <w:tab w:val="left" w:pos="7695"/>
        </w:tabs>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AC5F5D">
        <w:rPr>
          <w:rFonts w:ascii="Times New Roman" w:eastAsia="Calibri" w:hAnsi="Times New Roman" w:cs="Times New Roman"/>
          <w:bCs/>
          <w:sz w:val="24"/>
          <w:szCs w:val="24"/>
          <w:lang w:eastAsia="ru-RU"/>
        </w:rPr>
        <w:lastRenderedPageBreak/>
        <w:t>3</w:t>
      </w:r>
      <w:r w:rsidR="00604A87" w:rsidRPr="00AC5F5D">
        <w:rPr>
          <w:rFonts w:ascii="Times New Roman" w:eastAsia="Calibri" w:hAnsi="Times New Roman" w:cs="Times New Roman"/>
          <w:bCs/>
          <w:sz w:val="24"/>
          <w:szCs w:val="24"/>
          <w:lang w:eastAsia="ru-RU"/>
        </w:rPr>
        <w:t xml:space="preserve">. Планирование закупок осуществляется в соответствии с </w:t>
      </w:r>
      <w:hyperlink r:id="rId10" w:history="1">
        <w:r w:rsidR="00604A87" w:rsidRPr="00AC5F5D">
          <w:rPr>
            <w:rFonts w:ascii="Times New Roman" w:eastAsia="Calibri" w:hAnsi="Times New Roman" w:cs="Times New Roman"/>
            <w:bCs/>
            <w:sz w:val="24"/>
            <w:szCs w:val="24"/>
            <w:lang w:eastAsia="ru-RU"/>
          </w:rPr>
          <w:t>Правилами</w:t>
        </w:r>
      </w:hyperlink>
      <w:r w:rsidR="00604A87" w:rsidRPr="00AC5F5D">
        <w:rPr>
          <w:rFonts w:ascii="Times New Roman" w:eastAsia="Calibri" w:hAnsi="Times New Roman" w:cs="Times New Roman"/>
          <w:bCs/>
          <w:sz w:val="24"/>
          <w:szCs w:val="24"/>
          <w:lang w:eastAsia="ru-RU"/>
        </w:rPr>
        <w:t xml:space="preserve"> формирования плана закупки товаров (работ, услуг) и </w:t>
      </w:r>
      <w:hyperlink r:id="rId11" w:history="1">
        <w:r w:rsidR="00604A87" w:rsidRPr="00AC5F5D">
          <w:rPr>
            <w:rFonts w:ascii="Times New Roman" w:eastAsia="Calibri" w:hAnsi="Times New Roman" w:cs="Times New Roman"/>
            <w:bCs/>
            <w:sz w:val="24"/>
            <w:szCs w:val="24"/>
            <w:lang w:eastAsia="ru-RU"/>
          </w:rPr>
          <w:t>требованиями</w:t>
        </w:r>
      </w:hyperlink>
      <w:r w:rsidR="00604A87" w:rsidRPr="00AC5F5D">
        <w:rPr>
          <w:rFonts w:ascii="Times New Roman" w:eastAsia="Calibri" w:hAnsi="Times New Roman" w:cs="Times New Roman"/>
          <w:bCs/>
          <w:sz w:val="24"/>
          <w:szCs w:val="24"/>
          <w:lang w:eastAsia="ru-RU"/>
        </w:rPr>
        <w:t xml:space="preserve"> </w:t>
      </w:r>
      <w:r w:rsidR="00604A87" w:rsidRPr="00AC5F5D">
        <w:rPr>
          <w:rFonts w:ascii="Times New Roman" w:eastAsia="Calibri" w:hAnsi="Times New Roman" w:cs="Times New Roman"/>
          <w:sz w:val="24"/>
          <w:szCs w:val="24"/>
          <w:lang w:eastAsia="ru-RU"/>
        </w:rPr>
        <w:t>к форме плана закупки товаров (работ, услуг)</w:t>
      </w:r>
      <w:r w:rsidR="00604A87" w:rsidRPr="00AC5F5D">
        <w:rPr>
          <w:rFonts w:ascii="Times New Roman" w:eastAsia="Calibri" w:hAnsi="Times New Roman" w:cs="Times New Roman"/>
          <w:bCs/>
          <w:sz w:val="24"/>
          <w:szCs w:val="24"/>
          <w:lang w:eastAsia="ru-RU"/>
        </w:rPr>
        <w:t xml:space="preserve">, утвержденными постановлением Правительства Российской Федерации от 17.09.2012 № 932. </w:t>
      </w:r>
    </w:p>
    <w:p w:rsidR="00604A87" w:rsidRPr="00AC5F5D"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w:t>
      </w:r>
      <w:r w:rsidR="00604A87" w:rsidRPr="00AC5F5D">
        <w:rPr>
          <w:rFonts w:ascii="Times New Roman" w:eastAsia="Calibri" w:hAnsi="Times New Roman" w:cs="Times New Roman"/>
          <w:sz w:val="24"/>
          <w:szCs w:val="24"/>
          <w:lang w:eastAsia="ru-RU"/>
        </w:rPr>
        <w:t>. Корректировка плана закупки осуществляется в следующих случаях:</w:t>
      </w:r>
      <w:r w:rsidR="00604A87" w:rsidRPr="00AC5F5D">
        <w:rPr>
          <w:rFonts w:ascii="Times New Roman" w:eastAsia="Calibri" w:hAnsi="Times New Roman" w:cs="Times New Roman"/>
          <w:sz w:val="24"/>
          <w:szCs w:val="24"/>
          <w:vertAlign w:val="superscript"/>
          <w:lang w:eastAsia="ru-RU"/>
        </w:rPr>
        <w:footnoteReference w:id="3"/>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Способы закупок</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5</w:t>
      </w:r>
      <w:r w:rsidR="00604A87" w:rsidRPr="00AC5F5D">
        <w:rPr>
          <w:rFonts w:ascii="Times New Roman" w:eastAsia="Times New Roman" w:hAnsi="Times New Roman" w:cs="Times New Roman"/>
          <w:sz w:val="24"/>
          <w:szCs w:val="24"/>
          <w:lang w:eastAsia="ru-RU"/>
        </w:rPr>
        <w:t xml:space="preserve">. Настоящим </w:t>
      </w:r>
      <w:r w:rsidR="00604A87" w:rsidRPr="00AC5F5D">
        <w:rPr>
          <w:rFonts w:ascii="Times New Roman" w:eastAsia="Calibri" w:hAnsi="Times New Roman" w:cs="Times New Roman"/>
          <w:sz w:val="24"/>
          <w:szCs w:val="24"/>
          <w:lang w:eastAsia="ru-RU"/>
        </w:rPr>
        <w:t>Положением о закупке предусматриваются конкурентные и неконкурентные закупки.</w:t>
      </w:r>
    </w:p>
    <w:p w:rsidR="00F850D5" w:rsidRPr="00AC5F5D" w:rsidRDefault="00F850D5" w:rsidP="00F850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5.1.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AC5F5D">
        <w:rPr>
          <w:rFonts w:ascii="Times New Roman" w:eastAsia="Times New Roman" w:hAnsi="Times New Roman" w:cs="Times New Roman"/>
          <w:color w:val="000000" w:themeColor="text1"/>
          <w:sz w:val="24"/>
          <w:szCs w:val="24"/>
          <w:vertAlign w:val="superscript"/>
          <w:lang w:eastAsia="ru-RU"/>
        </w:rPr>
        <w:t>2</w:t>
      </w:r>
      <w:r w:rsidRPr="00AC5F5D">
        <w:rPr>
          <w:rFonts w:ascii="Times New Roman" w:eastAsia="Times New Roman" w:hAnsi="Times New Roman" w:cs="Times New Roman"/>
          <w:color w:val="000000" w:themeColor="text1"/>
          <w:sz w:val="24"/>
          <w:szCs w:val="24"/>
          <w:lang w:eastAsia="ru-RU"/>
        </w:rPr>
        <w:t xml:space="preserve"> и 3</w:t>
      </w:r>
      <w:r w:rsidRPr="00AC5F5D">
        <w:rPr>
          <w:rFonts w:ascii="Times New Roman" w:eastAsia="Times New Roman" w:hAnsi="Times New Roman" w:cs="Times New Roman"/>
          <w:color w:val="000000" w:themeColor="text1"/>
          <w:sz w:val="24"/>
          <w:szCs w:val="24"/>
          <w:vertAlign w:val="superscript"/>
          <w:lang w:eastAsia="ru-RU"/>
        </w:rPr>
        <w:t>3</w:t>
      </w:r>
      <w:r w:rsidRPr="00AC5F5D">
        <w:rPr>
          <w:rFonts w:ascii="Times New Roman" w:eastAsia="Times New Roman" w:hAnsi="Times New Roman" w:cs="Times New Roman"/>
          <w:color w:val="000000" w:themeColor="text1"/>
          <w:sz w:val="24"/>
          <w:szCs w:val="24"/>
          <w:lang w:eastAsia="ru-RU"/>
        </w:rPr>
        <w:t xml:space="preserve"> Федерального закона № 223-ФЗ с учетом требований статьи 3</w:t>
      </w:r>
      <w:r w:rsidRPr="00AC5F5D">
        <w:rPr>
          <w:rFonts w:ascii="Times New Roman" w:eastAsia="Times New Roman" w:hAnsi="Times New Roman" w:cs="Times New Roman"/>
          <w:color w:val="000000" w:themeColor="text1"/>
          <w:sz w:val="24"/>
          <w:szCs w:val="24"/>
          <w:vertAlign w:val="superscript"/>
          <w:lang w:eastAsia="ru-RU"/>
        </w:rPr>
        <w:t>4</w:t>
      </w:r>
      <w:r w:rsidRPr="00AC5F5D">
        <w:rPr>
          <w:rFonts w:ascii="Times New Roman" w:eastAsia="Times New Roman" w:hAnsi="Times New Roman" w:cs="Times New Roman"/>
          <w:color w:val="000000" w:themeColor="text1"/>
          <w:sz w:val="24"/>
          <w:szCs w:val="24"/>
          <w:lang w:eastAsia="ru-RU"/>
        </w:rPr>
        <w:t xml:space="preserve"> Федерального закона № 223-ФЗ.</w:t>
      </w:r>
      <w:r w:rsidRPr="00AC5F5D">
        <w:rPr>
          <w:rStyle w:val="af4"/>
          <w:rFonts w:ascii="Times New Roman" w:eastAsia="Times New Roman" w:hAnsi="Times New Roman" w:cs="Times New Roman"/>
          <w:color w:val="000000" w:themeColor="text1"/>
          <w:sz w:val="24"/>
          <w:szCs w:val="24"/>
          <w:lang w:eastAsia="ru-RU"/>
        </w:rPr>
        <w:footnoteReference w:id="4"/>
      </w:r>
    </w:p>
    <w:p w:rsidR="00F850D5" w:rsidRPr="00AC5F5D" w:rsidRDefault="00F850D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6</w:t>
      </w:r>
      <w:r w:rsidR="00604A87" w:rsidRPr="00AC5F5D">
        <w:rPr>
          <w:rFonts w:ascii="Times New Roman" w:eastAsia="Times New Roman" w:hAnsi="Times New Roman" w:cs="Times New Roman"/>
          <w:sz w:val="24"/>
          <w:szCs w:val="24"/>
          <w:lang w:eastAsia="ru-RU"/>
        </w:rPr>
        <w:t xml:space="preserve">. </w:t>
      </w:r>
      <w:bookmarkStart w:id="2" w:name="Par33"/>
      <w:r w:rsidR="00604A87" w:rsidRPr="00AC5F5D">
        <w:rPr>
          <w:rFonts w:ascii="Times New Roman" w:eastAsia="Times New Roman" w:hAnsi="Times New Roman" w:cs="Times New Roman"/>
          <w:sz w:val="24"/>
          <w:szCs w:val="24"/>
          <w:lang w:eastAsia="ru-RU"/>
        </w:rPr>
        <w:t>Конкурентные закупки осуществляются следующими способами</w:t>
      </w:r>
      <w:bookmarkEnd w:id="2"/>
      <w:r w:rsidR="00604A87"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 конкурс в электронной форме (далее - конкурс);</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 аукцион в электронной форме (далее - аукцион);</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3) запрос котировок в электронной форме (далее - запрос котировок);</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4) запрос предложений в электронной форме (далее - запрос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5) закрытый конкурс;</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6) закрытый аукцион;</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7) закрытый запрос котировок;</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8) закрытый запрос предложений.</w:t>
      </w:r>
    </w:p>
    <w:p w:rsidR="001C70E6" w:rsidRPr="00AC5F5D" w:rsidRDefault="001C70E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7</w:t>
      </w:r>
      <w:r w:rsidR="00604A87" w:rsidRPr="00AC5F5D">
        <w:rPr>
          <w:rFonts w:ascii="Times New Roman" w:eastAsia="Times New Roman" w:hAnsi="Times New Roman" w:cs="Times New Roman"/>
          <w:sz w:val="24"/>
          <w:szCs w:val="24"/>
          <w:lang w:eastAsia="ru-RU"/>
        </w:rPr>
        <w:t>. Неконкурентные закупки осуществляются следующими способами: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закупка у единственного поставщика (исполнителя, подрядчика);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2) </w:t>
      </w:r>
      <w:bookmarkStart w:id="3" w:name="Par0"/>
      <w:r w:rsidR="00F850D5" w:rsidRPr="00AC5F5D">
        <w:rPr>
          <w:rFonts w:ascii="Times New Roman" w:eastAsia="Times New Roman" w:hAnsi="Times New Roman" w:cs="Times New Roman"/>
          <w:color w:val="000000" w:themeColor="text1"/>
          <w:sz w:val="24"/>
          <w:szCs w:val="24"/>
          <w:lang w:eastAsia="ru-RU"/>
        </w:rPr>
        <w:t>закупка у единственного поставщика (исполнителя, подрядчика) в электронной форме.</w:t>
      </w:r>
      <w:r w:rsidR="00F850D5" w:rsidRPr="00AC5F5D">
        <w:rPr>
          <w:rStyle w:val="af4"/>
          <w:rFonts w:ascii="Times New Roman" w:eastAsia="Times New Roman" w:hAnsi="Times New Roman" w:cs="Times New Roman"/>
          <w:color w:val="000000" w:themeColor="text1"/>
          <w:sz w:val="24"/>
          <w:szCs w:val="24"/>
          <w:lang w:eastAsia="ru-RU"/>
        </w:rPr>
        <w:footnoteReference w:id="5"/>
      </w:r>
      <w:bookmarkEnd w:id="3"/>
      <w:r w:rsidRPr="00AC5F5D">
        <w:rPr>
          <w:rFonts w:ascii="Times New Roman" w:eastAsia="Times New Roman"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Совместные закупки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8</w:t>
      </w:r>
      <w:r w:rsidR="00604A87" w:rsidRPr="00AC5F5D">
        <w:rPr>
          <w:rFonts w:ascii="Times New Roman" w:eastAsia="Times New Roman" w:hAnsi="Times New Roman" w:cs="Times New Roman"/>
          <w:sz w:val="24"/>
          <w:szCs w:val="24"/>
          <w:lang w:eastAsia="ru-RU"/>
        </w:rPr>
        <w:t xml:space="preserve">. </w:t>
      </w:r>
      <w:bookmarkStart w:id="4" w:name="Par7"/>
      <w:r w:rsidR="00604A87" w:rsidRPr="00AC5F5D">
        <w:rPr>
          <w:rFonts w:ascii="Times New Roman" w:eastAsia="Times New Roman" w:hAnsi="Times New Roman" w:cs="Times New Roman"/>
          <w:sz w:val="24"/>
          <w:szCs w:val="24"/>
          <w:lang w:eastAsia="ru-RU"/>
        </w:rPr>
        <w:t xml:space="preserve">Настоящим </w:t>
      </w:r>
      <w:r w:rsidR="00604A87" w:rsidRPr="00AC5F5D">
        <w:rPr>
          <w:rFonts w:ascii="Times New Roman" w:eastAsia="Calibri" w:hAnsi="Times New Roman" w:cs="Times New Roman"/>
          <w:sz w:val="24"/>
          <w:szCs w:val="24"/>
          <w:lang w:eastAsia="ru-RU"/>
        </w:rPr>
        <w:t xml:space="preserve">Положением о закупке предусмотрено проведение совместных закупок </w:t>
      </w:r>
      <w:r w:rsidR="00604A87" w:rsidRPr="00AC5F5D">
        <w:rPr>
          <w:rFonts w:ascii="Times New Roman" w:eastAsia="Times New Roman" w:hAnsi="Times New Roman" w:cs="Times New Roman"/>
          <w:sz w:val="24"/>
          <w:szCs w:val="24"/>
          <w:lang w:eastAsia="ru-RU"/>
        </w:rPr>
        <w:t xml:space="preserve">двумя и более заказчиками </w:t>
      </w:r>
      <w:r w:rsidR="00604A87" w:rsidRPr="00AC5F5D">
        <w:rPr>
          <w:rFonts w:ascii="Times New Roman" w:eastAsia="Calibri" w:hAnsi="Times New Roman" w:cs="Times New Roman"/>
          <w:sz w:val="24"/>
          <w:szCs w:val="24"/>
          <w:lang w:eastAsia="ru-RU"/>
        </w:rPr>
        <w:t xml:space="preserve">при осуществлении закупок одних и тех же товаров, работ, услуг способами, указанными в </w:t>
      </w:r>
      <w:r w:rsidR="00604A87" w:rsidRPr="00AC5F5D">
        <w:rPr>
          <w:rFonts w:ascii="Times New Roman" w:eastAsia="Times New Roman" w:hAnsi="Times New Roman" w:cs="Times New Roman"/>
          <w:sz w:val="24"/>
          <w:szCs w:val="24"/>
          <w:lang w:eastAsia="ru-RU"/>
        </w:rPr>
        <w:t xml:space="preserve">подпунктах 1-4 </w:t>
      </w:r>
      <w:hyperlink w:anchor="Par33" w:history="1">
        <w:r w:rsidR="00604A87" w:rsidRPr="00AC5F5D">
          <w:rPr>
            <w:rStyle w:val="ad"/>
            <w:rFonts w:ascii="Times New Roman" w:eastAsia="Times New Roman" w:hAnsi="Times New Roman" w:cs="Times New Roman"/>
            <w:sz w:val="24"/>
            <w:szCs w:val="24"/>
            <w:lang w:eastAsia="ru-RU"/>
          </w:rPr>
          <w:t xml:space="preserve">пункта </w:t>
        </w:r>
        <w:r w:rsidR="002D424A" w:rsidRPr="00AC5F5D">
          <w:rPr>
            <w:rStyle w:val="ad"/>
            <w:rFonts w:ascii="Times New Roman" w:eastAsia="Times New Roman" w:hAnsi="Times New Roman" w:cs="Times New Roman"/>
            <w:sz w:val="24"/>
            <w:szCs w:val="24"/>
            <w:lang w:eastAsia="ru-RU"/>
          </w:rPr>
          <w:t>6</w:t>
        </w:r>
      </w:hyperlink>
      <w:r w:rsidR="00604A87" w:rsidRPr="00AC5F5D">
        <w:rPr>
          <w:rFonts w:ascii="Times New Roman" w:eastAsia="Times New Roman" w:hAnsi="Times New Roman" w:cs="Times New Roman"/>
          <w:sz w:val="24"/>
          <w:szCs w:val="24"/>
          <w:lang w:eastAsia="ru-RU"/>
        </w:rPr>
        <w:t xml:space="preserve"> настоящего Положения </w:t>
      </w:r>
      <w:r w:rsidR="00604A87" w:rsidRPr="00AC5F5D">
        <w:rPr>
          <w:rFonts w:ascii="Times New Roman" w:eastAsia="Times New Roman" w:hAnsi="Times New Roman" w:cs="Times New Roman"/>
          <w:sz w:val="24"/>
          <w:szCs w:val="24"/>
          <w:lang w:eastAsia="ru-RU"/>
        </w:rPr>
        <w:br/>
        <w:t>о закупке</w:t>
      </w:r>
      <w:bookmarkEnd w:id="4"/>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Централизованные закупки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58142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9</w:t>
      </w:r>
      <w:r w:rsidR="00604A87" w:rsidRPr="00AC5F5D">
        <w:rPr>
          <w:rFonts w:ascii="Times New Roman" w:eastAsia="Times New Roman" w:hAnsi="Times New Roman" w:cs="Times New Roman"/>
          <w:sz w:val="24"/>
          <w:szCs w:val="24"/>
          <w:lang w:eastAsia="ru-RU"/>
        </w:rPr>
        <w:t xml:space="preserve">. Настоящим </w:t>
      </w:r>
      <w:r w:rsidR="00604A87" w:rsidRPr="00AC5F5D">
        <w:rPr>
          <w:rFonts w:ascii="Times New Roman" w:eastAsia="Calibri" w:hAnsi="Times New Roman" w:cs="Times New Roman"/>
          <w:sz w:val="24"/>
          <w:szCs w:val="24"/>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00604A87" w:rsidRPr="00AC5F5D">
        <w:rPr>
          <w:rFonts w:ascii="Times New Roman" w:eastAsia="Times New Roman" w:hAnsi="Times New Roman" w:cs="Times New Roman"/>
          <w:sz w:val="24"/>
          <w:szCs w:val="24"/>
          <w:lang w:eastAsia="ru-RU"/>
        </w:rPr>
        <w:t xml:space="preserve">подпунктах 1-4 </w:t>
      </w:r>
      <w:hyperlink w:anchor="Par33" w:history="1">
        <w:r w:rsidR="00604A87" w:rsidRPr="00AC5F5D">
          <w:rPr>
            <w:rStyle w:val="ad"/>
            <w:rFonts w:ascii="Times New Roman" w:eastAsia="Times New Roman" w:hAnsi="Times New Roman" w:cs="Times New Roman"/>
            <w:sz w:val="24"/>
            <w:szCs w:val="24"/>
            <w:lang w:eastAsia="ru-RU"/>
          </w:rPr>
          <w:t xml:space="preserve">пункта </w:t>
        </w:r>
        <w:r w:rsidR="002D424A" w:rsidRPr="00AC5F5D">
          <w:rPr>
            <w:rStyle w:val="ad"/>
            <w:rFonts w:ascii="Times New Roman" w:eastAsia="Times New Roman" w:hAnsi="Times New Roman" w:cs="Times New Roman"/>
            <w:sz w:val="24"/>
            <w:szCs w:val="24"/>
            <w:lang w:eastAsia="ru-RU"/>
          </w:rPr>
          <w:t>6</w:t>
        </w:r>
      </w:hyperlink>
      <w:r w:rsidR="00604A87" w:rsidRPr="00AC5F5D">
        <w:rPr>
          <w:rFonts w:ascii="Times New Roman" w:eastAsia="Times New Roman" w:hAnsi="Times New Roman" w:cs="Times New Roman"/>
          <w:sz w:val="24"/>
          <w:szCs w:val="24"/>
          <w:lang w:eastAsia="ru-RU"/>
        </w:rPr>
        <w:t xml:space="preserve"> настоящего Положения о закупке</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Электронный документооборот при подготовке и осуществлении закупочной деятельности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2407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w:t>
      </w:r>
      <w:r w:rsidR="00604A87" w:rsidRPr="00AC5F5D">
        <w:rPr>
          <w:rFonts w:ascii="Times New Roman" w:eastAsia="Calibri" w:hAnsi="Times New Roman" w:cs="Times New Roman"/>
          <w:sz w:val="24"/>
          <w:szCs w:val="24"/>
          <w:lang w:eastAsia="ru-RU"/>
        </w:rPr>
        <w:t xml:space="preserve">. Конкурентная закупка в электронной форме осуществляется в соответствии со статьей 3.3 </w:t>
      </w:r>
      <w:r w:rsidR="00604A87" w:rsidRPr="00AC5F5D">
        <w:rPr>
          <w:rFonts w:ascii="Times New Roman" w:eastAsia="Times New Roman" w:hAnsi="Times New Roman" w:cs="Times New Roman"/>
          <w:sz w:val="24"/>
          <w:szCs w:val="24"/>
          <w:lang w:eastAsia="ru-RU"/>
        </w:rPr>
        <w:t xml:space="preserve">Федерального закона № 223-ФЗ, настоящим Положением о закупке и </w:t>
      </w:r>
      <w:r w:rsidR="00604A87" w:rsidRPr="00AC5F5D">
        <w:rPr>
          <w:rFonts w:ascii="Times New Roman" w:eastAsia="Calibri" w:hAnsi="Times New Roman" w:cs="Times New Roman"/>
          <w:sz w:val="24"/>
          <w:szCs w:val="24"/>
          <w:lang w:eastAsia="ru-RU"/>
        </w:rPr>
        <w:t>правилами, действующими на электронной площадке.</w:t>
      </w:r>
    </w:p>
    <w:p w:rsidR="00604A87" w:rsidRPr="00AC5F5D" w:rsidRDefault="00604A87" w:rsidP="00604A8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ab/>
      </w:r>
      <w:r w:rsidR="0024076E" w:rsidRPr="00AC5F5D">
        <w:rPr>
          <w:rFonts w:ascii="Times New Roman" w:eastAsia="Calibri" w:hAnsi="Times New Roman" w:cs="Times New Roman"/>
          <w:sz w:val="24"/>
          <w:szCs w:val="24"/>
          <w:lang w:eastAsia="ru-RU"/>
        </w:rPr>
        <w:t>11</w:t>
      </w:r>
      <w:r w:rsidRPr="00AC5F5D">
        <w:rPr>
          <w:rFonts w:ascii="Times New Roman" w:eastAsia="Calibri" w:hAnsi="Times New Roman" w:cs="Times New Roman"/>
          <w:sz w:val="24"/>
          <w:szCs w:val="24"/>
          <w:lang w:eastAsia="ru-RU"/>
        </w:rPr>
        <w:t xml:space="preserve">. Особенности документооборота при осуществлении конкурентных закупок в электронной форме способами, указанными в </w:t>
      </w:r>
      <w:r w:rsidRPr="00AC5F5D">
        <w:rPr>
          <w:rFonts w:ascii="Times New Roman" w:eastAsia="Times New Roman" w:hAnsi="Times New Roman" w:cs="Times New Roman"/>
          <w:sz w:val="24"/>
          <w:szCs w:val="24"/>
          <w:lang w:eastAsia="ru-RU"/>
        </w:rPr>
        <w:t xml:space="preserve">подпунктах 5-8 </w:t>
      </w:r>
      <w:hyperlink w:anchor="Par33" w:history="1">
        <w:r w:rsidRPr="00AC5F5D">
          <w:rPr>
            <w:rStyle w:val="ad"/>
            <w:rFonts w:ascii="Times New Roman" w:eastAsia="Times New Roman" w:hAnsi="Times New Roman" w:cs="Times New Roman"/>
            <w:sz w:val="24"/>
            <w:szCs w:val="24"/>
            <w:lang w:eastAsia="ru-RU"/>
          </w:rPr>
          <w:t xml:space="preserve">пункта </w:t>
        </w:r>
        <w:r w:rsidR="002D424A" w:rsidRPr="00AC5F5D">
          <w:rPr>
            <w:rStyle w:val="ad"/>
            <w:rFonts w:ascii="Times New Roman" w:eastAsia="Times New Roman" w:hAnsi="Times New Roman" w:cs="Times New Roman"/>
            <w:sz w:val="24"/>
            <w:szCs w:val="24"/>
            <w:lang w:eastAsia="ru-RU"/>
          </w:rPr>
          <w:t>6</w:t>
        </w:r>
      </w:hyperlink>
      <w:r w:rsidRPr="00AC5F5D">
        <w:rPr>
          <w:rFonts w:ascii="Times New Roman" w:eastAsia="Times New Roman" w:hAnsi="Times New Roman" w:cs="Times New Roman"/>
          <w:sz w:val="24"/>
          <w:szCs w:val="24"/>
          <w:lang w:eastAsia="ru-RU"/>
        </w:rPr>
        <w:t xml:space="preserve"> настоящ</w:t>
      </w:r>
      <w:r w:rsidR="006E554C" w:rsidRPr="00AC5F5D">
        <w:rPr>
          <w:rFonts w:ascii="Times New Roman" w:eastAsia="Times New Roman" w:hAnsi="Times New Roman" w:cs="Times New Roman"/>
          <w:sz w:val="24"/>
          <w:szCs w:val="24"/>
          <w:lang w:eastAsia="ru-RU"/>
        </w:rPr>
        <w:t>его Положения закупке определяются</w:t>
      </w:r>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 xml:space="preserve">в соответствии с частью 4 статьи 3.5 </w:t>
      </w:r>
      <w:r w:rsidRPr="00AC5F5D">
        <w:rPr>
          <w:rFonts w:ascii="Times New Roman" w:eastAsia="Times New Roman" w:hAnsi="Times New Roman" w:cs="Times New Roman"/>
          <w:sz w:val="24"/>
          <w:szCs w:val="24"/>
          <w:lang w:eastAsia="ru-RU"/>
        </w:rPr>
        <w:t>Федерального закона № 223-ФЗ.</w:t>
      </w:r>
    </w:p>
    <w:p w:rsidR="00604A87" w:rsidRPr="00AC5F5D" w:rsidRDefault="002407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w:t>
      </w:r>
      <w:r w:rsidR="00604A87" w:rsidRPr="00AC5F5D">
        <w:rPr>
          <w:rFonts w:ascii="Times New Roman" w:eastAsia="Calibri" w:hAnsi="Times New Roman" w:cs="Times New Roman"/>
          <w:sz w:val="24"/>
          <w:szCs w:val="24"/>
          <w:lang w:eastAsia="ru-RU"/>
        </w:rPr>
        <w:t xml:space="preserve">. Неконкурентная закупка, в соответствии с </w:t>
      </w:r>
      <w:hyperlink w:anchor="Par0" w:history="1">
        <w:r w:rsidR="00604A87" w:rsidRPr="00AC5F5D">
          <w:rPr>
            <w:rStyle w:val="ad"/>
            <w:rFonts w:ascii="Times New Roman" w:eastAsia="Calibri" w:hAnsi="Times New Roman" w:cs="Times New Roman"/>
            <w:sz w:val="24"/>
            <w:szCs w:val="24"/>
            <w:lang w:eastAsia="ru-RU"/>
          </w:rPr>
          <w:t xml:space="preserve">подпунктом 2 пункта </w:t>
        </w:r>
        <w:r w:rsidR="002D424A" w:rsidRPr="00AC5F5D">
          <w:rPr>
            <w:rStyle w:val="ad"/>
            <w:rFonts w:ascii="Times New Roman" w:eastAsia="Calibri" w:hAnsi="Times New Roman" w:cs="Times New Roman"/>
            <w:sz w:val="24"/>
            <w:szCs w:val="24"/>
            <w:lang w:eastAsia="ru-RU"/>
          </w:rPr>
          <w:t>7</w:t>
        </w:r>
      </w:hyperlink>
      <w:r w:rsidR="00604A87" w:rsidRPr="00AC5F5D">
        <w:rPr>
          <w:rFonts w:ascii="Times New Roman" w:eastAsia="Calibri" w:hAnsi="Times New Roman" w:cs="Times New Roman"/>
          <w:sz w:val="24"/>
          <w:szCs w:val="24"/>
          <w:lang w:eastAsia="ru-RU"/>
        </w:rPr>
        <w:t xml:space="preserve"> настоящего Положения о закупке осуществляется в соответствии с правилами, </w:t>
      </w:r>
      <w:r w:rsidR="00F850D5" w:rsidRPr="00AC5F5D">
        <w:rPr>
          <w:rFonts w:ascii="Times New Roman" w:eastAsia="Calibri" w:hAnsi="Times New Roman" w:cs="Times New Roman"/>
          <w:color w:val="000000" w:themeColor="text1"/>
          <w:sz w:val="24"/>
          <w:szCs w:val="24"/>
          <w:lang w:eastAsia="ru-RU"/>
        </w:rPr>
        <w:t>действующими на электронной площадке.</w:t>
      </w:r>
      <w:r w:rsidR="00F850D5" w:rsidRPr="00AC5F5D">
        <w:rPr>
          <w:rStyle w:val="af4"/>
          <w:rFonts w:ascii="Times New Roman" w:eastAsia="Calibri" w:hAnsi="Times New Roman" w:cs="Times New Roman"/>
          <w:color w:val="000000" w:themeColor="text1"/>
          <w:sz w:val="24"/>
          <w:szCs w:val="24"/>
          <w:lang w:eastAsia="ru-RU"/>
        </w:rPr>
        <w:footnoteReference w:id="6"/>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C5F5D">
        <w:rPr>
          <w:rFonts w:ascii="Times New Roman" w:eastAsia="Times New Roman" w:hAnsi="Times New Roman" w:cs="Times New Roman"/>
          <w:bCs/>
          <w:sz w:val="24"/>
          <w:szCs w:val="24"/>
          <w:lang w:eastAsia="ru-RU"/>
        </w:rPr>
        <w:t>Требования к участникам закупки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AB6344" w:rsidRPr="00AC5F5D">
        <w:rPr>
          <w:rFonts w:ascii="Times New Roman" w:eastAsia="Times New Roman" w:hAnsi="Times New Roman" w:cs="Times New Roman"/>
          <w:sz w:val="24"/>
          <w:szCs w:val="24"/>
          <w:lang w:eastAsia="ru-RU"/>
        </w:rPr>
        <w:t>3</w:t>
      </w:r>
      <w:r w:rsidRPr="00AC5F5D">
        <w:rPr>
          <w:rFonts w:ascii="Times New Roman" w:eastAsia="Times New Roman" w:hAnsi="Times New Roman" w:cs="Times New Roman"/>
          <w:sz w:val="24"/>
          <w:szCs w:val="24"/>
          <w:lang w:eastAsia="ru-RU"/>
        </w:rPr>
        <w:t xml:space="preserve">. </w:t>
      </w:r>
      <w:bookmarkStart w:id="5" w:name="Par1"/>
      <w:r w:rsidRPr="00AC5F5D">
        <w:rPr>
          <w:rFonts w:ascii="Times New Roman" w:eastAsia="Calibri" w:hAnsi="Times New Roman" w:cs="Times New Roman"/>
          <w:sz w:val="24"/>
          <w:szCs w:val="24"/>
          <w:lang w:eastAsia="ru-RU"/>
        </w:rPr>
        <w:t xml:space="preserve">При осуществлении закупки заказчиком </w:t>
      </w:r>
      <w:r w:rsidRPr="00AC5F5D">
        <w:rPr>
          <w:rFonts w:ascii="Times New Roman" w:eastAsia="Times New Roman" w:hAnsi="Times New Roman" w:cs="Times New Roman"/>
          <w:sz w:val="24"/>
          <w:szCs w:val="24"/>
          <w:lang w:eastAsia="ru-RU"/>
        </w:rPr>
        <w:t xml:space="preserve">устанавливаются следующие </w:t>
      </w:r>
      <w:r w:rsidRPr="00AC5F5D">
        <w:rPr>
          <w:rFonts w:ascii="Times New Roman" w:eastAsia="Times New Roman" w:hAnsi="Times New Roman" w:cs="Times New Roman"/>
          <w:bCs/>
          <w:sz w:val="24"/>
          <w:szCs w:val="24"/>
          <w:lang w:eastAsia="ru-RU"/>
        </w:rPr>
        <w:t>требования к</w:t>
      </w:r>
      <w:r w:rsidRPr="00AC5F5D">
        <w:rPr>
          <w:rFonts w:ascii="Times New Roman" w:eastAsia="Times New Roman" w:hAnsi="Times New Roman" w:cs="Times New Roman"/>
          <w:sz w:val="24"/>
          <w:szCs w:val="24"/>
          <w:lang w:eastAsia="ru-RU"/>
        </w:rPr>
        <w:t xml:space="preserve"> участникам закупки</w:t>
      </w:r>
      <w:bookmarkEnd w:id="5"/>
      <w:r w:rsidRPr="00AC5F5D">
        <w:rPr>
          <w:rFonts w:ascii="Times New Roman" w:eastAsia="Times New Roman" w:hAnsi="Times New Roman" w:cs="Times New Roman"/>
          <w:sz w:val="24"/>
          <w:szCs w:val="24"/>
          <w:lang w:eastAsia="ru-RU"/>
        </w:rPr>
        <w:t>:</w:t>
      </w:r>
      <w:r w:rsidR="00815E18" w:rsidRPr="00AC5F5D">
        <w:rPr>
          <w:rStyle w:val="af4"/>
          <w:rFonts w:ascii="Times New Roman" w:eastAsia="Times New Roman" w:hAnsi="Times New Roman" w:cs="Times New Roman"/>
          <w:sz w:val="24"/>
          <w:szCs w:val="24"/>
          <w:lang w:eastAsia="ru-RU"/>
        </w:rPr>
        <w:footnoteReference w:id="7"/>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2) </w:t>
      </w:r>
      <w:r w:rsidRPr="00AC5F5D">
        <w:rPr>
          <w:rFonts w:ascii="Times New Roman" w:eastAsia="Calibri" w:hAnsi="Times New Roman" w:cs="Times New Roman"/>
          <w:sz w:val="24"/>
          <w:szCs w:val="24"/>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3) </w:t>
      </w:r>
      <w:r w:rsidRPr="00AC5F5D">
        <w:rPr>
          <w:rFonts w:ascii="Times New Roman" w:eastAsia="Calibri" w:hAnsi="Times New Roman" w:cs="Times New Roman"/>
          <w:sz w:val="24"/>
          <w:szCs w:val="24"/>
          <w:lang w:eastAsia="ru-RU"/>
        </w:rPr>
        <w:t xml:space="preserve">неприостановление деятельности участника закупки в порядке, установленном </w:t>
      </w:r>
      <w:hyperlink r:id="rId12" w:history="1">
        <w:r w:rsidRPr="00AC5F5D">
          <w:rPr>
            <w:rFonts w:ascii="Times New Roman" w:eastAsia="Calibri" w:hAnsi="Times New Roman" w:cs="Times New Roman"/>
            <w:sz w:val="24"/>
            <w:szCs w:val="24"/>
            <w:lang w:eastAsia="ru-RU"/>
          </w:rPr>
          <w:t>Кодексом</w:t>
        </w:r>
      </w:hyperlink>
      <w:r w:rsidRPr="00AC5F5D">
        <w:rPr>
          <w:rFonts w:ascii="Times New Roman" w:eastAsia="Calibri"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4) </w:t>
      </w:r>
      <w:r w:rsidRPr="00AC5F5D">
        <w:rPr>
          <w:rFonts w:ascii="Times New Roman" w:eastAsia="Calibri"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AC5F5D">
          <w:rPr>
            <w:rFonts w:ascii="Times New Roman" w:eastAsia="Calibri" w:hAnsi="Times New Roman" w:cs="Times New Roman"/>
            <w:sz w:val="24"/>
            <w:szCs w:val="24"/>
            <w:lang w:eastAsia="ru-RU"/>
          </w:rPr>
          <w:t>законодательством</w:t>
        </w:r>
      </w:hyperlink>
      <w:r w:rsidRPr="00AC5F5D">
        <w:rPr>
          <w:rFonts w:ascii="Times New Roman" w:eastAsia="Calibri"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w:t>
      </w:r>
      <w:r w:rsidRPr="00AC5F5D">
        <w:rPr>
          <w:rFonts w:ascii="Times New Roman" w:eastAsia="Calibri" w:hAnsi="Times New Roman" w:cs="Times New Roman"/>
          <w:sz w:val="24"/>
          <w:szCs w:val="24"/>
          <w:lang w:eastAsia="ru-RU"/>
        </w:rPr>
        <w:lastRenderedPageBreak/>
        <w:t xml:space="preserve">этих сумм исполненной или которые признаны безнадежными к взысканию в соответствии с </w:t>
      </w:r>
      <w:hyperlink r:id="rId14" w:history="1">
        <w:r w:rsidRPr="00AC5F5D">
          <w:rPr>
            <w:rFonts w:ascii="Times New Roman" w:eastAsia="Calibri" w:hAnsi="Times New Roman" w:cs="Times New Roman"/>
            <w:sz w:val="24"/>
            <w:szCs w:val="24"/>
            <w:lang w:eastAsia="ru-RU"/>
          </w:rPr>
          <w:t>законодательством</w:t>
        </w:r>
      </w:hyperlink>
      <w:r w:rsidRPr="00AC5F5D">
        <w:rPr>
          <w:rFonts w:ascii="Times New Roman" w:eastAsia="Calibri"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5) </w:t>
      </w:r>
      <w:r w:rsidRPr="00AC5F5D">
        <w:rPr>
          <w:rFonts w:ascii="Times New Roman" w:eastAsia="Calibri"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AC5F5D">
          <w:rPr>
            <w:rFonts w:ascii="Times New Roman" w:eastAsia="Calibri" w:hAnsi="Times New Roman" w:cs="Times New Roman"/>
            <w:sz w:val="24"/>
            <w:szCs w:val="24"/>
            <w:lang w:eastAsia="ru-RU"/>
          </w:rPr>
          <w:t>статьями 289</w:t>
        </w:r>
      </w:hyperlink>
      <w:r w:rsidRPr="00AC5F5D">
        <w:rPr>
          <w:rFonts w:ascii="Times New Roman" w:eastAsia="Calibri" w:hAnsi="Times New Roman" w:cs="Times New Roman"/>
          <w:sz w:val="24"/>
          <w:szCs w:val="24"/>
          <w:lang w:eastAsia="ru-RU"/>
        </w:rPr>
        <w:t xml:space="preserve">, </w:t>
      </w:r>
      <w:hyperlink r:id="rId16" w:history="1">
        <w:r w:rsidRPr="00AC5F5D">
          <w:rPr>
            <w:rFonts w:ascii="Times New Roman" w:eastAsia="Calibri" w:hAnsi="Times New Roman" w:cs="Times New Roman"/>
            <w:sz w:val="24"/>
            <w:szCs w:val="24"/>
            <w:lang w:eastAsia="ru-RU"/>
          </w:rPr>
          <w:t>290</w:t>
        </w:r>
      </w:hyperlink>
      <w:r w:rsidRPr="00AC5F5D">
        <w:rPr>
          <w:rFonts w:ascii="Times New Roman" w:eastAsia="Calibri" w:hAnsi="Times New Roman" w:cs="Times New Roman"/>
          <w:sz w:val="24"/>
          <w:szCs w:val="24"/>
          <w:lang w:eastAsia="ru-RU"/>
        </w:rPr>
        <w:t xml:space="preserve">, </w:t>
      </w:r>
      <w:hyperlink r:id="rId17" w:history="1">
        <w:r w:rsidRPr="00AC5F5D">
          <w:rPr>
            <w:rFonts w:ascii="Times New Roman" w:eastAsia="Calibri" w:hAnsi="Times New Roman" w:cs="Times New Roman"/>
            <w:sz w:val="24"/>
            <w:szCs w:val="24"/>
            <w:lang w:eastAsia="ru-RU"/>
          </w:rPr>
          <w:t>291</w:t>
        </w:r>
      </w:hyperlink>
      <w:r w:rsidRPr="00AC5F5D">
        <w:rPr>
          <w:rFonts w:ascii="Times New Roman" w:eastAsia="Calibri" w:hAnsi="Times New Roman" w:cs="Times New Roman"/>
          <w:sz w:val="24"/>
          <w:szCs w:val="24"/>
          <w:lang w:eastAsia="ru-RU"/>
        </w:rPr>
        <w:t xml:space="preserve">, </w:t>
      </w:r>
      <w:r w:rsidR="00624955" w:rsidRPr="00AC5F5D">
        <w:rPr>
          <w:rFonts w:ascii="Times New Roman" w:eastAsia="Calibri" w:hAnsi="Times New Roman" w:cs="Times New Roman"/>
          <w:sz w:val="24"/>
          <w:szCs w:val="24"/>
          <w:lang w:eastAsia="ru-RU"/>
        </w:rPr>
        <w:t>291</w:t>
      </w:r>
      <w:r w:rsidR="00624955" w:rsidRPr="00AC5F5D">
        <w:rPr>
          <w:rFonts w:ascii="Times New Roman" w:eastAsia="Calibri" w:hAnsi="Times New Roman" w:cs="Times New Roman"/>
          <w:sz w:val="24"/>
          <w:szCs w:val="24"/>
          <w:vertAlign w:val="superscript"/>
          <w:lang w:eastAsia="ru-RU"/>
        </w:rPr>
        <w:t>1</w:t>
      </w:r>
      <w:r w:rsidR="00624955" w:rsidRPr="00AC5F5D">
        <w:rPr>
          <w:rFonts w:ascii="Times New Roman" w:eastAsia="Calibri"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6) </w:t>
      </w:r>
      <w:r w:rsidRPr="00AC5F5D">
        <w:rPr>
          <w:rFonts w:ascii="Times New Roman" w:eastAsia="Calibri" w:hAnsi="Times New Roman" w:cs="Times New Roman"/>
          <w:sz w:val="24"/>
          <w:szCs w:val="24"/>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AC5F5D">
          <w:rPr>
            <w:rFonts w:ascii="Times New Roman" w:eastAsia="Calibri" w:hAnsi="Times New Roman" w:cs="Times New Roman"/>
            <w:sz w:val="24"/>
            <w:szCs w:val="24"/>
            <w:lang w:eastAsia="ru-RU"/>
          </w:rPr>
          <w:t>статьей 19.28</w:t>
        </w:r>
      </w:hyperlink>
      <w:r w:rsidRPr="00AC5F5D">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7) </w:t>
      </w:r>
      <w:r w:rsidRPr="00AC5F5D">
        <w:rPr>
          <w:rFonts w:ascii="Times New Roman" w:eastAsia="Calibri" w:hAnsi="Times New Roman" w:cs="Times New Roman"/>
          <w:sz w:val="24"/>
          <w:szCs w:val="24"/>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C5F5D">
        <w:rPr>
          <w:rFonts w:ascii="Times New Roman" w:eastAsia="Times New Roman"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8) обладание участником закупки правами использования результата интеллектуальной деятельности в случаях, предусмотренных законода</w:t>
      </w:r>
      <w:r w:rsidR="00C8328C" w:rsidRPr="00AC5F5D">
        <w:rPr>
          <w:rFonts w:ascii="Times New Roman" w:eastAsia="Times New Roman" w:hAnsi="Times New Roman" w:cs="Times New Roman"/>
          <w:sz w:val="24"/>
          <w:szCs w:val="24"/>
          <w:lang w:eastAsia="ru-RU"/>
        </w:rPr>
        <w:t>тельством Российской Федерации.</w:t>
      </w:r>
    </w:p>
    <w:p w:rsidR="00E70B6F" w:rsidRPr="00AC5F5D" w:rsidRDefault="00E70B6F" w:rsidP="00E70B6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AB6344" w:rsidRPr="00AC5F5D">
        <w:rPr>
          <w:rFonts w:ascii="Times New Roman" w:eastAsia="Times New Roman" w:hAnsi="Times New Roman" w:cs="Times New Roman"/>
          <w:sz w:val="24"/>
          <w:szCs w:val="24"/>
          <w:lang w:eastAsia="ru-RU"/>
        </w:rPr>
        <w:t>4</w:t>
      </w:r>
      <w:r w:rsidR="00E60932" w:rsidRPr="00AC5F5D">
        <w:rPr>
          <w:rFonts w:ascii="Times New Roman" w:eastAsia="Times New Roman" w:hAnsi="Times New Roman" w:cs="Times New Roman"/>
          <w:sz w:val="24"/>
          <w:szCs w:val="24"/>
          <w:lang w:eastAsia="ru-RU"/>
        </w:rPr>
        <w:t>.</w:t>
      </w:r>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AC5F5D">
          <w:rPr>
            <w:rFonts w:ascii="Times New Roman" w:eastAsia="Calibri" w:hAnsi="Times New Roman" w:cs="Times New Roman"/>
            <w:sz w:val="24"/>
            <w:szCs w:val="24"/>
            <w:lang w:eastAsia="ru-RU"/>
          </w:rPr>
          <w:t>статьей 5</w:t>
        </w:r>
      </w:hyperlink>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 xml:space="preserve">, и (или) в реестре недобросовестных поставщиков, предусмотренном Федеральным </w:t>
      </w:r>
      <w:hyperlink r:id="rId20" w:history="1">
        <w:r w:rsidRPr="00AC5F5D">
          <w:rPr>
            <w:rFonts w:ascii="Times New Roman" w:eastAsia="Calibri" w:hAnsi="Times New Roman" w:cs="Times New Roman"/>
            <w:sz w:val="24"/>
            <w:szCs w:val="24"/>
            <w:lang w:eastAsia="ru-RU"/>
          </w:rPr>
          <w:t>законом</w:t>
        </w:r>
      </w:hyperlink>
      <w:r w:rsidRPr="00AC5F5D">
        <w:rPr>
          <w:rFonts w:ascii="Times New Roman" w:eastAsia="Calibri"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295746" w:rsidRPr="00AC5F5D" w:rsidRDefault="002957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C5F5D">
        <w:rPr>
          <w:rFonts w:ascii="Times New Roman" w:eastAsia="Times New Roman" w:hAnsi="Times New Roman" w:cs="Times New Roman"/>
          <w:bCs/>
          <w:sz w:val="24"/>
          <w:szCs w:val="24"/>
          <w:lang w:eastAsia="ru-RU"/>
        </w:rPr>
        <w:t xml:space="preserve">Комиссия </w:t>
      </w:r>
      <w:r w:rsidRPr="00AC5F5D">
        <w:rPr>
          <w:rFonts w:ascii="Times New Roman" w:eastAsia="Calibri" w:hAnsi="Times New Roman" w:cs="Times New Roman"/>
          <w:sz w:val="24"/>
          <w:szCs w:val="24"/>
          <w:lang w:eastAsia="ru-RU"/>
        </w:rPr>
        <w:t>по осуществлению конкурентной закупки</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D44D09" w:rsidRPr="00AC5F5D" w:rsidRDefault="00604A87"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highlight w:val="cyan"/>
          <w:lang w:eastAsia="ru-RU"/>
        </w:rPr>
      </w:pPr>
      <w:r w:rsidRPr="00AC5F5D">
        <w:rPr>
          <w:rFonts w:ascii="Times New Roman" w:eastAsia="Times New Roman" w:hAnsi="Times New Roman" w:cs="Times New Roman"/>
          <w:sz w:val="24"/>
          <w:szCs w:val="24"/>
          <w:lang w:eastAsia="ru-RU"/>
        </w:rPr>
        <w:t>1</w:t>
      </w:r>
      <w:r w:rsidR="00AB6344"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r w:rsidR="00D44D09" w:rsidRPr="00AC5F5D">
        <w:rPr>
          <w:rFonts w:ascii="Times New Roman" w:eastAsia="Calibri" w:hAnsi="Times New Roman" w:cs="Times New Roman"/>
          <w:color w:val="000000" w:themeColor="text1"/>
          <w:sz w:val="24"/>
          <w:szCs w:val="24"/>
          <w:highlight w:val="cyan"/>
          <w:lang w:eastAsia="ru-RU"/>
        </w:rPr>
        <w:t xml:space="preserve"> </w:t>
      </w:r>
    </w:p>
    <w:p w:rsidR="00D44D09" w:rsidRPr="00AC5F5D"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15.1.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D44D09" w:rsidRPr="00AC5F5D"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pacing w:val="2"/>
          <w:sz w:val="24"/>
          <w:szCs w:val="24"/>
          <w:lang w:eastAsia="ru-RU"/>
        </w:rPr>
        <w:t xml:space="preserve">16. </w:t>
      </w:r>
      <w:r w:rsidRPr="00AC5F5D">
        <w:rPr>
          <w:rFonts w:ascii="Times New Roman" w:eastAsia="Calibri" w:hAnsi="Times New Roman" w:cs="Times New Roman"/>
          <w:color w:val="000000" w:themeColor="text1"/>
          <w:sz w:val="24"/>
          <w:szCs w:val="24"/>
          <w:lang w:eastAsia="ru-RU"/>
        </w:rPr>
        <w:t xml:space="preserve">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w:t>
      </w:r>
      <w:r w:rsidRPr="00AC5F5D">
        <w:rPr>
          <w:rFonts w:ascii="Times New Roman" w:eastAsia="Calibri" w:hAnsi="Times New Roman" w:cs="Times New Roman"/>
          <w:color w:val="000000" w:themeColor="text1"/>
          <w:sz w:val="24"/>
          <w:szCs w:val="24"/>
          <w:lang w:eastAsia="ru-RU"/>
        </w:rPr>
        <w:lastRenderedPageBreak/>
        <w:t>(акционерами) организаций, подавших заявки на участие в закупке, членами их органов управления, кредиторами участников закупки.</w:t>
      </w:r>
      <w:r w:rsidRPr="00AC5F5D">
        <w:rPr>
          <w:rStyle w:val="af4"/>
          <w:rFonts w:ascii="Times New Roman" w:eastAsia="Calibri" w:hAnsi="Times New Roman" w:cs="Times New Roman"/>
          <w:color w:val="000000" w:themeColor="text1"/>
          <w:sz w:val="24"/>
          <w:szCs w:val="24"/>
          <w:lang w:eastAsia="ru-RU"/>
        </w:rPr>
        <w:footnoteReference w:id="8"/>
      </w:r>
    </w:p>
    <w:p w:rsidR="00D44D09" w:rsidRPr="00AC5F5D" w:rsidRDefault="00D44D09" w:rsidP="00D44D09">
      <w:pPr>
        <w:autoSpaceDE w:val="0"/>
        <w:autoSpaceDN w:val="0"/>
        <w:adjustRightInd w:val="0"/>
        <w:spacing w:after="0" w:line="240" w:lineRule="auto"/>
        <w:ind w:firstLine="709"/>
        <w:jc w:val="both"/>
        <w:rPr>
          <w:rFonts w:ascii="Times New Roman" w:hAnsi="Times New Roman" w:cs="Times New Roman"/>
          <w:sz w:val="24"/>
          <w:szCs w:val="24"/>
        </w:rPr>
      </w:pPr>
      <w:r w:rsidRPr="00AC5F5D">
        <w:rPr>
          <w:rFonts w:ascii="Times New Roman" w:eastAsia="Calibri" w:hAnsi="Times New Roman" w:cs="Times New Roman"/>
          <w:color w:val="000000" w:themeColor="text1"/>
          <w:sz w:val="24"/>
          <w:szCs w:val="24"/>
          <w:lang w:eastAsia="ru-RU"/>
        </w:rPr>
        <w:t xml:space="preserve"> 16.1. При выявлении в составе комиссии физических лиц, указанных в пункте 12 настоящего Положения о закупке,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пунктом 12 настоящего Положения о закупке.</w:t>
      </w:r>
    </w:p>
    <w:p w:rsidR="00604A87" w:rsidRPr="00AC5F5D" w:rsidRDefault="00D44D09" w:rsidP="00D44D09">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16.2. Член комиссии </w:t>
      </w:r>
      <w:r w:rsidRPr="00AC5F5D">
        <w:rPr>
          <w:rFonts w:ascii="Times New Roman" w:eastAsia="Times New Roman" w:hAnsi="Times New Roman" w:cs="Times New Roman"/>
          <w:color w:val="000000" w:themeColor="text1"/>
          <w:sz w:val="24"/>
          <w:szCs w:val="24"/>
          <w:lang w:eastAsia="ru-RU"/>
        </w:rPr>
        <w:t>обязан незамедлительно сообщить заказчику, принявшему решение о создании комиссии, о возникновении обстоятельств, указанных в пункте 12 настоящего Положения о закупке.</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Обеспечение заявок на участие в закупках</w:t>
      </w:r>
    </w:p>
    <w:p w:rsidR="009E7ADE" w:rsidRPr="00AC5F5D" w:rsidRDefault="009E7ADE"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AB6344" w:rsidRPr="00AC5F5D">
        <w:rPr>
          <w:rFonts w:ascii="Times New Roman" w:eastAsia="Times New Roman" w:hAnsi="Times New Roman" w:cs="Times New Roman"/>
          <w:sz w:val="24"/>
          <w:szCs w:val="24"/>
          <w:lang w:eastAsia="ru-RU"/>
        </w:rPr>
        <w:t>7</w:t>
      </w:r>
      <w:r w:rsidRPr="00AC5F5D">
        <w:rPr>
          <w:rFonts w:ascii="Times New Roman" w:eastAsia="Times New Roman" w:hAnsi="Times New Roman" w:cs="Times New Roman"/>
          <w:sz w:val="24"/>
          <w:szCs w:val="24"/>
          <w:lang w:eastAsia="ru-RU"/>
        </w:rPr>
        <w:t xml:space="preserve">. Настоящим Положением о закупке </w:t>
      </w:r>
      <w:r w:rsidRPr="00AC5F5D">
        <w:rPr>
          <w:rFonts w:ascii="Times New Roman" w:eastAsia="Calibri" w:hAnsi="Times New Roman" w:cs="Times New Roman"/>
          <w:bCs/>
          <w:sz w:val="24"/>
          <w:szCs w:val="24"/>
          <w:lang w:eastAsia="ru-RU"/>
        </w:rPr>
        <w:t>устанавливается требование обеспечения заявок на участие в закупках способами, указанными в</w:t>
      </w:r>
      <w:r w:rsidRPr="00AC5F5D">
        <w:rPr>
          <w:rFonts w:ascii="Times New Roman" w:eastAsia="Times New Roman" w:hAnsi="Times New Roman" w:cs="Times New Roman"/>
          <w:sz w:val="24"/>
          <w:szCs w:val="24"/>
          <w:lang w:eastAsia="ru-RU"/>
        </w:rPr>
        <w:t xml:space="preserve"> подпунктах 1-2</w:t>
      </w:r>
      <w:r w:rsidR="00E61AD8" w:rsidRPr="00AC5F5D">
        <w:rPr>
          <w:rFonts w:ascii="Times New Roman" w:eastAsia="Times New Roman" w:hAnsi="Times New Roman" w:cs="Times New Roman"/>
          <w:sz w:val="24"/>
          <w:szCs w:val="24"/>
          <w:lang w:eastAsia="ru-RU"/>
        </w:rPr>
        <w:t>, 4</w:t>
      </w:r>
      <w:r w:rsidRPr="00AC5F5D">
        <w:rPr>
          <w:rFonts w:ascii="Times New Roman" w:eastAsia="Times New Roman" w:hAnsi="Times New Roman" w:cs="Times New Roman"/>
          <w:sz w:val="24"/>
          <w:szCs w:val="24"/>
          <w:lang w:eastAsia="ru-RU"/>
        </w:rPr>
        <w:t xml:space="preserve"> </w:t>
      </w:r>
      <w:hyperlink w:anchor="Par14" w:history="1">
        <w:r w:rsidRPr="00AC5F5D">
          <w:rPr>
            <w:rStyle w:val="ad"/>
            <w:rFonts w:ascii="Times New Roman" w:eastAsia="Times New Roman" w:hAnsi="Times New Roman" w:cs="Times New Roman"/>
            <w:sz w:val="24"/>
            <w:szCs w:val="24"/>
            <w:lang w:eastAsia="ru-RU"/>
          </w:rPr>
          <w:t xml:space="preserve">пункта </w:t>
        </w:r>
        <w:r w:rsidR="002B3365" w:rsidRPr="00AC5F5D">
          <w:rPr>
            <w:rStyle w:val="ad"/>
            <w:rFonts w:ascii="Times New Roman" w:eastAsia="Times New Roman" w:hAnsi="Times New Roman" w:cs="Times New Roman"/>
            <w:sz w:val="24"/>
            <w:szCs w:val="24"/>
            <w:lang w:eastAsia="ru-RU"/>
          </w:rPr>
          <w:t>6</w:t>
        </w:r>
      </w:hyperlink>
      <w:r w:rsidRPr="00AC5F5D">
        <w:rPr>
          <w:rFonts w:ascii="Times New Roman" w:eastAsia="Times New Roman" w:hAnsi="Times New Roman" w:cs="Times New Roman"/>
          <w:sz w:val="24"/>
          <w:szCs w:val="24"/>
          <w:lang w:eastAsia="ru-RU"/>
        </w:rPr>
        <w:t xml:space="preserve"> настоящего </w:t>
      </w:r>
      <w:r w:rsidR="00E61AD8" w:rsidRPr="00AC5F5D">
        <w:rPr>
          <w:rFonts w:ascii="Times New Roman" w:eastAsia="Times New Roman" w:hAnsi="Times New Roman" w:cs="Times New Roman"/>
          <w:sz w:val="24"/>
          <w:szCs w:val="24"/>
          <w:lang w:eastAsia="ru-RU"/>
        </w:rPr>
        <w:t>Положения о закупке.</w:t>
      </w:r>
      <w:r w:rsidR="008C3F3C" w:rsidRPr="00AC5F5D">
        <w:rPr>
          <w:rStyle w:val="af4"/>
          <w:rFonts w:ascii="Times New Roman" w:eastAsia="Times New Roman" w:hAnsi="Times New Roman" w:cs="Times New Roman"/>
          <w:sz w:val="24"/>
          <w:szCs w:val="24"/>
          <w:lang w:eastAsia="ru-RU"/>
        </w:rPr>
        <w:footnoteReference w:id="9"/>
      </w:r>
    </w:p>
    <w:p w:rsidR="00D44D09" w:rsidRPr="00AC5F5D"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 18. Заказчик устанавливает в извещении и документации о закупке требование </w:t>
      </w:r>
      <w:r w:rsidRPr="00AC5F5D">
        <w:rPr>
          <w:rFonts w:ascii="Times New Roman" w:eastAsia="Calibri" w:hAnsi="Times New Roman" w:cs="Times New Roman"/>
          <w:bCs/>
          <w:color w:val="000000" w:themeColor="text1"/>
          <w:sz w:val="24"/>
          <w:szCs w:val="24"/>
          <w:lang w:eastAsia="ru-RU"/>
        </w:rPr>
        <w:t>обеспечения заявок на участие в закупке,</w:t>
      </w:r>
      <w:r w:rsidR="00B975A2" w:rsidRPr="00AC5F5D">
        <w:rPr>
          <w:rFonts w:ascii="Times New Roman" w:eastAsia="Calibri" w:hAnsi="Times New Roman" w:cs="Times New Roman"/>
          <w:bCs/>
          <w:color w:val="000000" w:themeColor="text1"/>
          <w:sz w:val="24"/>
          <w:szCs w:val="24"/>
          <w:lang w:eastAsia="ru-RU"/>
        </w:rPr>
        <w:t xml:space="preserve"> </w:t>
      </w:r>
      <w:r w:rsidRPr="00AC5F5D">
        <w:rPr>
          <w:rFonts w:ascii="Times New Roman" w:eastAsia="Calibri" w:hAnsi="Times New Roman" w:cs="Times New Roman"/>
          <w:bCs/>
          <w:color w:val="000000" w:themeColor="text1"/>
          <w:sz w:val="24"/>
          <w:szCs w:val="24"/>
          <w:lang w:eastAsia="ru-RU"/>
        </w:rPr>
        <w:t>в соответствии с условиями, установленными</w:t>
      </w:r>
      <w:r w:rsidRPr="00AC5F5D">
        <w:rPr>
          <w:rFonts w:ascii="Times New Roman" w:eastAsia="Calibri" w:hAnsi="Times New Roman" w:cs="Times New Roman"/>
          <w:color w:val="000000" w:themeColor="text1"/>
          <w:sz w:val="24"/>
          <w:szCs w:val="24"/>
          <w:lang w:eastAsia="ru-RU"/>
        </w:rPr>
        <w:t xml:space="preserve"> частями 25, 27 статьи 3</w:t>
      </w:r>
      <w:r w:rsidRPr="00AC5F5D">
        <w:rPr>
          <w:rFonts w:ascii="Times New Roman" w:eastAsia="Calibri" w:hAnsi="Times New Roman" w:cs="Times New Roman"/>
          <w:color w:val="000000" w:themeColor="text1"/>
          <w:sz w:val="24"/>
          <w:szCs w:val="24"/>
          <w:vertAlign w:val="superscript"/>
          <w:lang w:eastAsia="ru-RU"/>
        </w:rPr>
        <w:t>2</w:t>
      </w:r>
      <w:r w:rsidRPr="00AC5F5D">
        <w:rPr>
          <w:rFonts w:ascii="Times New Roman" w:eastAsia="Calibri" w:hAnsi="Times New Roman" w:cs="Times New Roman"/>
          <w:color w:val="000000" w:themeColor="text1"/>
          <w:sz w:val="24"/>
          <w:szCs w:val="24"/>
          <w:lang w:eastAsia="ru-RU"/>
        </w:rPr>
        <w:t>, пунктом 8</w:t>
      </w:r>
      <w:r w:rsidRPr="00AC5F5D">
        <w:rPr>
          <w:rFonts w:ascii="Times New Roman" w:eastAsia="Calibri" w:hAnsi="Times New Roman" w:cs="Times New Roman"/>
          <w:color w:val="000000" w:themeColor="text1"/>
          <w:sz w:val="24"/>
          <w:szCs w:val="24"/>
          <w:vertAlign w:val="superscript"/>
          <w:lang w:eastAsia="ru-RU"/>
        </w:rPr>
        <w:t xml:space="preserve">1 </w:t>
      </w:r>
      <w:r w:rsidRPr="00AC5F5D">
        <w:rPr>
          <w:rFonts w:ascii="Times New Roman" w:eastAsia="Calibri" w:hAnsi="Times New Roman" w:cs="Times New Roman"/>
          <w:color w:val="000000" w:themeColor="text1"/>
          <w:sz w:val="24"/>
          <w:szCs w:val="24"/>
          <w:lang w:eastAsia="ru-RU"/>
        </w:rPr>
        <w:t>части 9 и пунктом 15</w:t>
      </w:r>
      <w:r w:rsidRPr="00AC5F5D">
        <w:rPr>
          <w:rFonts w:ascii="Times New Roman" w:eastAsia="Calibri" w:hAnsi="Times New Roman" w:cs="Times New Roman"/>
          <w:color w:val="000000" w:themeColor="text1"/>
          <w:sz w:val="24"/>
          <w:szCs w:val="24"/>
          <w:vertAlign w:val="superscript"/>
          <w:lang w:eastAsia="ru-RU"/>
        </w:rPr>
        <w:t>1</w:t>
      </w:r>
      <w:r w:rsidRPr="00AC5F5D">
        <w:rPr>
          <w:rFonts w:ascii="Times New Roman" w:eastAsia="Calibri" w:hAnsi="Times New Roman" w:cs="Times New Roman"/>
          <w:color w:val="000000" w:themeColor="text1"/>
          <w:sz w:val="24"/>
          <w:szCs w:val="24"/>
          <w:lang w:eastAsia="ru-RU"/>
        </w:rPr>
        <w:t xml:space="preserve"> части 10 статьи 4 </w:t>
      </w:r>
      <w:r w:rsidRPr="00AC5F5D">
        <w:rPr>
          <w:rFonts w:ascii="Times New Roman" w:eastAsia="Times New Roman" w:hAnsi="Times New Roman" w:cs="Times New Roman"/>
          <w:color w:val="000000" w:themeColor="text1"/>
          <w:sz w:val="24"/>
          <w:szCs w:val="24"/>
          <w:lang w:eastAsia="ru-RU"/>
        </w:rPr>
        <w:t>Федерального закона № 223-ФЗ</w:t>
      </w:r>
      <w:r w:rsidRPr="00AC5F5D">
        <w:rPr>
          <w:rFonts w:ascii="Times New Roman" w:eastAsia="Calibri" w:hAnsi="Times New Roman" w:cs="Times New Roman"/>
          <w:color w:val="000000" w:themeColor="text1"/>
          <w:sz w:val="24"/>
          <w:szCs w:val="24"/>
          <w:lang w:eastAsia="ru-RU"/>
        </w:rPr>
        <w:t>.</w:t>
      </w:r>
      <w:r w:rsidRPr="00AC5F5D">
        <w:rPr>
          <w:rStyle w:val="af4"/>
          <w:rFonts w:ascii="Times New Roman" w:eastAsia="Calibri" w:hAnsi="Times New Roman" w:cs="Times New Roman"/>
          <w:color w:val="000000" w:themeColor="text1"/>
          <w:sz w:val="24"/>
          <w:szCs w:val="24"/>
          <w:lang w:eastAsia="ru-RU"/>
        </w:rPr>
        <w:footnoteReference w:id="10"/>
      </w:r>
    </w:p>
    <w:p w:rsidR="00604A87" w:rsidRPr="00AC5F5D" w:rsidRDefault="00D44D09" w:rsidP="00D44D0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18.1. Независимая гарантия, предоставляемая в качестве обеспечения заявки на участие в конкурентных закупках с участием субъектов малого и среднего предпринимательства, указанных в пункте 13 настоящего Положения о закупке, должна соответствовать требованиям статьи 3</w:t>
      </w:r>
      <w:r w:rsidRPr="00AC5F5D">
        <w:rPr>
          <w:rFonts w:ascii="Times New Roman" w:eastAsia="Calibri" w:hAnsi="Times New Roman" w:cs="Times New Roman"/>
          <w:color w:val="000000" w:themeColor="text1"/>
          <w:sz w:val="24"/>
          <w:szCs w:val="24"/>
          <w:vertAlign w:val="superscript"/>
          <w:lang w:eastAsia="ru-RU"/>
        </w:rPr>
        <w:t>4</w:t>
      </w:r>
      <w:r w:rsidRPr="00AC5F5D">
        <w:rPr>
          <w:rFonts w:ascii="Times New Roman" w:eastAsia="Calibri" w:hAnsi="Times New Roman" w:cs="Times New Roman"/>
          <w:color w:val="000000" w:themeColor="text1"/>
          <w:sz w:val="24"/>
          <w:szCs w:val="24"/>
          <w:lang w:eastAsia="ru-RU"/>
        </w:rPr>
        <w:t xml:space="preserve"> 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1E6AD4"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w:t>
      </w:r>
      <w:bookmarkStart w:id="6" w:name="Par18"/>
      <w:r w:rsidRPr="00AC5F5D">
        <w:rPr>
          <w:rFonts w:ascii="Times New Roman" w:eastAsia="Calibri" w:hAnsi="Times New Roman" w:cs="Times New Roman"/>
          <w:sz w:val="24"/>
          <w:szCs w:val="24"/>
          <w:lang w:eastAsia="ru-RU"/>
        </w:rPr>
        <w:t>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AC5F5D">
        <w:rPr>
          <w:rFonts w:ascii="Times New Roman" w:eastAsia="Calibri" w:hAnsi="Times New Roman" w:cs="Times New Roman"/>
          <w:sz w:val="24"/>
          <w:szCs w:val="24"/>
          <w:vertAlign w:val="superscript"/>
          <w:lang w:eastAsia="ru-RU"/>
        </w:rPr>
        <w:footnoteReference w:id="11"/>
      </w:r>
      <w:r w:rsidRPr="00AC5F5D">
        <w:rPr>
          <w:rFonts w:ascii="Times New Roman" w:eastAsia="Calibri" w:hAnsi="Times New Roman" w:cs="Times New Roman"/>
          <w:sz w:val="24"/>
          <w:szCs w:val="24"/>
          <w:lang w:eastAsia="ru-RU"/>
        </w:rPr>
        <w:t xml:space="preserve"> с даты наступления одного из следующих случаев</w:t>
      </w:r>
      <w:bookmarkEnd w:id="6"/>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отмены закупки;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отклонения заявки участника закупки комиссией;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отзыва заявки участником закупки до окончания срока подачи заявок;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 иных случаях.</w:t>
      </w:r>
      <w:r w:rsidRPr="00AC5F5D">
        <w:rPr>
          <w:rFonts w:ascii="Times New Roman" w:eastAsia="Calibri" w:hAnsi="Times New Roman" w:cs="Times New Roman"/>
          <w:sz w:val="24"/>
          <w:szCs w:val="24"/>
          <w:vertAlign w:val="superscript"/>
          <w:lang w:eastAsia="ru-RU"/>
        </w:rPr>
        <w:footnoteReference w:id="12"/>
      </w:r>
      <w:r w:rsidRPr="00AC5F5D">
        <w:rPr>
          <w:rFonts w:ascii="Times New Roman" w:eastAsia="Calibri" w:hAnsi="Times New Roman" w:cs="Times New Roman"/>
          <w:sz w:val="24"/>
          <w:szCs w:val="24"/>
          <w:lang w:eastAsia="ru-RU"/>
        </w:rPr>
        <w:t xml:space="preserve"> </w:t>
      </w:r>
    </w:p>
    <w:p w:rsidR="00604A87" w:rsidRPr="00AC5F5D"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20</w:t>
      </w:r>
      <w:r w:rsidR="00604A87" w:rsidRPr="00AC5F5D">
        <w:rPr>
          <w:rFonts w:ascii="Times New Roman" w:eastAsia="Calibri" w:hAnsi="Times New Roman" w:cs="Times New Roman"/>
          <w:sz w:val="24"/>
          <w:szCs w:val="24"/>
          <w:lang w:eastAsia="ru-RU"/>
        </w:rPr>
        <w:t xml:space="preserve">. Возврат банковской гарантии </w:t>
      </w:r>
      <w:r w:rsidR="00D44D09" w:rsidRPr="00AC5F5D">
        <w:rPr>
          <w:rFonts w:ascii="Times New Roman" w:eastAsia="Calibri" w:hAnsi="Times New Roman" w:cs="Times New Roman"/>
          <w:color w:val="000000" w:themeColor="text1"/>
          <w:sz w:val="24"/>
          <w:szCs w:val="24"/>
          <w:lang w:eastAsia="ru-RU"/>
        </w:rPr>
        <w:t xml:space="preserve">(или независимой гарантии) </w:t>
      </w:r>
      <w:r w:rsidR="00604A87" w:rsidRPr="00AC5F5D">
        <w:rPr>
          <w:rFonts w:ascii="Times New Roman" w:eastAsia="Calibri" w:hAnsi="Times New Roman" w:cs="Times New Roman"/>
          <w:sz w:val="24"/>
          <w:szCs w:val="24"/>
          <w:lang w:eastAsia="ru-RU"/>
        </w:rPr>
        <w:t xml:space="preserve">в случаях, указанных в </w:t>
      </w:r>
      <w:hyperlink w:anchor="Par18" w:history="1">
        <w:r w:rsidR="00604A87" w:rsidRPr="00AC5F5D">
          <w:rPr>
            <w:rStyle w:val="ad"/>
            <w:rFonts w:ascii="Times New Roman" w:eastAsia="Calibri" w:hAnsi="Times New Roman" w:cs="Times New Roman"/>
            <w:sz w:val="24"/>
            <w:szCs w:val="24"/>
            <w:lang w:eastAsia="ru-RU"/>
          </w:rPr>
          <w:t>пункте 1</w:t>
        </w:r>
        <w:r w:rsidRPr="00AC5F5D">
          <w:rPr>
            <w:rStyle w:val="ad"/>
            <w:rFonts w:ascii="Times New Roman" w:eastAsia="Calibri" w:hAnsi="Times New Roman" w:cs="Times New Roman"/>
            <w:sz w:val="24"/>
            <w:szCs w:val="24"/>
            <w:lang w:eastAsia="ru-RU"/>
          </w:rPr>
          <w:t>9</w:t>
        </w:r>
      </w:hyperlink>
      <w:r w:rsidR="00604A87" w:rsidRPr="00AC5F5D">
        <w:rPr>
          <w:rFonts w:ascii="Times New Roman" w:eastAsia="Calibri" w:hAnsi="Times New Roman" w:cs="Times New Roman"/>
          <w:sz w:val="24"/>
          <w:szCs w:val="24"/>
          <w:lang w:eastAsia="ru-RU"/>
        </w:rPr>
        <w:t xml:space="preserve"> настоящего Положения о закупке, заказчиком лицу или гаранту, предоставившим банковскую гарантию</w:t>
      </w:r>
      <w:r w:rsidR="00D44D09" w:rsidRPr="00AC5F5D">
        <w:rPr>
          <w:rFonts w:ascii="Times New Roman" w:eastAsia="Calibri" w:hAnsi="Times New Roman" w:cs="Times New Roman"/>
          <w:sz w:val="24"/>
          <w:szCs w:val="24"/>
          <w:lang w:eastAsia="ru-RU"/>
        </w:rPr>
        <w:t xml:space="preserve"> </w:t>
      </w:r>
      <w:r w:rsidR="00D44D09" w:rsidRPr="00AC5F5D">
        <w:rPr>
          <w:rFonts w:ascii="Times New Roman" w:eastAsia="Calibri" w:hAnsi="Times New Roman" w:cs="Times New Roman"/>
          <w:color w:val="000000" w:themeColor="text1"/>
          <w:sz w:val="24"/>
          <w:szCs w:val="24"/>
          <w:lang w:eastAsia="ru-RU"/>
        </w:rPr>
        <w:t>(или независимой гарантии)</w:t>
      </w:r>
      <w:r w:rsidR="00604A87" w:rsidRPr="00AC5F5D">
        <w:rPr>
          <w:rFonts w:ascii="Times New Roman" w:eastAsia="Calibri" w:hAnsi="Times New Roman" w:cs="Times New Roman"/>
          <w:sz w:val="24"/>
          <w:szCs w:val="24"/>
          <w:lang w:eastAsia="ru-RU"/>
        </w:rPr>
        <w:t>, не осуществляется, взыскание по ней не производится.</w:t>
      </w:r>
    </w:p>
    <w:p w:rsidR="00604A87" w:rsidRPr="00AC5F5D"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21</w:t>
      </w:r>
      <w:r w:rsidR="00604A87" w:rsidRPr="00AC5F5D">
        <w:rPr>
          <w:rFonts w:ascii="Times New Roman" w:eastAsia="Calibri" w:hAnsi="Times New Roman" w:cs="Times New Roman"/>
          <w:sz w:val="24"/>
          <w:szCs w:val="24"/>
          <w:lang w:eastAsia="ru-RU"/>
        </w:rPr>
        <w:t xml:space="preserve">. Возврат участнику закупки обеспечения заявки на участие в закупке не производится в случаях, установленных частью 26 статьи 3.2 </w:t>
      </w:r>
      <w:r w:rsidR="00604A87" w:rsidRPr="00AC5F5D">
        <w:rPr>
          <w:rFonts w:ascii="Times New Roman" w:eastAsia="Times New Roman" w:hAnsi="Times New Roman" w:cs="Times New Roman"/>
          <w:sz w:val="24"/>
          <w:szCs w:val="24"/>
          <w:lang w:eastAsia="ru-RU"/>
        </w:rPr>
        <w:t xml:space="preserve">Федерального закона </w:t>
      </w:r>
      <w:r w:rsidR="00604A87" w:rsidRPr="00AC5F5D">
        <w:rPr>
          <w:rFonts w:ascii="Times New Roman" w:eastAsia="Times New Roman" w:hAnsi="Times New Roman" w:cs="Times New Roman"/>
          <w:sz w:val="24"/>
          <w:szCs w:val="24"/>
          <w:lang w:eastAsia="ru-RU"/>
        </w:rPr>
        <w:br/>
        <w:t>№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Обеспечение исполнения договора </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B975A2" w:rsidRPr="00AC5F5D" w:rsidRDefault="001E6AD4"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highlight w:val="cyan"/>
          <w:lang w:eastAsia="ru-RU"/>
        </w:rPr>
      </w:pPr>
      <w:r w:rsidRPr="00AC5F5D">
        <w:rPr>
          <w:rFonts w:ascii="Times New Roman" w:eastAsia="Times New Roman" w:hAnsi="Times New Roman" w:cs="Times New Roman"/>
          <w:sz w:val="24"/>
          <w:szCs w:val="24"/>
          <w:lang w:eastAsia="ru-RU"/>
        </w:rPr>
        <w:t>22</w:t>
      </w:r>
      <w:r w:rsidR="00604A87" w:rsidRPr="00AC5F5D">
        <w:rPr>
          <w:rFonts w:ascii="Times New Roman" w:eastAsia="Times New Roman" w:hAnsi="Times New Roman" w:cs="Times New Roman"/>
          <w:sz w:val="24"/>
          <w:szCs w:val="24"/>
          <w:lang w:eastAsia="ru-RU"/>
        </w:rPr>
        <w:t xml:space="preserve">. Настоящим Положением о закупке </w:t>
      </w:r>
      <w:r w:rsidR="00604A87" w:rsidRPr="00AC5F5D">
        <w:rPr>
          <w:rFonts w:ascii="Times New Roman" w:eastAsia="Calibri" w:hAnsi="Times New Roman" w:cs="Times New Roman"/>
          <w:bCs/>
          <w:sz w:val="24"/>
          <w:szCs w:val="24"/>
          <w:lang w:eastAsia="ru-RU"/>
        </w:rPr>
        <w:t xml:space="preserve">устанавливается требование обеспечения исполнения договора </w:t>
      </w:r>
      <w:r w:rsidR="00604A87" w:rsidRPr="00AC5F5D">
        <w:rPr>
          <w:rFonts w:ascii="Times New Roman" w:eastAsia="Calibri" w:hAnsi="Times New Roman" w:cs="Times New Roman"/>
          <w:sz w:val="24"/>
          <w:szCs w:val="24"/>
          <w:lang w:eastAsia="ru-RU"/>
        </w:rPr>
        <w:t>п</w:t>
      </w:r>
      <w:r w:rsidR="00604A87" w:rsidRPr="00AC5F5D">
        <w:rPr>
          <w:rFonts w:ascii="Times New Roman" w:eastAsia="Calibri" w:hAnsi="Times New Roman" w:cs="Times New Roman"/>
          <w:bCs/>
          <w:sz w:val="24"/>
          <w:szCs w:val="24"/>
          <w:lang w:eastAsia="ru-RU"/>
        </w:rPr>
        <w:t>ри осуществлении закупок способами, указанными в</w:t>
      </w:r>
      <w:r w:rsidR="00604A87" w:rsidRPr="00AC5F5D">
        <w:rPr>
          <w:rFonts w:ascii="Times New Roman" w:eastAsia="Times New Roman" w:hAnsi="Times New Roman" w:cs="Times New Roman"/>
          <w:sz w:val="24"/>
          <w:szCs w:val="24"/>
          <w:lang w:eastAsia="ru-RU"/>
        </w:rPr>
        <w:t xml:space="preserve"> подпунктах 1-2 </w:t>
      </w:r>
      <w:hyperlink w:anchor="Par33" w:history="1">
        <w:r w:rsidR="00604A87" w:rsidRPr="00AC5F5D">
          <w:rPr>
            <w:rStyle w:val="ad"/>
            <w:rFonts w:ascii="Times New Roman" w:eastAsia="Times New Roman" w:hAnsi="Times New Roman" w:cs="Times New Roman"/>
            <w:sz w:val="24"/>
            <w:szCs w:val="24"/>
            <w:lang w:eastAsia="ru-RU"/>
          </w:rPr>
          <w:t xml:space="preserve">пункта </w:t>
        </w:r>
        <w:r w:rsidR="00EA1377" w:rsidRPr="00AC5F5D">
          <w:rPr>
            <w:rStyle w:val="ad"/>
            <w:rFonts w:ascii="Times New Roman" w:eastAsia="Times New Roman" w:hAnsi="Times New Roman" w:cs="Times New Roman"/>
            <w:sz w:val="24"/>
            <w:szCs w:val="24"/>
            <w:lang w:eastAsia="ru-RU"/>
          </w:rPr>
          <w:t>6</w:t>
        </w:r>
      </w:hyperlink>
      <w:r w:rsidR="00604A87" w:rsidRPr="00AC5F5D">
        <w:rPr>
          <w:rFonts w:ascii="Times New Roman" w:eastAsia="Times New Roman" w:hAnsi="Times New Roman" w:cs="Times New Roman"/>
          <w:sz w:val="24"/>
          <w:szCs w:val="24"/>
          <w:lang w:eastAsia="ru-RU"/>
        </w:rPr>
        <w:t xml:space="preserve"> настоящего Положения о закупке</w:t>
      </w:r>
      <w:r w:rsidR="00604A87" w:rsidRPr="00AC5F5D">
        <w:rPr>
          <w:rFonts w:ascii="Times New Roman" w:eastAsia="Calibri" w:hAnsi="Times New Roman" w:cs="Times New Roman"/>
          <w:sz w:val="24"/>
          <w:szCs w:val="24"/>
          <w:lang w:eastAsia="ru-RU"/>
        </w:rPr>
        <w:t>.</w:t>
      </w:r>
      <w:r w:rsidR="00A645F0" w:rsidRPr="00AC5F5D">
        <w:rPr>
          <w:rStyle w:val="af4"/>
          <w:rFonts w:ascii="Times New Roman" w:eastAsia="Calibri" w:hAnsi="Times New Roman" w:cs="Times New Roman"/>
          <w:sz w:val="24"/>
          <w:szCs w:val="24"/>
          <w:lang w:eastAsia="ru-RU"/>
        </w:rPr>
        <w:footnoteReference w:id="13"/>
      </w:r>
      <w:r w:rsidR="00B975A2" w:rsidRPr="00AC5F5D">
        <w:rPr>
          <w:rFonts w:ascii="Times New Roman" w:eastAsia="Calibri" w:hAnsi="Times New Roman" w:cs="Times New Roman"/>
          <w:color w:val="000000" w:themeColor="text1"/>
          <w:sz w:val="24"/>
          <w:szCs w:val="24"/>
          <w:highlight w:val="cyan"/>
          <w:lang w:eastAsia="ru-RU"/>
        </w:rPr>
        <w:t xml:space="preserve"> </w:t>
      </w:r>
    </w:p>
    <w:p w:rsidR="00B975A2" w:rsidRPr="00AC5F5D"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color w:val="000000" w:themeColor="text1"/>
          <w:sz w:val="24"/>
          <w:szCs w:val="24"/>
          <w:lang w:eastAsia="ru-RU"/>
        </w:rPr>
        <w:t>22.1. Заказчик устанавливает в извещении и документации о закупке требование обеспечения договора в соответствии с условиями, установленными пунктом 8</w:t>
      </w:r>
      <w:r w:rsidRPr="00AC5F5D">
        <w:rPr>
          <w:rFonts w:ascii="Times New Roman" w:eastAsia="Calibri" w:hAnsi="Times New Roman" w:cs="Times New Roman"/>
          <w:color w:val="000000" w:themeColor="text1"/>
          <w:sz w:val="24"/>
          <w:szCs w:val="24"/>
          <w:vertAlign w:val="superscript"/>
          <w:lang w:eastAsia="ru-RU"/>
        </w:rPr>
        <w:t xml:space="preserve">2 </w:t>
      </w:r>
      <w:r w:rsidRPr="00AC5F5D">
        <w:rPr>
          <w:rFonts w:ascii="Times New Roman" w:eastAsia="Calibri" w:hAnsi="Times New Roman" w:cs="Times New Roman"/>
          <w:color w:val="000000" w:themeColor="text1"/>
          <w:sz w:val="24"/>
          <w:szCs w:val="24"/>
          <w:lang w:eastAsia="ru-RU"/>
        </w:rPr>
        <w:t>части 9 и пунктом 15</w:t>
      </w:r>
      <w:r w:rsidRPr="00AC5F5D">
        <w:rPr>
          <w:rFonts w:ascii="Times New Roman" w:eastAsia="Calibri" w:hAnsi="Times New Roman" w:cs="Times New Roman"/>
          <w:color w:val="000000" w:themeColor="text1"/>
          <w:sz w:val="24"/>
          <w:szCs w:val="24"/>
          <w:vertAlign w:val="superscript"/>
          <w:lang w:eastAsia="ru-RU"/>
        </w:rPr>
        <w:t>2</w:t>
      </w:r>
      <w:r w:rsidRPr="00AC5F5D">
        <w:rPr>
          <w:rFonts w:ascii="Times New Roman" w:eastAsia="Calibri" w:hAnsi="Times New Roman" w:cs="Times New Roman"/>
          <w:color w:val="000000" w:themeColor="text1"/>
          <w:sz w:val="24"/>
          <w:szCs w:val="24"/>
          <w:lang w:eastAsia="ru-RU"/>
        </w:rPr>
        <w:t xml:space="preserve"> части 10 статьи 4 Федерального закона № 223-ФЗ.</w:t>
      </w:r>
      <w:r w:rsidRPr="00AC5F5D">
        <w:rPr>
          <w:rStyle w:val="af4"/>
          <w:rFonts w:ascii="Times New Roman" w:eastAsia="Calibri" w:hAnsi="Times New Roman" w:cs="Times New Roman"/>
          <w:color w:val="000000" w:themeColor="text1"/>
          <w:sz w:val="24"/>
          <w:szCs w:val="24"/>
          <w:lang w:eastAsia="ru-RU"/>
        </w:rPr>
        <w:footnoteReference w:id="14"/>
      </w:r>
    </w:p>
    <w:p w:rsidR="00604A87" w:rsidRPr="00AC5F5D"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22.2. Независимая гарантия, предоставляемая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указанных в пункте 18 настоящего Положения о закупке, должна соответствовать требованиям статьи 3</w:t>
      </w:r>
      <w:r w:rsidRPr="00AC5F5D">
        <w:rPr>
          <w:rFonts w:ascii="Times New Roman" w:eastAsia="Calibri" w:hAnsi="Times New Roman" w:cs="Times New Roman"/>
          <w:color w:val="000000" w:themeColor="text1"/>
          <w:sz w:val="24"/>
          <w:szCs w:val="24"/>
          <w:vertAlign w:val="superscript"/>
          <w:lang w:eastAsia="ru-RU"/>
        </w:rPr>
        <w:t>4</w:t>
      </w:r>
      <w:r w:rsidRPr="00AC5F5D">
        <w:rPr>
          <w:rFonts w:ascii="Times New Roman" w:eastAsia="Calibri" w:hAnsi="Times New Roman" w:cs="Times New Roman"/>
          <w:color w:val="000000" w:themeColor="text1"/>
          <w:sz w:val="24"/>
          <w:szCs w:val="24"/>
          <w:lang w:eastAsia="ru-RU"/>
        </w:rPr>
        <w:t xml:space="preserve"> Федерального закона № 223-ФЗ.</w:t>
      </w:r>
    </w:p>
    <w:p w:rsidR="00604A87" w:rsidRPr="00AC5F5D" w:rsidRDefault="001E6AD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23</w:t>
      </w:r>
      <w:r w:rsidR="00604A87" w:rsidRPr="00AC5F5D">
        <w:rPr>
          <w:rFonts w:ascii="Times New Roman" w:eastAsia="Calibri" w:hAnsi="Times New Roman" w:cs="Times New Roman"/>
          <w:sz w:val="24"/>
          <w:szCs w:val="24"/>
          <w:lang w:eastAsia="ru-RU"/>
        </w:rPr>
        <w:t xml:space="preserve">. Исполнение договора может обеспечиваться предоставлением банковской гарантии </w:t>
      </w:r>
      <w:r w:rsidR="00B975A2" w:rsidRPr="00AC5F5D">
        <w:rPr>
          <w:rFonts w:ascii="Times New Roman" w:eastAsia="Calibri" w:hAnsi="Times New Roman" w:cs="Times New Roman"/>
          <w:color w:val="000000" w:themeColor="text1"/>
          <w:sz w:val="24"/>
          <w:szCs w:val="24"/>
          <w:lang w:eastAsia="ru-RU"/>
        </w:rPr>
        <w:t xml:space="preserve">(или независимой гарантии) </w:t>
      </w:r>
      <w:r w:rsidR="00604A87" w:rsidRPr="00AC5F5D">
        <w:rPr>
          <w:rFonts w:ascii="Times New Roman" w:eastAsia="Calibri" w:hAnsi="Times New Roman" w:cs="Times New Roman"/>
          <w:sz w:val="24"/>
          <w:szCs w:val="24"/>
          <w:lang w:eastAsia="ru-RU"/>
        </w:rPr>
        <w:t xml:space="preserve">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2</w:t>
      </w:r>
      <w:r w:rsidR="00EA1377" w:rsidRPr="00AC5F5D">
        <w:rPr>
          <w:rFonts w:ascii="Times New Roman" w:eastAsia="Times New Roman" w:hAnsi="Times New Roman" w:cs="Times New Roman"/>
          <w:sz w:val="24"/>
          <w:szCs w:val="24"/>
          <w:lang w:eastAsia="ru-RU"/>
        </w:rPr>
        <w:t>4</w:t>
      </w:r>
      <w:r w:rsidRPr="00AC5F5D">
        <w:rPr>
          <w:rFonts w:ascii="Times New Roman" w:eastAsia="Times New Roman" w:hAnsi="Times New Roman" w:cs="Times New Roman"/>
          <w:sz w:val="24"/>
          <w:szCs w:val="24"/>
          <w:lang w:eastAsia="ru-RU"/>
        </w:rPr>
        <w:t>. Заказчиком</w:t>
      </w:r>
      <w:r w:rsidRPr="00AC5F5D">
        <w:rPr>
          <w:rFonts w:ascii="Times New Roman" w:eastAsia="Calibri" w:hAnsi="Times New Roman" w:cs="Times New Roman"/>
          <w:sz w:val="24"/>
          <w:szCs w:val="24"/>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EA1377"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w:t>
      </w:r>
      <w:r w:rsidRPr="00AC5F5D">
        <w:rPr>
          <w:rFonts w:ascii="Times New Roman" w:eastAsia="Times New Roman" w:hAnsi="Times New Roman" w:cs="Times New Roman"/>
          <w:sz w:val="24"/>
          <w:szCs w:val="24"/>
          <w:lang w:eastAsia="ru-RU"/>
        </w:rPr>
        <w:t xml:space="preserve"> в соответствии с требованиями настоящего Положения о закупке, извещения о закупке и документации о закупке</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EA1377"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В случае не</w:t>
      </w:r>
      <w:r w:rsidR="00CC59F0" w:rsidRPr="00AC5F5D">
        <w:rPr>
          <w:rFonts w:ascii="Times New Roman" w:eastAsia="Calibri"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EA1377"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Отмена конкурентной закупки</w:t>
      </w:r>
    </w:p>
    <w:p w:rsidR="00604A87" w:rsidRPr="00AC5F5D" w:rsidRDefault="00604A87" w:rsidP="00604A87">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EA1377"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Отмена конкурентной закупки осуществляется заказчиком в соответствии с частями 5-7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AE1A41" w:rsidRPr="00AC5F5D" w:rsidRDefault="00AE1A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6648" w:rsidRPr="00AC5F5D" w:rsidRDefault="00116648" w:rsidP="0011664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C5F5D">
        <w:rPr>
          <w:rFonts w:ascii="Times New Roman" w:eastAsia="Times New Roman" w:hAnsi="Times New Roman" w:cs="Times New Roman"/>
          <w:b/>
          <w:sz w:val="24"/>
          <w:szCs w:val="24"/>
          <w:lang w:eastAsia="ru-RU"/>
        </w:rPr>
        <w:t>2. Определение поставщика (исполнителя, подрядчика) путем проведения конкурса</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Проведение конкурса</w:t>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EA1377"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Под конкурсом понимается форма торгов, в соответствии с условиями, предусмотренными частью 16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116648" w:rsidRPr="00AC5F5D" w:rsidRDefault="00EA1377"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30</w:t>
      </w:r>
      <w:r w:rsidR="00116648" w:rsidRPr="00AC5F5D">
        <w:rPr>
          <w:rFonts w:ascii="Times New Roman" w:eastAsia="Calibri" w:hAnsi="Times New Roman" w:cs="Times New Roman"/>
          <w:sz w:val="24"/>
          <w:szCs w:val="24"/>
          <w:lang w:eastAsia="ru-RU"/>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116648" w:rsidRPr="00AC5F5D">
        <w:rPr>
          <w:rFonts w:ascii="Times New Roman" w:eastAsia="Times New Roman" w:hAnsi="Times New Roman" w:cs="Times New Roman"/>
          <w:sz w:val="24"/>
          <w:szCs w:val="24"/>
          <w:lang w:eastAsia="ru-RU"/>
        </w:rPr>
        <w:t>Федерального закона № 223-ФЗ</w:t>
      </w:r>
      <w:r w:rsidR="00116648" w:rsidRPr="00AC5F5D">
        <w:rPr>
          <w:rFonts w:ascii="Times New Roman" w:eastAsia="Calibri" w:hAnsi="Times New Roman" w:cs="Times New Roman"/>
          <w:sz w:val="24"/>
          <w:szCs w:val="24"/>
          <w:lang w:eastAsia="ru-RU"/>
        </w:rPr>
        <w:t>.</w:t>
      </w:r>
      <w:r w:rsidR="00C5752B" w:rsidRPr="00AC5F5D">
        <w:rPr>
          <w:rStyle w:val="af4"/>
          <w:rFonts w:ascii="Times New Roman" w:eastAsia="Calibri" w:hAnsi="Times New Roman" w:cs="Times New Roman"/>
          <w:sz w:val="24"/>
          <w:szCs w:val="24"/>
          <w:lang w:eastAsia="ru-RU"/>
        </w:rPr>
        <w:footnoteReference w:id="15"/>
      </w:r>
    </w:p>
    <w:p w:rsidR="00116648" w:rsidRPr="00AC5F5D" w:rsidRDefault="00116648"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C37D5" w:rsidRPr="00AC5F5D"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Этапы конкурса</w:t>
      </w:r>
      <w:r w:rsidRPr="00AC5F5D">
        <w:rPr>
          <w:rStyle w:val="af4"/>
          <w:rFonts w:ascii="Times New Roman" w:eastAsia="Times New Roman" w:hAnsi="Times New Roman" w:cs="Times New Roman"/>
          <w:sz w:val="24"/>
          <w:szCs w:val="24"/>
          <w:lang w:eastAsia="ru-RU"/>
        </w:rPr>
        <w:footnoteReference w:id="16"/>
      </w:r>
    </w:p>
    <w:p w:rsidR="00DC37D5" w:rsidRPr="00AC5F5D" w:rsidRDefault="00DC37D5" w:rsidP="00DC37D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Извещение </w:t>
      </w:r>
      <w:r w:rsidRPr="00AC5F5D">
        <w:rPr>
          <w:rFonts w:ascii="Times New Roman" w:eastAsia="Calibri" w:hAnsi="Times New Roman" w:cs="Times New Roman"/>
          <w:sz w:val="24"/>
          <w:szCs w:val="24"/>
          <w:lang w:eastAsia="ru-RU"/>
        </w:rPr>
        <w:t>о проведении конкурса</w:t>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471750"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31</w:t>
      </w:r>
      <w:r w:rsidR="00116648" w:rsidRPr="00AC5F5D">
        <w:rPr>
          <w:rFonts w:ascii="Times New Roman" w:eastAsia="Calibri" w:hAnsi="Times New Roman" w:cs="Times New Roman"/>
          <w:sz w:val="24"/>
          <w:szCs w:val="24"/>
          <w:lang w:eastAsia="ru-RU"/>
        </w:rPr>
        <w:t>. В извещении о проведении конкурса должны быть указаны следующие сведения:</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способ осуществления закупки;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 (при необходимости);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поставки товара, выполнения работы, оказания услуги;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B975A2" w:rsidRPr="00AC5F5D"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rPr>
      </w:pPr>
      <w:r w:rsidRPr="00AC5F5D">
        <w:rPr>
          <w:rFonts w:ascii="Times New Roman" w:eastAsia="Calibri" w:hAnsi="Times New Roman" w:cs="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r w:rsidRPr="00AC5F5D">
        <w:rPr>
          <w:rStyle w:val="af4"/>
          <w:rFonts w:ascii="Times New Roman" w:eastAsia="Calibri" w:hAnsi="Times New Roman" w:cs="Times New Roman"/>
          <w:color w:val="000000" w:themeColor="text1"/>
          <w:sz w:val="24"/>
          <w:szCs w:val="24"/>
        </w:rPr>
        <w:footnoteReference w:id="17"/>
      </w:r>
    </w:p>
    <w:p w:rsidR="00B975A2" w:rsidRPr="00AC5F5D"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vertAlign w:val="superscript"/>
          <w:lang w:eastAsia="ru-RU"/>
        </w:rPr>
      </w:pPr>
      <w:r w:rsidRPr="00AC5F5D">
        <w:rPr>
          <w:rFonts w:ascii="Times New Roman" w:eastAsia="Times New Roman" w:hAnsi="Times New Roman" w:cs="Times New Roman"/>
          <w:color w:val="000000" w:themeColor="text1"/>
          <w:sz w:val="24"/>
          <w:szCs w:val="24"/>
          <w:lang w:eastAsia="ru-RU"/>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r w:rsidRPr="00AC5F5D">
        <w:rPr>
          <w:rStyle w:val="af4"/>
          <w:rFonts w:ascii="Times New Roman" w:eastAsia="Times New Roman" w:hAnsi="Times New Roman" w:cs="Times New Roman"/>
          <w:color w:val="000000" w:themeColor="text1"/>
          <w:sz w:val="24"/>
          <w:szCs w:val="24"/>
          <w:lang w:eastAsia="ru-RU"/>
        </w:rPr>
        <w:footnoteReference w:id="18"/>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адрес электронной площадки в информационно-телек</w:t>
      </w:r>
      <w:r w:rsidR="002D3015" w:rsidRPr="00AC5F5D">
        <w:rPr>
          <w:rFonts w:ascii="Times New Roman" w:eastAsia="Calibri" w:hAnsi="Times New Roman" w:cs="Times New Roman"/>
          <w:sz w:val="24"/>
          <w:szCs w:val="24"/>
          <w:lang w:eastAsia="ru-RU"/>
        </w:rPr>
        <w:t>оммуникационной сети «Интернет»;</w:t>
      </w:r>
    </w:p>
    <w:p w:rsidR="002D3015" w:rsidRPr="00AC5F5D" w:rsidRDefault="002D3015"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 xml:space="preserve">11) участниками конкурса могут быть только субъекты </w:t>
      </w:r>
      <w:r w:rsidRPr="00AC5F5D">
        <w:rPr>
          <w:rFonts w:ascii="Times New Roman" w:eastAsia="Calibri" w:hAnsi="Times New Roman" w:cs="Times New Roman"/>
          <w:sz w:val="24"/>
          <w:szCs w:val="24"/>
        </w:rPr>
        <w:t>малого и среднего предпринимательства.</w:t>
      </w:r>
      <w:r w:rsidRPr="00AC5F5D">
        <w:rPr>
          <w:rStyle w:val="af4"/>
          <w:rFonts w:ascii="Times New Roman" w:eastAsia="Calibri" w:hAnsi="Times New Roman" w:cs="Times New Roman"/>
          <w:sz w:val="24"/>
          <w:szCs w:val="24"/>
        </w:rPr>
        <w:footnoteReference w:id="19"/>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C5F5D">
        <w:rPr>
          <w:rFonts w:ascii="Times New Roman" w:eastAsia="Times New Roman" w:hAnsi="Times New Roman" w:cs="Times New Roman"/>
          <w:bCs/>
          <w:sz w:val="24"/>
          <w:szCs w:val="24"/>
          <w:lang w:eastAsia="ru-RU"/>
        </w:rPr>
        <w:t>Документация о конкурсе</w:t>
      </w:r>
      <w:r w:rsidR="00011F80" w:rsidRPr="00AC5F5D">
        <w:rPr>
          <w:rStyle w:val="af4"/>
          <w:rFonts w:ascii="Times New Roman" w:eastAsia="Times New Roman" w:hAnsi="Times New Roman" w:cs="Times New Roman"/>
          <w:bCs/>
          <w:sz w:val="24"/>
          <w:szCs w:val="24"/>
          <w:lang w:eastAsia="ru-RU"/>
        </w:rPr>
        <w:footnoteReference w:id="20"/>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471750"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bCs/>
          <w:sz w:val="24"/>
          <w:szCs w:val="24"/>
          <w:lang w:eastAsia="ru-RU"/>
        </w:rPr>
        <w:t>32</w:t>
      </w:r>
      <w:r w:rsidR="00116648" w:rsidRPr="00AC5F5D">
        <w:rPr>
          <w:rFonts w:ascii="Times New Roman" w:eastAsia="Times New Roman" w:hAnsi="Times New Roman" w:cs="Times New Roman"/>
          <w:bCs/>
          <w:sz w:val="24"/>
          <w:szCs w:val="24"/>
          <w:lang w:eastAsia="ru-RU"/>
        </w:rPr>
        <w:t xml:space="preserve">. В документации о конкурсе </w:t>
      </w:r>
      <w:r w:rsidR="00116648" w:rsidRPr="00AC5F5D">
        <w:rPr>
          <w:rFonts w:ascii="Times New Roman" w:eastAsia="Calibri" w:hAnsi="Times New Roman" w:cs="Times New Roman"/>
          <w:sz w:val="24"/>
          <w:szCs w:val="24"/>
          <w:lang w:eastAsia="ru-RU"/>
        </w:rPr>
        <w:t>должны быть указаны:</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требования к содержанию, форме, оформлению и составу заявки на участие в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форма, сроки и порядок оплаты товара, работы, услуги;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требования к участникам такого конкурса;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975A2" w:rsidRPr="00AC5F5D"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rPr>
        <w:lastRenderedPageBreak/>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B975A2" w:rsidRPr="00AC5F5D" w:rsidRDefault="00B975A2" w:rsidP="00B975A2">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 дата рассмотрения, оценки и сопоставления предложений участников такого конкурса и подведения итогов такого конкурса;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 критерии оценки и сопоставления заявок на участие в таком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16) порядок оценки и сопоставления заявок на участие в таком конкурсе;</w:t>
      </w:r>
    </w:p>
    <w:p w:rsidR="007908C9"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17) описание предмета такой закупки в соответствии с </w:t>
      </w:r>
      <w:hyperlink r:id="rId22"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w:t>
      </w:r>
    </w:p>
    <w:p w:rsidR="00116648" w:rsidRPr="00AC5F5D"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C5F5D">
        <w:rPr>
          <w:rFonts w:ascii="Times New Roman" w:eastAsia="Calibri" w:hAnsi="Times New Roman" w:cs="Times New Roman"/>
          <w:sz w:val="24"/>
          <w:szCs w:val="24"/>
          <w:lang w:eastAsia="ru-RU"/>
        </w:rPr>
        <w:t>18)</w:t>
      </w:r>
      <w:r w:rsidRPr="00AC5F5D">
        <w:rPr>
          <w:rFonts w:ascii="Times New Roman" w:eastAsia="Calibri" w:hAnsi="Times New Roman" w:cs="Times New Roman"/>
          <w:sz w:val="24"/>
          <w:szCs w:val="24"/>
        </w:rPr>
        <w:t xml:space="preserve"> </w:t>
      </w:r>
      <w:r w:rsidRPr="00AC5F5D">
        <w:rPr>
          <w:rFonts w:ascii="Times New Roman" w:eastAsia="Calibri" w:hAnsi="Times New Roman" w:cs="Times New Roman"/>
          <w:sz w:val="24"/>
          <w:szCs w:val="24"/>
          <w:lang w:eastAsia="ru-RU"/>
        </w:rPr>
        <w:t xml:space="preserve">участниками конкурса могут быть только субъекты </w:t>
      </w:r>
      <w:r w:rsidRPr="00AC5F5D">
        <w:rPr>
          <w:rFonts w:ascii="Times New Roman" w:eastAsia="Calibri" w:hAnsi="Times New Roman" w:cs="Times New Roman"/>
          <w:sz w:val="24"/>
          <w:szCs w:val="24"/>
        </w:rPr>
        <w:t>малого и среднего предпринимательства;</w:t>
      </w:r>
      <w:r w:rsidRPr="00AC5F5D">
        <w:rPr>
          <w:rStyle w:val="af4"/>
          <w:rFonts w:ascii="Times New Roman" w:eastAsia="Calibri" w:hAnsi="Times New Roman" w:cs="Times New Roman"/>
          <w:sz w:val="24"/>
          <w:szCs w:val="24"/>
        </w:rPr>
        <w:footnoteReference w:id="21"/>
      </w:r>
    </w:p>
    <w:p w:rsidR="00116648" w:rsidRPr="00AC5F5D" w:rsidRDefault="007908C9"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19</w:t>
      </w:r>
      <w:r w:rsidR="00116648" w:rsidRPr="00AC5F5D">
        <w:rPr>
          <w:rFonts w:ascii="Times New Roman" w:eastAsia="Calibri" w:hAnsi="Times New Roman" w:cs="Times New Roman"/>
          <w:sz w:val="24"/>
          <w:szCs w:val="24"/>
          <w:lang w:eastAsia="ru-RU"/>
        </w:rPr>
        <w:t>) иные сведения.</w:t>
      </w:r>
      <w:r w:rsidR="00116648" w:rsidRPr="00AC5F5D">
        <w:rPr>
          <w:rFonts w:ascii="Times New Roman" w:eastAsia="Calibri" w:hAnsi="Times New Roman" w:cs="Times New Roman"/>
          <w:sz w:val="24"/>
          <w:szCs w:val="24"/>
          <w:vertAlign w:val="superscript"/>
          <w:lang w:eastAsia="ru-RU"/>
        </w:rPr>
        <w:footnoteReference w:id="22"/>
      </w:r>
    </w:p>
    <w:p w:rsidR="00116648" w:rsidRPr="00AC5F5D" w:rsidRDefault="00E41770" w:rsidP="00116648">
      <w:pPr>
        <w:autoSpaceDE w:val="0"/>
        <w:autoSpaceDN w:val="0"/>
        <w:adjustRightInd w:val="0"/>
        <w:spacing w:after="0" w:line="240" w:lineRule="auto"/>
        <w:ind w:firstLine="709"/>
        <w:jc w:val="both"/>
        <w:rPr>
          <w:rFonts w:ascii="Times New Roman" w:eastAsia="Calibri" w:hAnsi="Times New Roman" w:cs="Times New Roman"/>
          <w:sz w:val="24"/>
          <w:szCs w:val="24"/>
        </w:rPr>
      </w:pPr>
      <w:r w:rsidRPr="00AC5F5D">
        <w:rPr>
          <w:rFonts w:ascii="Times New Roman" w:eastAsia="Calibri" w:hAnsi="Times New Roman" w:cs="Times New Roman"/>
          <w:sz w:val="24"/>
          <w:szCs w:val="24"/>
          <w:lang w:eastAsia="ru-RU"/>
        </w:rPr>
        <w:t>33</w:t>
      </w:r>
      <w:r w:rsidR="00116648" w:rsidRPr="00AC5F5D">
        <w:rPr>
          <w:rFonts w:ascii="Times New Roman" w:eastAsia="Calibri" w:hAnsi="Times New Roman" w:cs="Times New Roman"/>
          <w:sz w:val="24"/>
          <w:szCs w:val="24"/>
          <w:lang w:eastAsia="ru-RU"/>
        </w:rPr>
        <w:t>. В</w:t>
      </w:r>
      <w:r w:rsidR="00116648" w:rsidRPr="00AC5F5D">
        <w:rPr>
          <w:rFonts w:ascii="Times New Roman" w:eastAsia="Calibri" w:hAnsi="Times New Roman" w:cs="Times New Roman"/>
          <w:sz w:val="24"/>
          <w:szCs w:val="24"/>
        </w:rPr>
        <w:t xml:space="preserve"> соответствии с </w:t>
      </w:r>
      <w:r w:rsidR="00116648" w:rsidRPr="00AC5F5D">
        <w:rPr>
          <w:rFonts w:ascii="Times New Roman" w:eastAsia="Calibri" w:hAnsi="Times New Roman" w:cs="Times New Roman"/>
          <w:sz w:val="24"/>
          <w:szCs w:val="24"/>
          <w:lang w:eastAsia="ru-RU"/>
        </w:rPr>
        <w:t>постановлением Правительства Российской Федерации от 16.09.2016 № 925</w:t>
      </w:r>
      <w:r w:rsidR="00116648" w:rsidRPr="00AC5F5D">
        <w:rPr>
          <w:rFonts w:ascii="Times New Roman" w:eastAsia="Times New Roman" w:hAnsi="Times New Roman" w:cs="Times New Roman"/>
          <w:sz w:val="24"/>
          <w:szCs w:val="24"/>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116648" w:rsidRPr="00AC5F5D">
        <w:rPr>
          <w:rFonts w:ascii="Times New Roman" w:eastAsia="Calibri" w:hAnsi="Times New Roman" w:cs="Times New Roman"/>
          <w:sz w:val="24"/>
          <w:szCs w:val="24"/>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116648" w:rsidRPr="00AC5F5D">
        <w:rPr>
          <w:rFonts w:ascii="Times New Roman" w:eastAsia="Times New Roman" w:hAnsi="Times New Roman" w:cs="Times New Roman"/>
          <w:bCs/>
          <w:sz w:val="24"/>
          <w:szCs w:val="24"/>
          <w:lang w:eastAsia="ru-RU"/>
        </w:rPr>
        <w:t>документации о конкурсе</w:t>
      </w:r>
      <w:r w:rsidR="00116648" w:rsidRPr="00AC5F5D">
        <w:rPr>
          <w:rFonts w:ascii="Times New Roman" w:eastAsia="Calibri" w:hAnsi="Times New Roman" w:cs="Times New Roman"/>
          <w:sz w:val="24"/>
          <w:szCs w:val="24"/>
          <w:lang w:eastAsia="ru-RU"/>
        </w:rPr>
        <w:t xml:space="preserve"> </w:t>
      </w:r>
      <w:r w:rsidR="00116648" w:rsidRPr="00AC5F5D">
        <w:rPr>
          <w:rFonts w:ascii="Times New Roman" w:eastAsia="Calibri" w:hAnsi="Times New Roman" w:cs="Times New Roman"/>
          <w:sz w:val="24"/>
          <w:szCs w:val="24"/>
        </w:rPr>
        <w:t>должны быть указаны следующие сведения:</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требование об указании (декларировании) участником конкурса в заявке </w:t>
      </w:r>
      <w:r w:rsidRPr="00AC5F5D">
        <w:rPr>
          <w:rFonts w:ascii="Times New Roman" w:eastAsia="Calibri" w:hAnsi="Times New Roman" w:cs="Times New Roman"/>
          <w:sz w:val="24"/>
          <w:szCs w:val="24"/>
          <w:lang w:eastAsia="ru-RU"/>
        </w:rPr>
        <w:br/>
        <w:t xml:space="preserve">на участие в конкурсе (в части заявки на участие в конкурсе, содержащей предложение </w:t>
      </w:r>
      <w:r w:rsidRPr="00AC5F5D">
        <w:rPr>
          <w:rFonts w:ascii="Times New Roman" w:eastAsia="Calibri" w:hAnsi="Times New Roman" w:cs="Times New Roman"/>
          <w:sz w:val="24"/>
          <w:szCs w:val="24"/>
          <w:lang w:eastAsia="ru-RU"/>
        </w:rPr>
        <w:br/>
        <w:t>о поставке товара) наименования страны происхождения поставляемых товаров;</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bookmarkStart w:id="7" w:name="Par20"/>
      <w:r w:rsidRPr="00AC5F5D">
        <w:rPr>
          <w:rFonts w:ascii="Times New Roman" w:eastAsia="Calibri" w:hAnsi="Times New Roman" w:cs="Times New Roman"/>
          <w:sz w:val="24"/>
          <w:szCs w:val="24"/>
          <w:lang w:eastAsia="ru-RU"/>
        </w:rPr>
        <w:t>сведения о начальной (максимальной) цене единицы каждого товара, работы, услуги, являющихся предметом закупки</w:t>
      </w:r>
      <w:bookmarkEnd w:id="7"/>
      <w:r w:rsidRPr="00AC5F5D">
        <w:rPr>
          <w:rFonts w:ascii="Times New Roman" w:eastAsia="Calibri" w:hAnsi="Times New Roman" w:cs="Times New Roman"/>
          <w:sz w:val="24"/>
          <w:szCs w:val="24"/>
          <w:lang w:eastAsia="ru-RU"/>
        </w:rPr>
        <w:t>;</w:t>
      </w:r>
    </w:p>
    <w:p w:rsidR="00B975A2" w:rsidRPr="00AC5F5D" w:rsidRDefault="00B975A2" w:rsidP="00B975A2">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color w:val="000000" w:themeColor="text1"/>
          <w:sz w:val="24"/>
          <w:szCs w:val="24"/>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r w:rsidRPr="00AC5F5D">
        <w:rPr>
          <w:rStyle w:val="af4"/>
          <w:rFonts w:ascii="Times New Roman" w:eastAsia="Calibri" w:hAnsi="Times New Roman" w:cs="Times New Roman"/>
          <w:color w:val="000000" w:themeColor="text1"/>
          <w:sz w:val="24"/>
          <w:szCs w:val="24"/>
          <w:lang w:eastAsia="ru-RU"/>
        </w:rPr>
        <w:footnoteReference w:id="23"/>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AC5F5D">
        <w:rPr>
          <w:rFonts w:ascii="Times New Roman" w:eastAsia="Times New Roman" w:hAnsi="Times New Roman" w:cs="Times New Roman"/>
          <w:sz w:val="24"/>
          <w:szCs w:val="24"/>
          <w:lang w:eastAsia="ru-RU"/>
        </w:rPr>
        <w:t xml:space="preserve">Постановлением № 925, </w:t>
      </w:r>
      <w:r w:rsidRPr="00AC5F5D">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предоставления разъяснений положений документации о конкурсе</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3</w:t>
      </w:r>
      <w:r w:rsidR="00011A72" w:rsidRPr="00AC5F5D">
        <w:rPr>
          <w:rFonts w:ascii="Times New Roman" w:eastAsia="Times New Roman" w:hAnsi="Times New Roman" w:cs="Times New Roman"/>
          <w:sz w:val="24"/>
          <w:szCs w:val="24"/>
          <w:lang w:eastAsia="ru-RU"/>
        </w:rPr>
        <w:t>4</w:t>
      </w:r>
      <w:r w:rsidRPr="00AC5F5D">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Pr="00AC5F5D">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Pr="00AC5F5D">
        <w:rPr>
          <w:rFonts w:ascii="Times New Roman" w:eastAsia="Times New Roman" w:hAnsi="Times New Roman" w:cs="Times New Roman"/>
          <w:sz w:val="24"/>
          <w:szCs w:val="24"/>
          <w:lang w:eastAsia="ru-RU"/>
        </w:rPr>
        <w:t xml:space="preserve">, запрос о даче разъяснений положений </w:t>
      </w:r>
      <w:r w:rsidRPr="00AC5F5D">
        <w:rPr>
          <w:rFonts w:ascii="Times New Roman" w:eastAsia="Calibri" w:hAnsi="Times New Roman" w:cs="Times New Roman"/>
          <w:sz w:val="24"/>
          <w:szCs w:val="24"/>
          <w:lang w:eastAsia="ru-RU"/>
        </w:rPr>
        <w:t>извещения о проведении конкурса и (или) документации о конкурсе</w:t>
      </w:r>
      <w:r w:rsidRPr="00AC5F5D">
        <w:rPr>
          <w:rFonts w:ascii="Times New Roman" w:eastAsia="Times New Roman" w:hAnsi="Times New Roman" w:cs="Times New Roman"/>
          <w:sz w:val="24"/>
          <w:szCs w:val="24"/>
          <w:lang w:eastAsia="ru-RU"/>
        </w:rPr>
        <w:t xml:space="preserve">. </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w:t>
      </w:r>
      <w:r w:rsidR="00011A72"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Разъяснение положений </w:t>
      </w:r>
      <w:r w:rsidRPr="00AC5F5D">
        <w:rPr>
          <w:rFonts w:ascii="Times New Roman" w:eastAsia="Times New Roman" w:hAnsi="Times New Roman" w:cs="Times New Roman"/>
          <w:sz w:val="24"/>
          <w:szCs w:val="24"/>
          <w:lang w:eastAsia="ru-RU"/>
        </w:rPr>
        <w:t xml:space="preserve">документации о конкурсе осуществляется заказчиком в </w:t>
      </w:r>
      <w:r w:rsidRPr="00AC5F5D">
        <w:rPr>
          <w:rFonts w:ascii="Times New Roman" w:eastAsia="Calibri" w:hAnsi="Times New Roman" w:cs="Times New Roman"/>
          <w:sz w:val="24"/>
          <w:szCs w:val="24"/>
          <w:lang w:eastAsia="ru-RU"/>
        </w:rPr>
        <w:t xml:space="preserve">соответствии с частями 3-4 статьи 3.2, частью 11 статьи 4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Внесение изменений в </w:t>
      </w:r>
      <w:r w:rsidRPr="00AC5F5D">
        <w:rPr>
          <w:rFonts w:ascii="Times New Roman" w:eastAsia="Calibri" w:hAnsi="Times New Roman" w:cs="Times New Roman"/>
          <w:sz w:val="24"/>
          <w:szCs w:val="24"/>
          <w:lang w:eastAsia="ru-RU"/>
        </w:rPr>
        <w:t xml:space="preserve">извещение о проведении конкурса </w:t>
      </w:r>
      <w:r w:rsidRPr="00AC5F5D">
        <w:rPr>
          <w:rFonts w:ascii="Times New Roman" w:eastAsia="Times New Roman" w:hAnsi="Times New Roman" w:cs="Times New Roman"/>
          <w:sz w:val="24"/>
          <w:szCs w:val="24"/>
          <w:lang w:eastAsia="ru-RU"/>
        </w:rPr>
        <w:t>и (или) документацию о конкурсе</w:t>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w:t>
      </w:r>
      <w:r w:rsidR="00011A72"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Изменения, вносимые </w:t>
      </w:r>
      <w:r w:rsidRPr="00AC5F5D">
        <w:rPr>
          <w:rFonts w:ascii="Times New Roman" w:eastAsia="Times New Roman" w:hAnsi="Times New Roman" w:cs="Times New Roman"/>
          <w:sz w:val="24"/>
          <w:szCs w:val="24"/>
          <w:lang w:eastAsia="ru-RU"/>
        </w:rPr>
        <w:t xml:space="preserve">в </w:t>
      </w:r>
      <w:r w:rsidRPr="00AC5F5D">
        <w:rPr>
          <w:rFonts w:ascii="Times New Roman" w:eastAsia="Calibri" w:hAnsi="Times New Roman" w:cs="Times New Roman"/>
          <w:sz w:val="24"/>
          <w:szCs w:val="24"/>
          <w:lang w:eastAsia="ru-RU"/>
        </w:rPr>
        <w:t xml:space="preserve">извещение о проведении конкурса </w:t>
      </w:r>
      <w:r w:rsidRPr="00AC5F5D">
        <w:rPr>
          <w:rFonts w:ascii="Times New Roman" w:eastAsia="Times New Roman" w:hAnsi="Times New Roman" w:cs="Times New Roman"/>
          <w:sz w:val="24"/>
          <w:szCs w:val="24"/>
          <w:lang w:eastAsia="ru-RU"/>
        </w:rPr>
        <w:t xml:space="preserve">и (или) </w:t>
      </w:r>
      <w:r w:rsidRPr="00AC5F5D">
        <w:rPr>
          <w:rFonts w:ascii="Times New Roman" w:eastAsia="Calibri" w:hAnsi="Times New Roman" w:cs="Times New Roman"/>
          <w:sz w:val="24"/>
          <w:szCs w:val="24"/>
          <w:lang w:eastAsia="ru-RU"/>
        </w:rPr>
        <w:t xml:space="preserve">документацию о конкурсе размещаются заказчиком в соответствии с частью 11 статьи 4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B975A2" w:rsidRPr="00AC5F5D" w:rsidRDefault="00B975A2" w:rsidP="00B975A2">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Порядок подачи заявок на участие в конкурсе</w:t>
      </w:r>
      <w:r w:rsidRPr="00AC5F5D">
        <w:rPr>
          <w:rStyle w:val="af4"/>
          <w:rFonts w:ascii="Times New Roman" w:eastAsia="Times New Roman" w:hAnsi="Times New Roman" w:cs="Times New Roman"/>
          <w:color w:val="000000" w:themeColor="text1"/>
          <w:sz w:val="24"/>
          <w:szCs w:val="24"/>
          <w:lang w:eastAsia="ru-RU"/>
        </w:rPr>
        <w:footnoteReference w:id="24"/>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3</w:t>
      </w:r>
      <w:r w:rsidR="00011A72" w:rsidRPr="00AC5F5D">
        <w:rPr>
          <w:rFonts w:ascii="Times New Roman" w:eastAsia="Times New Roman" w:hAnsi="Times New Roman" w:cs="Times New Roman"/>
          <w:sz w:val="24"/>
          <w:szCs w:val="24"/>
          <w:lang w:eastAsia="ru-RU"/>
        </w:rPr>
        <w:t>7</w:t>
      </w:r>
      <w:r w:rsidRPr="00AC5F5D">
        <w:rPr>
          <w:rFonts w:ascii="Times New Roman" w:eastAsia="Times New Roman" w:hAnsi="Times New Roman" w:cs="Times New Roman"/>
          <w:sz w:val="24"/>
          <w:szCs w:val="24"/>
          <w:lang w:eastAsia="ru-RU"/>
        </w:rPr>
        <w:t xml:space="preserve">. Участник конкурса подает заявку на участие в конкурсе, </w:t>
      </w:r>
      <w:r w:rsidRPr="00AC5F5D">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3</w:t>
      </w:r>
      <w:r w:rsidR="00011A72" w:rsidRPr="00AC5F5D">
        <w:rPr>
          <w:rFonts w:ascii="Times New Roman" w:eastAsia="Times New Roman" w:hAnsi="Times New Roman" w:cs="Times New Roman"/>
          <w:sz w:val="24"/>
          <w:szCs w:val="24"/>
          <w:lang w:eastAsia="ru-RU"/>
        </w:rPr>
        <w:t>8</w:t>
      </w:r>
      <w:r w:rsidRPr="00AC5F5D">
        <w:rPr>
          <w:rFonts w:ascii="Times New Roman" w:eastAsia="Times New Roman" w:hAnsi="Times New Roman" w:cs="Times New Roman"/>
          <w:sz w:val="24"/>
          <w:szCs w:val="24"/>
          <w:lang w:eastAsia="ru-RU"/>
        </w:rPr>
        <w:t xml:space="preserve">. </w:t>
      </w:r>
      <w:bookmarkStart w:id="8" w:name="Par2"/>
      <w:r w:rsidRPr="00AC5F5D">
        <w:rPr>
          <w:rFonts w:ascii="Times New Roman" w:eastAsia="Times New Roman" w:hAnsi="Times New Roman" w:cs="Times New Roman"/>
          <w:sz w:val="24"/>
          <w:szCs w:val="24"/>
          <w:lang w:eastAsia="ru-RU"/>
        </w:rPr>
        <w:t xml:space="preserve">Заявка на участие в конкурсе должна содержать </w:t>
      </w:r>
      <w:r w:rsidRPr="00AC5F5D">
        <w:rPr>
          <w:rFonts w:ascii="Times New Roman" w:eastAsia="Calibri" w:hAnsi="Times New Roman" w:cs="Times New Roman"/>
          <w:sz w:val="24"/>
          <w:szCs w:val="24"/>
          <w:lang w:eastAsia="ru-RU"/>
        </w:rPr>
        <w:t xml:space="preserve">следующие </w:t>
      </w:r>
      <w:r w:rsidRPr="00AC5F5D">
        <w:rPr>
          <w:rFonts w:ascii="Times New Roman" w:eastAsia="Calibri" w:hAnsi="Times New Roman" w:cs="Times New Roman"/>
          <w:sz w:val="24"/>
          <w:szCs w:val="24"/>
          <w:lang w:eastAsia="ru-RU"/>
        </w:rPr>
        <w:br/>
        <w:t>документы и информацию</w:t>
      </w:r>
      <w:bookmarkEnd w:id="8"/>
      <w:r w:rsidRPr="00AC5F5D">
        <w:rPr>
          <w:rFonts w:ascii="Times New Roman" w:eastAsia="Calibri" w:hAnsi="Times New Roman" w:cs="Times New Roman"/>
          <w:sz w:val="24"/>
          <w:szCs w:val="24"/>
          <w:lang w:eastAsia="ru-RU"/>
        </w:rPr>
        <w:t>:</w:t>
      </w:r>
      <w:r w:rsidRPr="00AC5F5D">
        <w:rPr>
          <w:rFonts w:ascii="Times New Roman" w:eastAsia="Times New Roman" w:hAnsi="Times New Roman" w:cs="Times New Roman"/>
          <w:sz w:val="24"/>
          <w:szCs w:val="24"/>
          <w:vertAlign w:val="superscript"/>
          <w:lang w:eastAsia="ru-RU"/>
        </w:rPr>
        <w:footnoteReference w:id="25"/>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116648" w:rsidRPr="00AC5F5D" w:rsidRDefault="00E37625" w:rsidP="00116648">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sz w:val="24"/>
          <w:szCs w:val="24"/>
          <w:lang w:eastAsia="ru-RU"/>
        </w:rPr>
        <w:t>1.</w:t>
      </w:r>
      <w:r w:rsidR="00116648" w:rsidRPr="00AC5F5D">
        <w:rPr>
          <w:rFonts w:ascii="Times New Roman" w:eastAsia="Calibri" w:hAnsi="Times New Roman" w:cs="Times New Roman"/>
          <w:sz w:val="24"/>
          <w:szCs w:val="24"/>
          <w:lang w:eastAsia="ru-RU"/>
        </w:rPr>
        <w:t xml:space="preserve">1) </w:t>
      </w:r>
      <w:r w:rsidR="00116648" w:rsidRPr="00AC5F5D">
        <w:rPr>
          <w:rFonts w:ascii="Times New Roman" w:eastAsia="Times New Roman" w:hAnsi="Times New Roman" w:cs="Times New Roman"/>
          <w:color w:val="000000" w:themeColor="text1"/>
          <w:sz w:val="24"/>
          <w:szCs w:val="24"/>
          <w:lang w:eastAsia="ru-RU"/>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w:t>
      </w:r>
      <w:hyperlink w:anchor="Par19" w:history="1">
        <w:r w:rsidRPr="00AC5F5D">
          <w:rPr>
            <w:rStyle w:val="ad"/>
            <w:rFonts w:ascii="Times New Roman" w:eastAsia="Calibri" w:hAnsi="Times New Roman" w:cs="Times New Roman"/>
            <w:sz w:val="24"/>
            <w:szCs w:val="24"/>
            <w:lang w:eastAsia="ru-RU"/>
          </w:rPr>
          <w:t>подпунктом 3 пункта 2</w:t>
        </w:r>
        <w:r w:rsidR="000D6562" w:rsidRPr="00AC5F5D">
          <w:rPr>
            <w:rStyle w:val="ad"/>
            <w:rFonts w:ascii="Times New Roman" w:eastAsia="Calibri" w:hAnsi="Times New Roman" w:cs="Times New Roman"/>
            <w:sz w:val="24"/>
            <w:szCs w:val="24"/>
            <w:lang w:eastAsia="ru-RU"/>
          </w:rPr>
          <w:t>14</w:t>
        </w:r>
      </w:hyperlink>
      <w:r w:rsidRPr="00AC5F5D">
        <w:rPr>
          <w:rFonts w:ascii="Times New Roman" w:eastAsia="Calibri" w:hAnsi="Times New Roman" w:cs="Times New Roman"/>
          <w:sz w:val="24"/>
          <w:szCs w:val="24"/>
          <w:lang w:eastAsia="ru-RU"/>
        </w:rPr>
        <w:t xml:space="preserve">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при осуществлении закупки товара или закупки работы, услуги, для выполнения, оказания которых используется товар:</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наименование, фирменное наименование (при наличии), место нахождения (для юридического лица), фамилию, имя, отчество (при наличии), паспортные данные, </w:t>
      </w:r>
      <w:r w:rsidR="0053728E" w:rsidRPr="00AC5F5D">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AC5F5D">
        <w:rPr>
          <w:rFonts w:ascii="Times New Roman" w:eastAsia="Calibri" w:hAnsi="Times New Roman" w:cs="Times New Roman"/>
          <w:sz w:val="24"/>
          <w:szCs w:val="24"/>
          <w:lang w:eastAsia="ru-RU"/>
        </w:rPr>
        <w:t xml:space="preserve">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7) копию документа, подтверждающего полномочия лица действовать от имени участника конкурса, за исключением случаев подписания заявки:</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а) индивидуальным предпринимателем, если участником конкурса является индивидуальный предприниматель;</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w:t>
      </w:r>
      <w:r w:rsidR="002B0A84" w:rsidRPr="00AC5F5D">
        <w:rPr>
          <w:rFonts w:ascii="Times New Roman" w:eastAsia="Calibri" w:hAnsi="Times New Roman" w:cs="Times New Roman"/>
          <w:sz w:val="24"/>
          <w:szCs w:val="24"/>
          <w:lang w:eastAsia="ru-RU"/>
        </w:rPr>
        <w:t xml:space="preserve">етствии с подпунктом 1 </w:t>
      </w:r>
      <w:hyperlink w:anchor="Par1" w:history="1">
        <w:r w:rsidR="002B0A84" w:rsidRPr="00AC5F5D">
          <w:rPr>
            <w:rStyle w:val="ad"/>
            <w:rFonts w:ascii="Times New Roman" w:eastAsia="Calibri" w:hAnsi="Times New Roman" w:cs="Times New Roman"/>
            <w:sz w:val="24"/>
            <w:szCs w:val="24"/>
            <w:lang w:eastAsia="ru-RU"/>
          </w:rPr>
          <w:t>пункта 13</w:t>
        </w:r>
      </w:hyperlink>
      <w:r w:rsidRPr="00AC5F5D">
        <w:rPr>
          <w:rFonts w:ascii="Times New Roman" w:eastAsia="Calibri" w:hAnsi="Times New Roman" w:cs="Times New Roman"/>
          <w:sz w:val="24"/>
          <w:szCs w:val="24"/>
          <w:lang w:eastAsia="ru-RU"/>
        </w:rPr>
        <w:t xml:space="preserve"> настоящего Положения о закупке,</w:t>
      </w:r>
      <w:r w:rsidR="0053728E" w:rsidRPr="00AC5F5D">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53728E" w:rsidRPr="00AC5F5D">
        <w:rPr>
          <w:rFonts w:ascii="Times New Roman" w:eastAsia="Calibri" w:hAnsi="Times New Roman" w:cs="Times New Roman"/>
          <w:color w:val="000000" w:themeColor="text1"/>
          <w:sz w:val="24"/>
          <w:szCs w:val="24"/>
          <w:vertAlign w:val="superscript"/>
          <w:lang w:eastAsia="ru-RU"/>
        </w:rPr>
        <w:t>1</w:t>
      </w:r>
      <w:r w:rsidR="0053728E" w:rsidRPr="00AC5F5D">
        <w:rPr>
          <w:rFonts w:ascii="Times New Roman" w:eastAsia="Calibri" w:hAnsi="Times New Roman" w:cs="Times New Roman"/>
          <w:color w:val="000000" w:themeColor="text1"/>
          <w:sz w:val="24"/>
          <w:szCs w:val="24"/>
          <w:lang w:eastAsia="ru-RU"/>
        </w:rPr>
        <w:t xml:space="preserve"> статьи 3</w:t>
      </w:r>
      <w:r w:rsidR="0053728E" w:rsidRPr="00AC5F5D">
        <w:rPr>
          <w:rFonts w:ascii="Times New Roman" w:eastAsia="Calibri" w:hAnsi="Times New Roman" w:cs="Times New Roman"/>
          <w:color w:val="000000" w:themeColor="text1"/>
          <w:sz w:val="24"/>
          <w:szCs w:val="24"/>
          <w:vertAlign w:val="superscript"/>
          <w:lang w:eastAsia="ru-RU"/>
        </w:rPr>
        <w:t>4</w:t>
      </w:r>
      <w:r w:rsidR="0053728E" w:rsidRPr="00AC5F5D">
        <w:rPr>
          <w:rFonts w:ascii="Times New Roman" w:eastAsia="Calibri" w:hAnsi="Times New Roman" w:cs="Times New Roman"/>
          <w:color w:val="000000" w:themeColor="text1"/>
          <w:sz w:val="24"/>
          <w:szCs w:val="24"/>
          <w:lang w:eastAsia="ru-RU"/>
        </w:rPr>
        <w:t xml:space="preserve"> Федерального закона № 223-ФЗ, </w:t>
      </w:r>
      <w:r w:rsidRPr="00AC5F5D">
        <w:rPr>
          <w:rFonts w:ascii="Times New Roman" w:eastAsia="Calibri" w:hAnsi="Times New Roman" w:cs="Times New Roman"/>
          <w:sz w:val="24"/>
          <w:szCs w:val="24"/>
          <w:lang w:eastAsia="ru-RU"/>
        </w:rPr>
        <w:t xml:space="preserve"> а также декларацию о соответствии участника конкурса требованиям, установленным в соответствии с </w:t>
      </w:r>
      <w:hyperlink w:anchor="Par1" w:history="1">
        <w:r w:rsidR="002B0A84" w:rsidRPr="00AC5F5D">
          <w:rPr>
            <w:rStyle w:val="ad"/>
            <w:rFonts w:ascii="Times New Roman" w:eastAsia="Calibri" w:hAnsi="Times New Roman" w:cs="Times New Roman"/>
            <w:sz w:val="24"/>
            <w:szCs w:val="24"/>
            <w:lang w:eastAsia="ru-RU"/>
          </w:rPr>
          <w:t>пункт</w:t>
        </w:r>
        <w:r w:rsidR="00434E4A" w:rsidRPr="00AC5F5D">
          <w:rPr>
            <w:rStyle w:val="ad"/>
            <w:rFonts w:ascii="Times New Roman" w:eastAsia="Calibri" w:hAnsi="Times New Roman" w:cs="Times New Roman"/>
            <w:sz w:val="24"/>
            <w:szCs w:val="24"/>
            <w:lang w:eastAsia="ru-RU"/>
          </w:rPr>
          <w:t>ом</w:t>
        </w:r>
        <w:r w:rsidR="002B0A84" w:rsidRPr="00AC5F5D">
          <w:rPr>
            <w:rStyle w:val="ad"/>
            <w:rFonts w:ascii="Times New Roman" w:eastAsia="Calibri" w:hAnsi="Times New Roman" w:cs="Times New Roman"/>
            <w:sz w:val="24"/>
            <w:szCs w:val="24"/>
            <w:lang w:eastAsia="ru-RU"/>
          </w:rPr>
          <w:t xml:space="preserve"> 13</w:t>
        </w:r>
      </w:hyperlink>
      <w:r w:rsidRPr="00AC5F5D">
        <w:rPr>
          <w:rFonts w:ascii="Times New Roman" w:eastAsia="Calibri" w:hAnsi="Times New Roman" w:cs="Times New Roman"/>
          <w:sz w:val="24"/>
          <w:szCs w:val="24"/>
          <w:lang w:eastAsia="ru-RU"/>
        </w:rPr>
        <w:t xml:space="preserve">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15) план привлечения субподрядчиков (соисполнителей) из числа субъектов малого и среднего предпринимательства;</w:t>
      </w:r>
      <w:r w:rsidRPr="00AC5F5D">
        <w:rPr>
          <w:rStyle w:val="af4"/>
          <w:rFonts w:ascii="Times New Roman" w:eastAsia="Calibri" w:hAnsi="Times New Roman" w:cs="Times New Roman"/>
          <w:color w:val="000000" w:themeColor="text1"/>
          <w:sz w:val="24"/>
          <w:szCs w:val="24"/>
          <w:lang w:eastAsia="ru-RU"/>
        </w:rPr>
        <w:footnoteReference w:id="26"/>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sz w:val="24"/>
          <w:szCs w:val="24"/>
          <w:lang w:eastAsia="ru-RU"/>
        </w:rPr>
        <w:t xml:space="preserve">16) информацию </w:t>
      </w:r>
      <w:r w:rsidRPr="00AC5F5D">
        <w:rPr>
          <w:rFonts w:ascii="Times New Roman" w:eastAsia="Calibri" w:hAnsi="Times New Roman" w:cs="Times New Roman"/>
          <w:color w:val="000000" w:themeColor="text1"/>
          <w:sz w:val="24"/>
          <w:szCs w:val="24"/>
          <w:lang w:eastAsia="ru-RU"/>
        </w:rPr>
        <w:t>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AC5F5D">
        <w:rPr>
          <w:rStyle w:val="af4"/>
          <w:rFonts w:ascii="Times New Roman" w:eastAsia="Calibri" w:hAnsi="Times New Roman" w:cs="Times New Roman"/>
          <w:color w:val="000000" w:themeColor="text1"/>
          <w:sz w:val="24"/>
          <w:szCs w:val="24"/>
          <w:lang w:eastAsia="ru-RU"/>
        </w:rPr>
        <w:footnoteReference w:id="27"/>
      </w:r>
    </w:p>
    <w:p w:rsidR="00116648" w:rsidRPr="00AC5F5D" w:rsidRDefault="002B0A84"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40</w:t>
      </w:r>
      <w:r w:rsidR="00116648" w:rsidRPr="00AC5F5D">
        <w:rPr>
          <w:rFonts w:ascii="Times New Roman" w:eastAsia="Times New Roman" w:hAnsi="Times New Roman" w:cs="Times New Roman"/>
          <w:sz w:val="24"/>
          <w:szCs w:val="24"/>
          <w:lang w:eastAsia="ru-RU"/>
        </w:rPr>
        <w:t xml:space="preserve">. </w:t>
      </w:r>
      <w:bookmarkStart w:id="9" w:name="Par3"/>
      <w:r w:rsidR="00116648" w:rsidRPr="00AC5F5D">
        <w:rPr>
          <w:rFonts w:ascii="Times New Roman" w:eastAsia="Calibri" w:hAnsi="Times New Roman" w:cs="Times New Roman"/>
          <w:sz w:val="24"/>
          <w:szCs w:val="24"/>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bookmarkEnd w:id="9"/>
      <w:r w:rsidR="00116648"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53728E" w:rsidRPr="00AC5F5D" w:rsidRDefault="0053728E" w:rsidP="0053728E">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Порядок рассмотрения, оценки и сопоставления заявок на участие в конкурсе</w:t>
      </w:r>
      <w:r w:rsidRPr="00AC5F5D">
        <w:rPr>
          <w:rStyle w:val="af4"/>
          <w:rFonts w:ascii="Times New Roman" w:eastAsia="Times New Roman" w:hAnsi="Times New Roman" w:cs="Times New Roman"/>
          <w:color w:val="000000" w:themeColor="text1"/>
          <w:sz w:val="24"/>
          <w:szCs w:val="24"/>
          <w:lang w:eastAsia="ru-RU"/>
        </w:rPr>
        <w:footnoteReference w:id="28"/>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41</w:t>
      </w:r>
      <w:r w:rsidR="00116648" w:rsidRPr="00AC5F5D">
        <w:rPr>
          <w:rFonts w:ascii="Times New Roman" w:eastAsia="Calibri" w:hAnsi="Times New Roman" w:cs="Times New Roman"/>
          <w:sz w:val="24"/>
          <w:szCs w:val="24"/>
          <w:lang w:eastAsia="ru-RU"/>
        </w:rPr>
        <w:t>. Срок рассмотрения, оценки и сопоставления заявок на участие в ко</w:t>
      </w:r>
      <w:r w:rsidR="0053728E" w:rsidRPr="00AC5F5D">
        <w:rPr>
          <w:rFonts w:ascii="Times New Roman" w:eastAsia="Calibri" w:hAnsi="Times New Roman" w:cs="Times New Roman"/>
          <w:sz w:val="24"/>
          <w:szCs w:val="24"/>
          <w:lang w:eastAsia="ru-RU"/>
        </w:rPr>
        <w:t>нкурсе не может превышать пяти</w:t>
      </w:r>
      <w:r w:rsidR="00116648" w:rsidRPr="00AC5F5D">
        <w:rPr>
          <w:rFonts w:ascii="Times New Roman" w:eastAsia="Calibri" w:hAnsi="Times New Roman" w:cs="Times New Roman"/>
          <w:sz w:val="24"/>
          <w:szCs w:val="24"/>
          <w:lang w:eastAsia="ru-RU"/>
        </w:rPr>
        <w:t xml:space="preserve"> рабочих дней с даты окончания срока подачи указанных заявок.</w:t>
      </w:r>
    </w:p>
    <w:p w:rsidR="00116648" w:rsidRPr="00AC5F5D"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42</w:t>
      </w:r>
      <w:r w:rsidR="00116648" w:rsidRPr="00AC5F5D">
        <w:rPr>
          <w:rFonts w:ascii="Times New Roman" w:eastAsia="Calibri" w:hAnsi="Times New Roman" w:cs="Times New Roman"/>
          <w:sz w:val="24"/>
          <w:szCs w:val="24"/>
          <w:lang w:eastAsia="ru-RU"/>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116648" w:rsidRPr="00AC5F5D" w:rsidRDefault="00A63B4B"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43</w:t>
      </w:r>
      <w:r w:rsidR="00116648" w:rsidRPr="00AC5F5D">
        <w:rPr>
          <w:rFonts w:ascii="Times New Roman" w:eastAsia="Times New Roman" w:hAnsi="Times New Roman" w:cs="Times New Roman"/>
          <w:sz w:val="24"/>
          <w:szCs w:val="24"/>
          <w:lang w:eastAsia="ru-RU"/>
        </w:rPr>
        <w:t xml:space="preserve">. </w:t>
      </w:r>
      <w:r w:rsidR="0053728E" w:rsidRPr="00AC5F5D">
        <w:rPr>
          <w:rFonts w:ascii="Times New Roman" w:eastAsia="Times New Roman" w:hAnsi="Times New Roman" w:cs="Times New Roman"/>
          <w:color w:val="000000" w:themeColor="text1"/>
          <w:sz w:val="24"/>
          <w:szCs w:val="24"/>
          <w:lang w:eastAsia="ru-RU"/>
        </w:rP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16648" w:rsidRPr="00AC5F5D">
        <w:rPr>
          <w:rFonts w:ascii="Times New Roman" w:eastAsia="Times New Roman" w:hAnsi="Times New Roman" w:cs="Times New Roman"/>
          <w:sz w:val="24"/>
          <w:szCs w:val="24"/>
          <w:lang w:eastAsia="ru-RU"/>
        </w:rPr>
        <w:t xml:space="preserve"> </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4</w:t>
      </w:r>
      <w:r w:rsidR="00A63B4B" w:rsidRPr="00AC5F5D">
        <w:rPr>
          <w:rFonts w:ascii="Times New Roman" w:eastAsia="Times New Roman" w:hAnsi="Times New Roman" w:cs="Times New Roman"/>
          <w:sz w:val="24"/>
          <w:szCs w:val="24"/>
          <w:lang w:eastAsia="ru-RU"/>
        </w:rPr>
        <w:t>4</w:t>
      </w:r>
      <w:r w:rsidRPr="00AC5F5D">
        <w:rPr>
          <w:rFonts w:ascii="Times New Roman" w:eastAsia="Times New Roman" w:hAnsi="Times New Roman" w:cs="Times New Roman"/>
          <w:sz w:val="24"/>
          <w:szCs w:val="24"/>
          <w:lang w:eastAsia="ru-RU"/>
        </w:rPr>
        <w:t xml:space="preserve">. Приоритет не предоставляется в случаях, если: </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 конкурс признан несостоявшимся и договор заключается с единственным участником конкурса;</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lastRenderedPageBreak/>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4) в заявке на участие в конкурсе </w:t>
      </w:r>
      <w:r w:rsidRPr="00AC5F5D">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AC5F5D">
        <w:rPr>
          <w:rFonts w:ascii="Times New Roman" w:eastAsia="Times New Roman" w:hAnsi="Times New Roman" w:cs="Times New Roman"/>
          <w:sz w:val="24"/>
          <w:szCs w:val="24"/>
          <w:lang w:eastAsia="ru-RU"/>
        </w:rPr>
        <w:t xml:space="preserve">. </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4</w:t>
      </w:r>
      <w:r w:rsidR="00A63B4B"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w:t>
      </w:r>
      <w:r w:rsidR="00AC4970" w:rsidRPr="00AC5F5D">
        <w:rPr>
          <w:rFonts w:ascii="Times New Roman" w:eastAsia="Times New Roman" w:hAnsi="Times New Roman" w:cs="Times New Roman"/>
          <w:sz w:val="24"/>
          <w:szCs w:val="24"/>
          <w:lang w:eastAsia="ru-RU"/>
        </w:rPr>
        <w:t>4</w:t>
      </w:r>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настоящего Положения о закупке</w:t>
      </w:r>
      <w:r w:rsidRPr="00AC5F5D">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w:t>
      </w:r>
      <w:hyperlink w:anchor="Par20" w:history="1">
        <w:r w:rsidRPr="00AC5F5D">
          <w:rPr>
            <w:rStyle w:val="ad"/>
            <w:rFonts w:ascii="Times New Roman" w:eastAsia="Times New Roman" w:hAnsi="Times New Roman" w:cs="Times New Roman"/>
            <w:sz w:val="24"/>
            <w:szCs w:val="24"/>
            <w:lang w:eastAsia="ru-RU"/>
          </w:rPr>
          <w:t xml:space="preserve">подпунктом 3 пункта </w:t>
        </w:r>
        <w:r w:rsidR="00AC4970" w:rsidRPr="00AC5F5D">
          <w:rPr>
            <w:rStyle w:val="ad"/>
            <w:rFonts w:ascii="Times New Roman" w:eastAsia="Times New Roman" w:hAnsi="Times New Roman" w:cs="Times New Roman"/>
            <w:sz w:val="24"/>
            <w:szCs w:val="24"/>
            <w:lang w:eastAsia="ru-RU"/>
          </w:rPr>
          <w:t>33</w:t>
        </w:r>
      </w:hyperlink>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настоящего Положения о закупке</w:t>
      </w:r>
      <w:r w:rsidRPr="00AC5F5D">
        <w:rPr>
          <w:rFonts w:ascii="Times New Roman" w:eastAsia="Times New Roman" w:hAnsi="Times New Roman" w:cs="Times New Roman"/>
          <w:sz w:val="24"/>
          <w:szCs w:val="24"/>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4</w:t>
      </w:r>
      <w:r w:rsidR="00CE636E" w:rsidRPr="00AC5F5D">
        <w:rPr>
          <w:rFonts w:ascii="Times New Roman" w:eastAsia="Times New Roman" w:hAnsi="Times New Roman" w:cs="Times New Roman"/>
          <w:sz w:val="24"/>
          <w:szCs w:val="24"/>
          <w:lang w:eastAsia="ru-RU"/>
        </w:rPr>
        <w:t>6</w:t>
      </w:r>
      <w:r w:rsidRPr="00AC5F5D">
        <w:rPr>
          <w:rFonts w:ascii="Times New Roman" w:eastAsia="Times New Roman" w:hAnsi="Times New Roman" w:cs="Times New Roman"/>
          <w:sz w:val="24"/>
          <w:szCs w:val="24"/>
          <w:lang w:eastAsia="ru-RU"/>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w:t>
      </w:r>
      <w:r w:rsidR="00CE636E"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w:t>
      </w:r>
      <w:bookmarkStart w:id="10" w:name="Par4"/>
      <w:r w:rsidRPr="00AC5F5D">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пунктом 4</w:t>
      </w:r>
      <w:r w:rsidR="00CE636E"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настоящего Положения о закупке</w:t>
      </w:r>
      <w:bookmarkEnd w:id="10"/>
      <w:r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w:t>
      </w:r>
      <w:r w:rsidR="00CE636E"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Заявка на участие в конкурсе признается не соответствующей требованиям, установленным документацией о конкурсе в случае: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 конкурсе и предусмотренных </w:t>
      </w:r>
      <w:hyperlink w:anchor="Par2" w:history="1">
        <w:r w:rsidRPr="00AC5F5D">
          <w:rPr>
            <w:rStyle w:val="ad"/>
            <w:rFonts w:ascii="Times New Roman" w:eastAsia="Calibri" w:hAnsi="Times New Roman" w:cs="Times New Roman"/>
            <w:sz w:val="24"/>
            <w:szCs w:val="24"/>
            <w:lang w:eastAsia="ru-RU"/>
          </w:rPr>
          <w:t>пунктом 3</w:t>
        </w:r>
        <w:r w:rsidR="007C1675" w:rsidRPr="00AC5F5D">
          <w:rPr>
            <w:rStyle w:val="ad"/>
            <w:rFonts w:ascii="Times New Roman" w:eastAsia="Calibri" w:hAnsi="Times New Roman" w:cs="Times New Roman"/>
            <w:sz w:val="24"/>
            <w:szCs w:val="24"/>
            <w:lang w:eastAsia="ru-RU"/>
          </w:rPr>
          <w:t>8</w:t>
        </w:r>
      </w:hyperlink>
      <w:r w:rsidRPr="00AC5F5D">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наличия в документах и (или) информации, установленных документацией о конкурсе и предусмотренных </w:t>
      </w:r>
      <w:hyperlink w:anchor="Par2" w:history="1">
        <w:r w:rsidRPr="00AC5F5D">
          <w:rPr>
            <w:rStyle w:val="ad"/>
            <w:rFonts w:ascii="Times New Roman" w:eastAsia="Calibri" w:hAnsi="Times New Roman" w:cs="Times New Roman"/>
            <w:sz w:val="24"/>
            <w:szCs w:val="24"/>
            <w:lang w:eastAsia="ru-RU"/>
          </w:rPr>
          <w:t>пунктом 3</w:t>
        </w:r>
        <w:r w:rsidR="007C1675" w:rsidRPr="00AC5F5D">
          <w:rPr>
            <w:rStyle w:val="ad"/>
            <w:rFonts w:ascii="Times New Roman" w:eastAsia="Calibri" w:hAnsi="Times New Roman" w:cs="Times New Roman"/>
            <w:sz w:val="24"/>
            <w:szCs w:val="24"/>
            <w:lang w:eastAsia="ru-RU"/>
          </w:rPr>
          <w:t>8</w:t>
        </w:r>
      </w:hyperlink>
      <w:r w:rsidRPr="00AC5F5D">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несоответствия участника конкурса требованиям, установленным документацией о конкурсе, в соответствии с </w:t>
      </w:r>
      <w:hyperlink w:anchor="Par1" w:history="1">
        <w:r w:rsidRPr="00AC5F5D">
          <w:rPr>
            <w:rStyle w:val="ad"/>
            <w:rFonts w:ascii="Times New Roman" w:eastAsia="Calibri" w:hAnsi="Times New Roman" w:cs="Times New Roman"/>
            <w:sz w:val="24"/>
            <w:szCs w:val="24"/>
            <w:lang w:eastAsia="ru-RU"/>
          </w:rPr>
          <w:t>пунктом 1</w:t>
        </w:r>
        <w:r w:rsidR="000A3D5D" w:rsidRPr="00AC5F5D">
          <w:rPr>
            <w:rStyle w:val="ad"/>
            <w:rFonts w:ascii="Times New Roman" w:eastAsia="Calibri" w:hAnsi="Times New Roman" w:cs="Times New Roman"/>
            <w:sz w:val="24"/>
            <w:szCs w:val="24"/>
            <w:lang w:eastAsia="ru-RU"/>
          </w:rPr>
          <w:t>3</w:t>
        </w:r>
      </w:hyperlink>
      <w:r w:rsidRPr="00AC5F5D">
        <w:rPr>
          <w:rFonts w:ascii="Times New Roman" w:eastAsia="Calibri" w:hAnsi="Times New Roman" w:cs="Times New Roman"/>
          <w:sz w:val="24"/>
          <w:szCs w:val="24"/>
          <w:lang w:eastAsia="ru-RU"/>
        </w:rPr>
        <w:t xml:space="preserve">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w:t>
      </w:r>
      <w:r w:rsidR="000A3D5D"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116648" w:rsidRPr="00AC5F5D"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50</w:t>
      </w:r>
      <w:r w:rsidR="00116648" w:rsidRPr="00AC5F5D">
        <w:rPr>
          <w:rFonts w:ascii="Times New Roman" w:eastAsia="Calibri" w:hAnsi="Times New Roman" w:cs="Times New Roman"/>
          <w:sz w:val="24"/>
          <w:szCs w:val="24"/>
          <w:lang w:eastAsia="ru-RU"/>
        </w:rPr>
        <w:t xml:space="preserve">. Итоговый протокол должен содержать сведения, </w:t>
      </w:r>
      <w:r w:rsidR="00116648" w:rsidRPr="00AC5F5D">
        <w:rPr>
          <w:rFonts w:ascii="Times New Roman" w:eastAsia="Times New Roman" w:hAnsi="Times New Roman" w:cs="Times New Roman"/>
          <w:sz w:val="24"/>
          <w:szCs w:val="24"/>
          <w:lang w:eastAsia="ru-RU"/>
        </w:rPr>
        <w:t xml:space="preserve">предусмотренные частью 14 статьи 3.2 </w:t>
      </w:r>
      <w:r w:rsidR="00116648" w:rsidRPr="00AC5F5D">
        <w:rPr>
          <w:rFonts w:ascii="Times New Roman" w:eastAsia="Calibri" w:hAnsi="Times New Roman" w:cs="Times New Roman"/>
          <w:sz w:val="24"/>
          <w:szCs w:val="24"/>
          <w:lang w:eastAsia="ru-RU"/>
        </w:rPr>
        <w:t>Федерального закона № 223-ФЗ,</w:t>
      </w:r>
      <w:r w:rsidR="00116648" w:rsidRPr="00AC5F5D">
        <w:rPr>
          <w:rFonts w:ascii="Times New Roman" w:eastAsia="Times New Roman" w:hAnsi="Times New Roman" w:cs="Times New Roman"/>
          <w:sz w:val="24"/>
          <w:szCs w:val="24"/>
          <w:lang w:eastAsia="ru-RU"/>
        </w:rPr>
        <w:t xml:space="preserve"> а также сведения о количестве, </w:t>
      </w:r>
      <w:r w:rsidR="00116648" w:rsidRPr="00AC5F5D">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116648" w:rsidRPr="00AC5F5D"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51</w:t>
      </w:r>
      <w:r w:rsidR="00116648" w:rsidRPr="00AC5F5D">
        <w:rPr>
          <w:rFonts w:ascii="Times New Roman" w:eastAsia="Calibri" w:hAnsi="Times New Roman" w:cs="Times New Roman"/>
          <w:sz w:val="24"/>
          <w:szCs w:val="24"/>
          <w:lang w:eastAsia="ru-RU"/>
        </w:rPr>
        <w:t xml:space="preserve">. Победителем конкурса признается участник закупки в соответствии с частью 16 статьи 3.2 </w:t>
      </w:r>
      <w:r w:rsidR="00116648" w:rsidRPr="00AC5F5D">
        <w:rPr>
          <w:rFonts w:ascii="Times New Roman" w:eastAsia="Times New Roman" w:hAnsi="Times New Roman" w:cs="Times New Roman"/>
          <w:sz w:val="24"/>
          <w:szCs w:val="24"/>
          <w:lang w:eastAsia="ru-RU"/>
        </w:rPr>
        <w:t>Федерального закона № 223-ФЗ</w:t>
      </w:r>
      <w:r w:rsidR="00116648" w:rsidRPr="00AC5F5D">
        <w:rPr>
          <w:rFonts w:ascii="Times New Roman" w:eastAsia="Calibri" w:hAnsi="Times New Roman" w:cs="Times New Roman"/>
          <w:sz w:val="24"/>
          <w:szCs w:val="24"/>
          <w:lang w:eastAsia="ru-RU"/>
        </w:rPr>
        <w:t>.</w:t>
      </w:r>
    </w:p>
    <w:p w:rsidR="00116648" w:rsidRPr="00AC5F5D" w:rsidRDefault="00216B11"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52</w:t>
      </w:r>
      <w:r w:rsidR="00116648" w:rsidRPr="00AC5F5D">
        <w:rPr>
          <w:rFonts w:ascii="Times New Roman" w:eastAsia="Calibri" w:hAnsi="Times New Roman" w:cs="Times New Roman"/>
          <w:sz w:val="24"/>
          <w:szCs w:val="24"/>
          <w:lang w:eastAsia="ru-RU"/>
        </w:rPr>
        <w:t xml:space="preserve">. </w:t>
      </w:r>
      <w:bookmarkStart w:id="11" w:name="Par5"/>
      <w:r w:rsidR="00116648" w:rsidRPr="00AC5F5D">
        <w:rPr>
          <w:rFonts w:ascii="Times New Roman" w:eastAsia="Calibri" w:hAnsi="Times New Roman" w:cs="Times New Roman"/>
          <w:sz w:val="24"/>
          <w:szCs w:val="24"/>
          <w:lang w:eastAsia="ru-RU"/>
        </w:rPr>
        <w:t xml:space="preserve">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w:t>
      </w:r>
      <w:r w:rsidR="00116648" w:rsidRPr="00AC5F5D">
        <w:rPr>
          <w:rFonts w:ascii="Times New Roman" w:eastAsia="Calibri" w:hAnsi="Times New Roman" w:cs="Times New Roman"/>
          <w:sz w:val="24"/>
          <w:szCs w:val="24"/>
          <w:lang w:eastAsia="ru-RU"/>
        </w:rPr>
        <w:lastRenderedPageBreak/>
        <w:t>соответствует требованиям, установленным документацией о конкурсе, конкурс признается несостоявшимся</w:t>
      </w:r>
      <w:bookmarkEnd w:id="11"/>
      <w:r w:rsidR="00116648" w:rsidRPr="00AC5F5D">
        <w:rPr>
          <w:rFonts w:ascii="Times New Roman" w:eastAsia="Calibri" w:hAnsi="Times New Roman" w:cs="Times New Roman"/>
          <w:sz w:val="24"/>
          <w:szCs w:val="24"/>
          <w:lang w:eastAsia="ru-RU"/>
        </w:rPr>
        <w:t>.</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Заключение договора по результатам проведения конкурса</w:t>
      </w:r>
    </w:p>
    <w:p w:rsidR="00116648" w:rsidRPr="00AC5F5D"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116648" w:rsidRPr="00AC5F5D" w:rsidRDefault="00630B45"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53</w:t>
      </w:r>
      <w:r w:rsidR="00116648" w:rsidRPr="00AC5F5D">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116648" w:rsidRPr="00AC5F5D">
        <w:rPr>
          <w:rFonts w:ascii="Times New Roman" w:eastAsia="Times New Roman" w:hAnsi="Times New Roman" w:cs="Times New Roman"/>
          <w:sz w:val="24"/>
          <w:szCs w:val="24"/>
          <w:lang w:eastAsia="ru-RU"/>
        </w:rPr>
        <w:t>конкурса</w:t>
      </w:r>
      <w:r w:rsidR="00116648" w:rsidRPr="00AC5F5D">
        <w:rPr>
          <w:rFonts w:ascii="Times New Roman" w:eastAsia="Calibri" w:hAnsi="Times New Roman" w:cs="Times New Roman"/>
          <w:sz w:val="24"/>
          <w:szCs w:val="24"/>
          <w:lang w:eastAsia="ru-RU"/>
        </w:rPr>
        <w:t>, с которым заключается договор, информации о товаре (товарном знаке и (или) конкретных показателях товара).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w:t>
      </w:r>
      <w:r w:rsidR="00630B45"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w:t>
      </w:r>
      <w:r w:rsidR="00630B45"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w:t>
      </w:r>
      <w:r w:rsidR="00630B45"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w:t>
      </w:r>
      <w:r w:rsidRPr="00AC5F5D">
        <w:rPr>
          <w:rFonts w:ascii="Times New Roman" w:eastAsia="Times New Roman" w:hAnsi="Times New Roman" w:cs="Times New Roman"/>
          <w:sz w:val="24"/>
          <w:szCs w:val="24"/>
          <w:lang w:eastAsia="ru-RU"/>
        </w:rPr>
        <w:t>конкурса</w:t>
      </w:r>
      <w:r w:rsidRPr="00AC5F5D">
        <w:rPr>
          <w:rFonts w:ascii="Times New Roman" w:eastAsia="Calibri" w:hAnsi="Times New Roman" w:cs="Times New Roman"/>
          <w:sz w:val="24"/>
          <w:szCs w:val="24"/>
          <w:lang w:eastAsia="ru-RU"/>
        </w:rPr>
        <w:t xml:space="preserve">, с которым заключается договор, в случае наличия разногласий по проекту договора, размещенному в соответствии с </w:t>
      </w:r>
      <w:hyperlink r:id="rId23" w:history="1">
        <w:r w:rsidRPr="00AC5F5D">
          <w:rPr>
            <w:rFonts w:ascii="Times New Roman" w:eastAsia="Calibri" w:hAnsi="Times New Roman" w:cs="Times New Roman"/>
            <w:sz w:val="24"/>
            <w:szCs w:val="24"/>
            <w:lang w:eastAsia="ru-RU"/>
          </w:rPr>
          <w:t>пунктом</w:t>
        </w:r>
      </w:hyperlink>
      <w:r w:rsidR="00CF0033" w:rsidRPr="00AC5F5D">
        <w:rPr>
          <w:rFonts w:ascii="Times New Roman" w:eastAsia="Calibri" w:hAnsi="Times New Roman" w:cs="Times New Roman"/>
          <w:sz w:val="24"/>
          <w:szCs w:val="24"/>
          <w:lang w:eastAsia="ru-RU"/>
        </w:rPr>
        <w:t xml:space="preserve"> 53</w:t>
      </w:r>
      <w:r w:rsidRPr="00AC5F5D">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AC5F5D">
        <w:rPr>
          <w:rFonts w:ascii="Times New Roman" w:eastAsia="Times New Roman" w:hAnsi="Times New Roman" w:cs="Times New Roman"/>
          <w:sz w:val="24"/>
          <w:szCs w:val="24"/>
          <w:lang w:eastAsia="ru-RU"/>
        </w:rPr>
        <w:t>конкурса</w:t>
      </w:r>
      <w:r w:rsidRPr="00AC5F5D">
        <w:rPr>
          <w:rFonts w:ascii="Times New Roman" w:eastAsia="Calibri" w:hAnsi="Times New Roman" w:cs="Times New Roman"/>
          <w:sz w:val="24"/>
          <w:szCs w:val="24"/>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AC5F5D">
        <w:rPr>
          <w:rFonts w:ascii="Times New Roman" w:eastAsia="Times New Roman" w:hAnsi="Times New Roman" w:cs="Times New Roman"/>
          <w:sz w:val="24"/>
          <w:szCs w:val="24"/>
          <w:lang w:eastAsia="ru-RU"/>
        </w:rPr>
        <w:t>конкурса</w:t>
      </w:r>
      <w:r w:rsidRPr="00AC5F5D">
        <w:rPr>
          <w:rFonts w:ascii="Times New Roman" w:eastAsia="Calibri" w:hAnsi="Times New Roman" w:cs="Times New Roman"/>
          <w:sz w:val="24"/>
          <w:szCs w:val="24"/>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w:t>
      </w:r>
      <w:r w:rsidR="00025202"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В течение трех рабочих дней с даты размещения победителем конкурса на электронной площадке в соответствии с </w:t>
      </w:r>
      <w:hyperlink r:id="rId24"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5</w:t>
      </w:r>
      <w:r w:rsidR="000D1BC9"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5"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5</w:t>
      </w:r>
      <w:r w:rsidR="000D1BC9"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настоящего Положения о закупке.</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w:t>
      </w:r>
      <w:r w:rsidR="000D1BC9"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5</w:t>
      </w:r>
      <w:r w:rsidR="000F1B23"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w:t>
      </w:r>
      <w:r w:rsidR="000F1B23"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5</w:t>
      </w:r>
      <w:r w:rsidR="000F1B23"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5</w:t>
      </w:r>
      <w:r w:rsidR="00DB1693"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116648" w:rsidRPr="00AC5F5D"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60</w:t>
      </w:r>
      <w:r w:rsidR="00116648" w:rsidRPr="00AC5F5D">
        <w:rPr>
          <w:rFonts w:ascii="Times New Roman" w:eastAsia="Calibri" w:hAnsi="Times New Roman" w:cs="Times New Roman"/>
          <w:sz w:val="24"/>
          <w:szCs w:val="24"/>
          <w:lang w:eastAsia="ru-RU"/>
        </w:rPr>
        <w:t xml:space="preserve">. Договор по результатам проведения конкурса заключается в соответствии со сроками, предусмотренными частью 15 статьи 3.2 </w:t>
      </w:r>
      <w:r w:rsidR="00116648" w:rsidRPr="00AC5F5D">
        <w:rPr>
          <w:rFonts w:ascii="Times New Roman" w:eastAsia="Times New Roman" w:hAnsi="Times New Roman" w:cs="Times New Roman"/>
          <w:sz w:val="24"/>
          <w:szCs w:val="24"/>
          <w:lang w:eastAsia="ru-RU"/>
        </w:rPr>
        <w:t>Федерального закона № 223-ФЗ.</w:t>
      </w:r>
    </w:p>
    <w:p w:rsidR="00116648" w:rsidRPr="00AC5F5D"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61</w:t>
      </w:r>
      <w:r w:rsidR="00116648" w:rsidRPr="00AC5F5D">
        <w:rPr>
          <w:rFonts w:ascii="Times New Roman" w:eastAsia="Calibri" w:hAnsi="Times New Roman" w:cs="Times New Roman"/>
          <w:sz w:val="24"/>
          <w:szCs w:val="24"/>
          <w:lang w:eastAsia="ru-RU"/>
        </w:rPr>
        <w:t xml:space="preserve">. </w:t>
      </w:r>
      <w:bookmarkStart w:id="12" w:name="Par6"/>
      <w:r w:rsidR="00116648" w:rsidRPr="00AC5F5D">
        <w:rPr>
          <w:rFonts w:ascii="Times New Roman" w:eastAsia="Calibri" w:hAnsi="Times New Roman" w:cs="Times New Roman"/>
          <w:sz w:val="24"/>
          <w:szCs w:val="24"/>
          <w:lang w:eastAsia="ru-RU"/>
        </w:rPr>
        <w:t>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w:t>
      </w:r>
      <w:bookmarkEnd w:id="12"/>
      <w:r w:rsidR="00116648" w:rsidRPr="00AC5F5D">
        <w:rPr>
          <w:rFonts w:ascii="Times New Roman" w:eastAsia="Calibri" w:hAnsi="Times New Roman" w:cs="Times New Roman"/>
          <w:sz w:val="24"/>
          <w:szCs w:val="24"/>
          <w:lang w:eastAsia="ru-RU"/>
        </w:rPr>
        <w:t xml:space="preserve">. </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116648" w:rsidRPr="00AC5F5D"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62</w:t>
      </w:r>
      <w:r w:rsidR="00116648" w:rsidRPr="00AC5F5D">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116648" w:rsidRPr="00AC5F5D" w:rsidRDefault="00116648" w:rsidP="00116648">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Последствия признания конкурса несостоявшимся</w:t>
      </w:r>
    </w:p>
    <w:p w:rsidR="00116648" w:rsidRPr="00AC5F5D" w:rsidRDefault="00116648" w:rsidP="00116648">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16648" w:rsidRPr="00AC5F5D" w:rsidRDefault="00DB1693"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63</w:t>
      </w:r>
      <w:r w:rsidR="00116648" w:rsidRPr="00AC5F5D">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3" w:history="1">
        <w:r w:rsidR="00116648" w:rsidRPr="00AC5F5D">
          <w:rPr>
            <w:rStyle w:val="ad"/>
            <w:rFonts w:ascii="Times New Roman" w:eastAsia="Calibri" w:hAnsi="Times New Roman" w:cs="Times New Roman"/>
            <w:sz w:val="24"/>
            <w:szCs w:val="24"/>
            <w:lang w:eastAsia="ru-RU"/>
          </w:rPr>
          <w:t>пунктом</w:t>
        </w:r>
        <w:r w:rsidR="00B0538F" w:rsidRPr="00AC5F5D">
          <w:rPr>
            <w:rStyle w:val="ad"/>
            <w:rFonts w:ascii="Times New Roman" w:eastAsia="Calibri" w:hAnsi="Times New Roman" w:cs="Times New Roman"/>
            <w:sz w:val="24"/>
            <w:szCs w:val="24"/>
            <w:lang w:eastAsia="ru-RU"/>
          </w:rPr>
          <w:t xml:space="preserve"> 40</w:t>
        </w:r>
      </w:hyperlink>
      <w:r w:rsidR="00B0538F" w:rsidRPr="00AC5F5D">
        <w:rPr>
          <w:rFonts w:ascii="Times New Roman" w:hAnsi="Times New Roman" w:cs="Times New Roman"/>
          <w:sz w:val="24"/>
          <w:szCs w:val="24"/>
        </w:rPr>
        <w:t xml:space="preserve"> </w:t>
      </w:r>
      <w:r w:rsidR="00116648" w:rsidRPr="00AC5F5D">
        <w:rPr>
          <w:rFonts w:ascii="Times New Roman" w:eastAsia="Calibri" w:hAnsi="Times New Roman" w:cs="Times New Roman"/>
          <w:sz w:val="24"/>
          <w:szCs w:val="24"/>
          <w:lang w:eastAsia="ru-RU"/>
        </w:rPr>
        <w:t>настоящего Положения о закупке в связи с тем, что по окончании срока подачи заявок на участие в конкурсе подана только одна заявка:</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w:t>
      </w:r>
      <w:hyperlink w:anchor="Par4" w:history="1">
        <w:r w:rsidRPr="00AC5F5D">
          <w:rPr>
            <w:rStyle w:val="ad"/>
            <w:rFonts w:ascii="Times New Roman" w:eastAsia="Calibri" w:hAnsi="Times New Roman" w:cs="Times New Roman"/>
            <w:sz w:val="24"/>
            <w:szCs w:val="24"/>
            <w:lang w:eastAsia="ru-RU"/>
          </w:rPr>
          <w:t>пунктом 4</w:t>
        </w:r>
        <w:r w:rsidR="00C75356" w:rsidRPr="00AC5F5D">
          <w:rPr>
            <w:rStyle w:val="ad"/>
            <w:rFonts w:ascii="Times New Roman" w:eastAsia="Calibri" w:hAnsi="Times New Roman" w:cs="Times New Roman"/>
            <w:sz w:val="24"/>
            <w:szCs w:val="24"/>
            <w:lang w:eastAsia="ru-RU"/>
          </w:rPr>
          <w:t>7</w:t>
        </w:r>
      </w:hyperlink>
      <w:r w:rsidRPr="00AC5F5D">
        <w:rPr>
          <w:rFonts w:ascii="Times New Roman" w:eastAsia="Calibri" w:hAnsi="Times New Roman" w:cs="Times New Roman"/>
          <w:sz w:val="24"/>
          <w:szCs w:val="24"/>
          <w:lang w:eastAsia="ru-RU"/>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0C545C"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w:t>
      </w:r>
      <w:r w:rsidR="004832DC"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xml:space="preserve">. В случае, если конкурс признан не состоявшимся по основанию, предусмотренному </w:t>
      </w:r>
      <w:hyperlink w:anchor="Par5" w:history="1">
        <w:r w:rsidRPr="00AC5F5D">
          <w:rPr>
            <w:rStyle w:val="ad"/>
            <w:rFonts w:ascii="Times New Roman" w:eastAsia="Calibri" w:hAnsi="Times New Roman" w:cs="Times New Roman"/>
            <w:sz w:val="24"/>
            <w:szCs w:val="24"/>
            <w:lang w:eastAsia="ru-RU"/>
          </w:rPr>
          <w:t xml:space="preserve">пунктом </w:t>
        </w:r>
        <w:r w:rsidR="002A1503" w:rsidRPr="00AC5F5D">
          <w:rPr>
            <w:rStyle w:val="ad"/>
            <w:rFonts w:ascii="Times New Roman" w:eastAsia="Calibri" w:hAnsi="Times New Roman" w:cs="Times New Roman"/>
            <w:sz w:val="24"/>
            <w:szCs w:val="24"/>
            <w:lang w:eastAsia="ru-RU"/>
          </w:rPr>
          <w:t>52</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0C545C"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lastRenderedPageBreak/>
        <w:t>6</w:t>
      </w:r>
      <w:r w:rsidR="004832DC"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AC5F5D">
          <w:rPr>
            <w:rStyle w:val="ad"/>
            <w:rFonts w:ascii="Times New Roman" w:eastAsia="Times New Roman" w:hAnsi="Times New Roman" w:cs="Times New Roman"/>
            <w:sz w:val="24"/>
            <w:szCs w:val="24"/>
            <w:lang w:eastAsia="ru-RU"/>
          </w:rPr>
          <w:t>подпунктом 1 пункта 1</w:t>
        </w:r>
        <w:r w:rsidR="000C545C" w:rsidRPr="00AC5F5D">
          <w:rPr>
            <w:rStyle w:val="ad"/>
            <w:rFonts w:ascii="Times New Roman" w:eastAsia="Times New Roman" w:hAnsi="Times New Roman" w:cs="Times New Roman"/>
            <w:sz w:val="24"/>
            <w:szCs w:val="24"/>
            <w:lang w:eastAsia="ru-RU"/>
          </w:rPr>
          <w:t>94</w:t>
        </w:r>
      </w:hyperlink>
      <w:r w:rsidRPr="00AC5F5D">
        <w:rPr>
          <w:rFonts w:ascii="Times New Roman" w:eastAsia="Times New Roman" w:hAnsi="Times New Roman" w:cs="Times New Roman"/>
          <w:sz w:val="24"/>
          <w:szCs w:val="24"/>
          <w:lang w:eastAsia="ru-RU"/>
        </w:rPr>
        <w:t xml:space="preserve"> настоящего Положения о закупке в случае, если конкурс признан не состоявшимся, по основаниям, предусмотренным:</w:t>
      </w:r>
      <w:r w:rsidRPr="00AC5F5D">
        <w:rPr>
          <w:rFonts w:ascii="Times New Roman" w:eastAsia="Times New Roman" w:hAnsi="Times New Roman" w:cs="Times New Roman"/>
          <w:sz w:val="24"/>
          <w:szCs w:val="24"/>
          <w:vertAlign w:val="superscript"/>
          <w:lang w:eastAsia="ru-RU"/>
        </w:rPr>
        <w:footnoteReference w:id="29"/>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w:t>
      </w:r>
      <w:hyperlink w:anchor="Par3" w:history="1">
        <w:r w:rsidRPr="00AC5F5D">
          <w:rPr>
            <w:rStyle w:val="ad"/>
            <w:rFonts w:ascii="Times New Roman" w:eastAsia="Times New Roman" w:hAnsi="Times New Roman" w:cs="Times New Roman"/>
            <w:sz w:val="24"/>
            <w:szCs w:val="24"/>
            <w:lang w:eastAsia="ru-RU"/>
          </w:rPr>
          <w:t xml:space="preserve">пунктом </w:t>
        </w:r>
        <w:r w:rsidR="00CA4293" w:rsidRPr="00AC5F5D">
          <w:rPr>
            <w:rStyle w:val="ad"/>
            <w:rFonts w:ascii="Times New Roman" w:eastAsia="Times New Roman" w:hAnsi="Times New Roman" w:cs="Times New Roman"/>
            <w:sz w:val="24"/>
            <w:szCs w:val="24"/>
            <w:lang w:eastAsia="ru-RU"/>
          </w:rPr>
          <w:t>40</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AC5F5D">
        <w:rPr>
          <w:rFonts w:ascii="Times New Roman" w:eastAsia="Calibri" w:hAnsi="Times New Roman" w:cs="Times New Roman"/>
          <w:sz w:val="24"/>
          <w:szCs w:val="24"/>
          <w:lang w:eastAsia="ru-RU"/>
        </w:rPr>
        <w:t>срока подачи заявок на участие в конкурсе не подано ни одной заявки;</w:t>
      </w:r>
    </w:p>
    <w:p w:rsidR="00116648" w:rsidRPr="00AC5F5D" w:rsidRDefault="00116648" w:rsidP="0011664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w:t>
      </w:r>
      <w:hyperlink w:anchor="Par5" w:history="1">
        <w:r w:rsidR="002A1503" w:rsidRPr="00AC5F5D">
          <w:rPr>
            <w:rStyle w:val="ad"/>
            <w:rFonts w:ascii="Times New Roman" w:eastAsia="Times New Roman" w:hAnsi="Times New Roman" w:cs="Times New Roman"/>
            <w:sz w:val="24"/>
            <w:szCs w:val="24"/>
            <w:lang w:eastAsia="ru-RU"/>
          </w:rPr>
          <w:t>пунктом 52</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w:t>
      </w:r>
      <w:r w:rsidRPr="00AC5F5D">
        <w:rPr>
          <w:rFonts w:ascii="Times New Roman" w:eastAsia="Calibri" w:hAnsi="Times New Roman" w:cs="Times New Roman"/>
          <w:sz w:val="24"/>
          <w:szCs w:val="24"/>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116648" w:rsidRPr="00AC5F5D" w:rsidRDefault="00116648" w:rsidP="001166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hyperlink w:anchor="Par6" w:history="1">
        <w:r w:rsidRPr="00AC5F5D">
          <w:rPr>
            <w:rStyle w:val="ad"/>
            <w:rFonts w:ascii="Times New Roman" w:eastAsia="Calibri" w:hAnsi="Times New Roman" w:cs="Times New Roman"/>
            <w:sz w:val="24"/>
            <w:szCs w:val="24"/>
            <w:lang w:eastAsia="ru-RU"/>
          </w:rPr>
          <w:t xml:space="preserve">пунктом </w:t>
        </w:r>
        <w:r w:rsidR="008D0649" w:rsidRPr="00AC5F5D">
          <w:rPr>
            <w:rStyle w:val="ad"/>
            <w:rFonts w:ascii="Times New Roman" w:eastAsia="Calibri" w:hAnsi="Times New Roman" w:cs="Times New Roman"/>
            <w:sz w:val="24"/>
            <w:szCs w:val="24"/>
            <w:lang w:eastAsia="ru-RU"/>
          </w:rPr>
          <w:t>61</w:t>
        </w:r>
      </w:hyperlink>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xml:space="preserve">настоящего Положения о закупке, в связи с тем, что </w:t>
      </w:r>
      <w:r w:rsidRPr="00AC5F5D">
        <w:rPr>
          <w:rFonts w:ascii="Times New Roman" w:eastAsia="Calibri" w:hAnsi="Times New Roman" w:cs="Times New Roman"/>
          <w:sz w:val="24"/>
          <w:szCs w:val="24"/>
          <w:lang w:eastAsia="ru-RU"/>
        </w:rPr>
        <w:t>победитель конкурса уклонился от заключения договора.</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3. Определение поставщика (исполнителя, подрядчика) путем проведения аукциона</w:t>
      </w:r>
    </w:p>
    <w:p w:rsidR="0021669E" w:rsidRPr="00AC5F5D" w:rsidRDefault="0021669E"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Проведение аукциона</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w:t>
      </w:r>
      <w:r w:rsidR="00C56CAE"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Под аукционом понимается форма торгов, в соответствии с условиями, предусмотренными частью 18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w:t>
      </w:r>
      <w:r w:rsidR="00C56CAE"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r w:rsidR="00B36B55" w:rsidRPr="00AC5F5D">
        <w:rPr>
          <w:rStyle w:val="af4"/>
          <w:rFonts w:ascii="Times New Roman" w:eastAsia="Calibri" w:hAnsi="Times New Roman" w:cs="Times New Roman"/>
          <w:sz w:val="24"/>
          <w:szCs w:val="24"/>
          <w:lang w:eastAsia="ru-RU"/>
        </w:rPr>
        <w:footnoteReference w:id="30"/>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Извещение о проведении аукциона</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w:t>
      </w:r>
      <w:r w:rsidR="00C56CAE"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В извещении о проведении </w:t>
      </w:r>
      <w:r w:rsidRPr="00AC5F5D">
        <w:rPr>
          <w:rFonts w:ascii="Times New Roman" w:eastAsia="Times New Roman" w:hAnsi="Times New Roman" w:cs="Times New Roman"/>
          <w:sz w:val="24"/>
          <w:szCs w:val="24"/>
          <w:lang w:eastAsia="ru-RU"/>
        </w:rPr>
        <w:t xml:space="preserve">аукциона </w:t>
      </w:r>
      <w:r w:rsidRPr="00AC5F5D">
        <w:rPr>
          <w:rFonts w:ascii="Times New Roman" w:eastAsia="Calibri" w:hAnsi="Times New Roman" w:cs="Times New Roman"/>
          <w:sz w:val="24"/>
          <w:szCs w:val="24"/>
          <w:lang w:eastAsia="ru-RU"/>
        </w:rPr>
        <w:t>должны быть указаны следующие сведения: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способ осуществления закупки;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6"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поставки товара, выполнения работы, оказания услуги;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r w:rsidR="00304BC1" w:rsidRPr="00AC5F5D">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rPr>
        <w:t>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r w:rsidRPr="00AC5F5D">
        <w:rPr>
          <w:rStyle w:val="af4"/>
          <w:rFonts w:ascii="Times New Roman" w:eastAsia="Calibri" w:hAnsi="Times New Roman" w:cs="Times New Roman"/>
          <w:color w:val="000000" w:themeColor="text1"/>
          <w:sz w:val="24"/>
          <w:szCs w:val="24"/>
        </w:rPr>
        <w:footnoteReference w:id="31"/>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7) </w:t>
      </w:r>
      <w:r w:rsidRPr="00AC5F5D">
        <w:rPr>
          <w:rFonts w:ascii="Times New Roman" w:eastAsia="Calibri" w:hAnsi="Times New Roman" w:cs="Times New Roman"/>
          <w:color w:val="000000" w:themeColor="text1"/>
          <w:sz w:val="24"/>
          <w:szCs w:val="24"/>
          <w:lang w:eastAsia="ru-RU"/>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w:t>
      </w:r>
      <w:r w:rsidRPr="00AC5F5D">
        <w:rPr>
          <w:rFonts w:ascii="Times New Roman" w:eastAsia="Calibri" w:hAnsi="Times New Roman" w:cs="Times New Roman"/>
          <w:color w:val="000000" w:themeColor="text1"/>
          <w:sz w:val="24"/>
          <w:szCs w:val="24"/>
          <w:lang w:eastAsia="ru-RU"/>
        </w:rPr>
        <w:lastRenderedPageBreak/>
        <w:t>том числе каждого договора в случае проведения совместной закупки в соответствии с пунктом 7 настоящего Положения о закупке;</w:t>
      </w:r>
      <w:r w:rsidRPr="00AC5F5D">
        <w:rPr>
          <w:rStyle w:val="af4"/>
          <w:rFonts w:ascii="Times New Roman" w:eastAsia="Calibri" w:hAnsi="Times New Roman" w:cs="Times New Roman"/>
          <w:color w:val="000000" w:themeColor="text1"/>
          <w:sz w:val="24"/>
          <w:szCs w:val="24"/>
          <w:lang w:eastAsia="ru-RU"/>
        </w:rPr>
        <w:footnoteReference w:id="32"/>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604A87" w:rsidRPr="00AC5F5D" w:rsidRDefault="00604A87" w:rsidP="006615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адрес электронной площадки в информационно-телекоммуникационной сети</w:t>
      </w:r>
      <w:r w:rsidR="008A4261" w:rsidRPr="00AC5F5D">
        <w:rPr>
          <w:rFonts w:ascii="Times New Roman" w:eastAsia="Calibri" w:hAnsi="Times New Roman" w:cs="Times New Roman"/>
          <w:sz w:val="24"/>
          <w:szCs w:val="24"/>
          <w:lang w:eastAsia="ru-RU"/>
        </w:rPr>
        <w:t xml:space="preserve"> «Интернет»;</w:t>
      </w:r>
    </w:p>
    <w:p w:rsidR="0053728E" w:rsidRPr="00AC5F5D"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color w:val="000000" w:themeColor="text1"/>
          <w:sz w:val="24"/>
          <w:szCs w:val="24"/>
          <w:lang w:eastAsia="ru-RU"/>
        </w:rPr>
        <w:t xml:space="preserve">11) </w:t>
      </w:r>
      <w:r w:rsidRPr="00AC5F5D">
        <w:rPr>
          <w:rFonts w:ascii="Times New Roman" w:eastAsia="Calibri" w:hAnsi="Times New Roman" w:cs="Times New Roman"/>
          <w:color w:val="000000" w:themeColor="text1"/>
          <w:sz w:val="24"/>
          <w:szCs w:val="24"/>
          <w:lang w:eastAsia="ru-RU"/>
        </w:rPr>
        <w:t xml:space="preserve">участниками аукциона могут быть только субъекты </w:t>
      </w:r>
      <w:r w:rsidRPr="00AC5F5D">
        <w:rPr>
          <w:rFonts w:ascii="Times New Roman" w:eastAsia="Calibri" w:hAnsi="Times New Roman" w:cs="Times New Roman"/>
          <w:color w:val="000000" w:themeColor="text1"/>
          <w:sz w:val="24"/>
          <w:szCs w:val="24"/>
        </w:rPr>
        <w:t>малого и среднего предпринимательства.</w:t>
      </w:r>
      <w:r w:rsidRPr="00AC5F5D">
        <w:rPr>
          <w:rStyle w:val="af4"/>
          <w:rFonts w:ascii="Times New Roman" w:eastAsia="Calibri" w:hAnsi="Times New Roman" w:cs="Times New Roman"/>
          <w:color w:val="000000" w:themeColor="text1"/>
          <w:sz w:val="24"/>
          <w:szCs w:val="24"/>
        </w:rPr>
        <w:footnoteReference w:id="33"/>
      </w:r>
    </w:p>
    <w:p w:rsidR="008A4261" w:rsidRPr="00AC5F5D" w:rsidRDefault="008A4261" w:rsidP="0066157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11) участниками аукциона могут быть только субъекты </w:t>
      </w:r>
      <w:r w:rsidRPr="00AC5F5D">
        <w:rPr>
          <w:rFonts w:ascii="Times New Roman" w:eastAsia="Calibri" w:hAnsi="Times New Roman" w:cs="Times New Roman"/>
          <w:sz w:val="24"/>
          <w:szCs w:val="24"/>
        </w:rPr>
        <w:t>малого и среднего предпринимательства.</w:t>
      </w:r>
      <w:r w:rsidRPr="00AC5F5D">
        <w:rPr>
          <w:rStyle w:val="af4"/>
          <w:rFonts w:ascii="Times New Roman" w:eastAsia="Calibri" w:hAnsi="Times New Roman" w:cs="Times New Roman"/>
          <w:sz w:val="24"/>
          <w:szCs w:val="24"/>
        </w:rPr>
        <w:footnoteReference w:id="34"/>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Документация об аукционе</w:t>
      </w:r>
      <w:r w:rsidR="0030328A" w:rsidRPr="00AC5F5D">
        <w:rPr>
          <w:rStyle w:val="af4"/>
          <w:rFonts w:ascii="Times New Roman" w:eastAsia="Times New Roman" w:hAnsi="Times New Roman" w:cs="Times New Roman"/>
          <w:sz w:val="24"/>
          <w:szCs w:val="24"/>
          <w:lang w:eastAsia="ru-RU"/>
        </w:rPr>
        <w:footnoteReference w:id="35"/>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bCs/>
          <w:sz w:val="24"/>
          <w:szCs w:val="24"/>
          <w:lang w:eastAsia="ru-RU"/>
        </w:rPr>
        <w:t>6</w:t>
      </w:r>
      <w:r w:rsidR="004115AC" w:rsidRPr="00AC5F5D">
        <w:rPr>
          <w:rFonts w:ascii="Times New Roman" w:eastAsia="Times New Roman" w:hAnsi="Times New Roman" w:cs="Times New Roman"/>
          <w:bCs/>
          <w:sz w:val="24"/>
          <w:szCs w:val="24"/>
          <w:lang w:eastAsia="ru-RU"/>
        </w:rPr>
        <w:t>9</w:t>
      </w:r>
      <w:r w:rsidRPr="00AC5F5D">
        <w:rPr>
          <w:rFonts w:ascii="Times New Roman" w:eastAsia="Times New Roman" w:hAnsi="Times New Roman" w:cs="Times New Roman"/>
          <w:bCs/>
          <w:sz w:val="24"/>
          <w:szCs w:val="24"/>
          <w:lang w:eastAsia="ru-RU"/>
        </w:rPr>
        <w:t xml:space="preserve">. В документации </w:t>
      </w:r>
      <w:r w:rsidRPr="00AC5F5D">
        <w:rPr>
          <w:rFonts w:ascii="Times New Roman" w:eastAsia="Calibri" w:hAnsi="Times New Roman" w:cs="Times New Roman"/>
          <w:sz w:val="24"/>
          <w:szCs w:val="24"/>
          <w:lang w:eastAsia="ru-RU"/>
        </w:rPr>
        <w:t xml:space="preserve">об аукционе должны быть указаны: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требования к содержанию, форме, оформлению и составу заявки на участие в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w:t>
      </w:r>
      <w:r w:rsidRPr="00AC5F5D">
        <w:rPr>
          <w:rFonts w:ascii="Times New Roman" w:eastAsia="Calibri" w:hAnsi="Times New Roman" w:cs="Times New Roman"/>
          <w:sz w:val="24"/>
          <w:szCs w:val="24"/>
          <w:lang w:eastAsia="ru-RU"/>
        </w:rPr>
        <w:lastRenderedPageBreak/>
        <w:t>услуги, которые являются предметом аукциона, их количественных и качественных характеристик;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r w:rsidR="006169B6" w:rsidRPr="00AC5F5D">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6) «шаг» аукциона;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форма, сроки и порядок оплаты товара, работы, услуги;</w:t>
      </w:r>
    </w:p>
    <w:p w:rsidR="00930E85" w:rsidRPr="00AC5F5D" w:rsidRDefault="00604A87" w:rsidP="00930E8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8) </w:t>
      </w:r>
      <w:r w:rsidR="00930E85" w:rsidRPr="00AC5F5D">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требования к участникам такого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3728E" w:rsidRPr="00AC5F5D" w:rsidRDefault="0053728E" w:rsidP="0053728E">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53728E" w:rsidRPr="00AC5F5D" w:rsidRDefault="0053728E" w:rsidP="0053728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пунктом 7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 дата рассмотрения предложений участников такого аукциона и подведения итогов такого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16) критерии оценки и сопоставления заявок на участие в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 порядок оценки и сопоставления заявок на участие в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18) описание предмета такого аукциона в соответствии с </w:t>
      </w:r>
      <w:hyperlink r:id="rId27"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w:t>
      </w:r>
    </w:p>
    <w:p w:rsidR="0053728E" w:rsidRPr="00AC5F5D" w:rsidRDefault="0053728E" w:rsidP="0053728E">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lang w:eastAsia="ru-RU"/>
        </w:rPr>
        <w:t xml:space="preserve">19) участниками аукциона могут быть только субъекты </w:t>
      </w:r>
      <w:r w:rsidRPr="00AC5F5D">
        <w:rPr>
          <w:rFonts w:ascii="Times New Roman" w:eastAsia="Calibri" w:hAnsi="Times New Roman" w:cs="Times New Roman"/>
          <w:color w:val="000000" w:themeColor="text1"/>
          <w:sz w:val="24"/>
          <w:szCs w:val="24"/>
        </w:rPr>
        <w:t>малого и среднего предпринимательства;</w:t>
      </w:r>
      <w:r w:rsidRPr="00AC5F5D">
        <w:rPr>
          <w:rStyle w:val="af4"/>
          <w:rFonts w:ascii="Times New Roman" w:eastAsia="Calibri" w:hAnsi="Times New Roman" w:cs="Times New Roman"/>
          <w:color w:val="000000" w:themeColor="text1"/>
          <w:sz w:val="24"/>
          <w:szCs w:val="24"/>
        </w:rPr>
        <w:footnoteReference w:id="36"/>
      </w:r>
    </w:p>
    <w:p w:rsidR="00604A87" w:rsidRPr="00AC5F5D" w:rsidRDefault="00491E5A" w:rsidP="00A119A9">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20</w:t>
      </w:r>
      <w:r w:rsidR="00604A87" w:rsidRPr="00AC5F5D">
        <w:rPr>
          <w:rFonts w:ascii="Times New Roman" w:eastAsia="Calibri" w:hAnsi="Times New Roman" w:cs="Times New Roman"/>
          <w:sz w:val="24"/>
          <w:szCs w:val="24"/>
          <w:lang w:eastAsia="ru-RU"/>
        </w:rPr>
        <w:t>) иные сведения.</w:t>
      </w:r>
      <w:r w:rsidR="00604A87" w:rsidRPr="00AC5F5D">
        <w:rPr>
          <w:rFonts w:ascii="Times New Roman" w:eastAsia="Calibri" w:hAnsi="Times New Roman" w:cs="Times New Roman"/>
          <w:sz w:val="24"/>
          <w:szCs w:val="24"/>
          <w:vertAlign w:val="superscript"/>
          <w:lang w:eastAsia="ru-RU"/>
        </w:rPr>
        <w:footnoteReference w:id="37"/>
      </w:r>
    </w:p>
    <w:p w:rsidR="00604A87" w:rsidRPr="00AC5F5D"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C5F5D">
        <w:rPr>
          <w:rFonts w:ascii="Times New Roman" w:eastAsia="Calibri" w:hAnsi="Times New Roman" w:cs="Times New Roman"/>
          <w:sz w:val="24"/>
          <w:szCs w:val="24"/>
          <w:lang w:eastAsia="ru-RU"/>
        </w:rPr>
        <w:t>70</w:t>
      </w:r>
      <w:r w:rsidR="00604A87" w:rsidRPr="00AC5F5D">
        <w:rPr>
          <w:rFonts w:ascii="Times New Roman" w:eastAsia="Calibri" w:hAnsi="Times New Roman" w:cs="Times New Roman"/>
          <w:sz w:val="24"/>
          <w:szCs w:val="24"/>
          <w:lang w:eastAsia="ru-RU"/>
        </w:rPr>
        <w:t>. В</w:t>
      </w:r>
      <w:r w:rsidR="00604A87" w:rsidRPr="00AC5F5D">
        <w:rPr>
          <w:rFonts w:ascii="Times New Roman" w:eastAsia="Calibri" w:hAnsi="Times New Roman" w:cs="Times New Roman"/>
          <w:sz w:val="24"/>
          <w:szCs w:val="24"/>
        </w:rPr>
        <w:t xml:space="preserve"> соответствии с </w:t>
      </w:r>
      <w:r w:rsidR="00604A87" w:rsidRPr="00AC5F5D">
        <w:rPr>
          <w:rFonts w:ascii="Times New Roman" w:eastAsia="Times New Roman" w:hAnsi="Times New Roman" w:cs="Times New Roman"/>
          <w:sz w:val="24"/>
          <w:szCs w:val="24"/>
          <w:lang w:eastAsia="ru-RU"/>
        </w:rPr>
        <w:t>Постановлением № 925</w:t>
      </w:r>
      <w:r w:rsidR="00604A87" w:rsidRPr="00AC5F5D">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AC5F5D">
        <w:rPr>
          <w:rFonts w:ascii="Times New Roman" w:eastAsia="Times New Roman" w:hAnsi="Times New Roman" w:cs="Times New Roman"/>
          <w:bCs/>
          <w:sz w:val="24"/>
          <w:szCs w:val="24"/>
          <w:lang w:eastAsia="ru-RU"/>
        </w:rPr>
        <w:t xml:space="preserve">документации </w:t>
      </w:r>
      <w:r w:rsidR="00604A87" w:rsidRPr="00AC5F5D">
        <w:rPr>
          <w:rFonts w:ascii="Times New Roman" w:eastAsia="Calibri" w:hAnsi="Times New Roman" w:cs="Times New Roman"/>
          <w:sz w:val="24"/>
          <w:szCs w:val="24"/>
          <w:lang w:eastAsia="ru-RU"/>
        </w:rPr>
        <w:t xml:space="preserve">об аукционе </w:t>
      </w:r>
      <w:r w:rsidR="00604A87" w:rsidRPr="00AC5F5D">
        <w:rPr>
          <w:rFonts w:ascii="Times New Roman" w:eastAsia="Calibri" w:hAnsi="Times New Roman" w:cs="Times New Roman"/>
          <w:sz w:val="24"/>
          <w:szCs w:val="24"/>
        </w:rPr>
        <w:t>должны быть указаны следующие сведения: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r w:rsidR="0053728E" w:rsidRPr="00AC5F5D">
        <w:rPr>
          <w:rStyle w:val="af4"/>
          <w:rFonts w:ascii="Times New Roman" w:eastAsia="Calibri" w:hAnsi="Times New Roman" w:cs="Times New Roman"/>
          <w:color w:val="000000" w:themeColor="text1"/>
          <w:sz w:val="24"/>
          <w:szCs w:val="24"/>
          <w:lang w:eastAsia="ru-RU"/>
        </w:rPr>
        <w:t xml:space="preserve"> </w:t>
      </w:r>
      <w:r w:rsidR="0053728E" w:rsidRPr="00AC5F5D">
        <w:rPr>
          <w:rStyle w:val="af4"/>
          <w:rFonts w:ascii="Times New Roman" w:eastAsia="Calibri" w:hAnsi="Times New Roman" w:cs="Times New Roman"/>
          <w:color w:val="000000" w:themeColor="text1"/>
          <w:sz w:val="24"/>
          <w:szCs w:val="24"/>
          <w:lang w:eastAsia="ru-RU"/>
        </w:rPr>
        <w:footnoteReference w:id="38"/>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AC5F5D">
        <w:rPr>
          <w:rFonts w:ascii="Times New Roman" w:eastAsia="Calibri" w:hAnsi="Times New Roman" w:cs="Times New Roman"/>
          <w:sz w:val="24"/>
          <w:szCs w:val="24"/>
          <w:lang w:eastAsia="ru-RU"/>
        </w:rPr>
        <w:br/>
        <w:t xml:space="preserve">и иностранного происхождения, цены выполнения работ, оказания услуг российскими </w:t>
      </w:r>
      <w:r w:rsidRPr="00AC5F5D">
        <w:rPr>
          <w:rFonts w:ascii="Times New Roman" w:eastAsia="Calibri" w:hAnsi="Times New Roman" w:cs="Times New Roman"/>
          <w:sz w:val="24"/>
          <w:szCs w:val="24"/>
          <w:lang w:eastAsia="ru-RU"/>
        </w:rPr>
        <w:br/>
        <w:t xml:space="preserve">и иностранными лицами;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w:t>
      </w:r>
      <w:r w:rsidR="00D443F1" w:rsidRPr="00AC5F5D">
        <w:rPr>
          <w:rFonts w:ascii="Times New Roman" w:eastAsia="Calibri" w:hAnsi="Times New Roman" w:cs="Times New Roman"/>
          <w:sz w:val="24"/>
          <w:szCs w:val="24"/>
          <w:lang w:eastAsia="ru-RU"/>
        </w:rPr>
        <w:t>циона, который признан уклонивши</w:t>
      </w:r>
      <w:r w:rsidRPr="00AC5F5D">
        <w:rPr>
          <w:rFonts w:ascii="Times New Roman" w:eastAsia="Calibri" w:hAnsi="Times New Roman" w:cs="Times New Roman"/>
          <w:sz w:val="24"/>
          <w:szCs w:val="24"/>
          <w:lang w:eastAsia="ru-RU"/>
        </w:rPr>
        <w:t>мся от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AC5F5D">
        <w:rPr>
          <w:rFonts w:ascii="Times New Roman" w:eastAsia="Times New Roman" w:hAnsi="Times New Roman" w:cs="Times New Roman"/>
          <w:sz w:val="24"/>
          <w:szCs w:val="24"/>
          <w:lang w:eastAsia="ru-RU"/>
        </w:rPr>
        <w:t xml:space="preserve">Постановлением № 925, </w:t>
      </w:r>
      <w:r w:rsidRPr="00AC5F5D">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Порядок предоставления разъяснений положений </w:t>
      </w:r>
      <w:r w:rsidRPr="00AC5F5D">
        <w:rPr>
          <w:rFonts w:ascii="Times New Roman" w:eastAsia="Calibri" w:hAnsi="Times New Roman" w:cs="Times New Roman"/>
          <w:sz w:val="24"/>
          <w:szCs w:val="24"/>
          <w:lang w:eastAsia="ru-RU"/>
        </w:rPr>
        <w:t>документации об аукционе</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725B4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71</w:t>
      </w:r>
      <w:r w:rsidR="00604A87" w:rsidRPr="00AC5F5D">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AC5F5D">
        <w:rPr>
          <w:rFonts w:ascii="Times New Roman" w:eastAsia="Calibri" w:hAnsi="Times New Roman" w:cs="Times New Roman"/>
          <w:sz w:val="24"/>
          <w:szCs w:val="24"/>
          <w:lang w:eastAsia="ru-RU"/>
        </w:rPr>
        <w:t>электронной площадки с использованием программно-аппаратных средств электронной площадки, на которой размещена такая закупка</w:t>
      </w:r>
      <w:r w:rsidR="00604A87" w:rsidRPr="00AC5F5D">
        <w:rPr>
          <w:rFonts w:ascii="Times New Roman" w:eastAsia="Times New Roman" w:hAnsi="Times New Roman" w:cs="Times New Roman"/>
          <w:sz w:val="24"/>
          <w:szCs w:val="24"/>
          <w:lang w:eastAsia="ru-RU"/>
        </w:rPr>
        <w:t xml:space="preserve">, запрос о даче разъяснений положений </w:t>
      </w:r>
      <w:r w:rsidR="00604A87" w:rsidRPr="00AC5F5D">
        <w:rPr>
          <w:rFonts w:ascii="Times New Roman" w:eastAsia="Calibri" w:hAnsi="Times New Roman" w:cs="Times New Roman"/>
          <w:sz w:val="24"/>
          <w:szCs w:val="24"/>
          <w:lang w:eastAsia="ru-RU"/>
        </w:rPr>
        <w:t>извещения о проведении аукциона и (или) документации об аукционе</w:t>
      </w:r>
      <w:r w:rsidR="00604A87" w:rsidRPr="00AC5F5D">
        <w:rPr>
          <w:rFonts w:ascii="Times New Roman" w:eastAsia="Times New Roman" w:hAnsi="Times New Roman" w:cs="Times New Roman"/>
          <w:sz w:val="24"/>
          <w:szCs w:val="24"/>
          <w:lang w:eastAsia="ru-RU"/>
        </w:rPr>
        <w:t>.</w:t>
      </w:r>
    </w:p>
    <w:p w:rsidR="00604A87" w:rsidRPr="00AC5F5D"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72</w:t>
      </w:r>
      <w:r w:rsidR="00604A87" w:rsidRPr="00AC5F5D">
        <w:rPr>
          <w:rFonts w:ascii="Times New Roman" w:eastAsia="Times New Roman" w:hAnsi="Times New Roman" w:cs="Times New Roman"/>
          <w:sz w:val="24"/>
          <w:szCs w:val="24"/>
          <w:lang w:eastAsia="ru-RU"/>
        </w:rPr>
        <w:t>.</w:t>
      </w:r>
      <w:r w:rsidR="00604A87" w:rsidRPr="00AC5F5D">
        <w:rPr>
          <w:rFonts w:ascii="Times New Roman" w:eastAsia="Calibri" w:hAnsi="Times New Roman" w:cs="Times New Roman"/>
          <w:sz w:val="24"/>
          <w:szCs w:val="24"/>
          <w:lang w:eastAsia="ru-RU"/>
        </w:rPr>
        <w:t xml:space="preserve"> Разъяснение положений </w:t>
      </w:r>
      <w:r w:rsidR="00604A87" w:rsidRPr="00AC5F5D">
        <w:rPr>
          <w:rFonts w:ascii="Times New Roman" w:eastAsia="Times New Roman" w:hAnsi="Times New Roman" w:cs="Times New Roman"/>
          <w:sz w:val="24"/>
          <w:szCs w:val="24"/>
          <w:lang w:eastAsia="ru-RU"/>
        </w:rPr>
        <w:t xml:space="preserve">документации об аукционе осуществляется заказчиком в </w:t>
      </w:r>
      <w:r w:rsidR="00604A87" w:rsidRPr="00AC5F5D">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Внесение изменений в </w:t>
      </w:r>
      <w:r w:rsidRPr="00AC5F5D">
        <w:rPr>
          <w:rFonts w:ascii="Times New Roman" w:eastAsia="Calibri" w:hAnsi="Times New Roman" w:cs="Times New Roman"/>
          <w:sz w:val="24"/>
          <w:szCs w:val="24"/>
          <w:lang w:eastAsia="ru-RU"/>
        </w:rPr>
        <w:t xml:space="preserve">извещение о проведении аукциона и (или) документацию </w:t>
      </w:r>
      <w:r w:rsidRPr="00AC5F5D">
        <w:rPr>
          <w:rFonts w:ascii="Times New Roman" w:eastAsia="Calibri" w:hAnsi="Times New Roman" w:cs="Times New Roman"/>
          <w:sz w:val="24"/>
          <w:szCs w:val="24"/>
          <w:lang w:eastAsia="ru-RU"/>
        </w:rPr>
        <w:br/>
        <w:t>об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725B4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73</w:t>
      </w:r>
      <w:r w:rsidR="00604A87" w:rsidRPr="00AC5F5D">
        <w:rPr>
          <w:rFonts w:ascii="Times New Roman" w:eastAsia="Calibri" w:hAnsi="Times New Roman" w:cs="Times New Roman"/>
          <w:sz w:val="24"/>
          <w:szCs w:val="24"/>
          <w:lang w:eastAsia="ru-RU"/>
        </w:rPr>
        <w:t xml:space="preserve">. Изменения, вносимые </w:t>
      </w:r>
      <w:r w:rsidR="00604A87" w:rsidRPr="00AC5F5D">
        <w:rPr>
          <w:rFonts w:ascii="Times New Roman" w:eastAsia="Times New Roman" w:hAnsi="Times New Roman" w:cs="Times New Roman"/>
          <w:sz w:val="24"/>
          <w:szCs w:val="24"/>
          <w:lang w:eastAsia="ru-RU"/>
        </w:rPr>
        <w:t xml:space="preserve">в </w:t>
      </w:r>
      <w:r w:rsidR="00604A87" w:rsidRPr="00AC5F5D">
        <w:rPr>
          <w:rFonts w:ascii="Times New Roman" w:eastAsia="Calibri" w:hAnsi="Times New Roman" w:cs="Times New Roman"/>
          <w:sz w:val="24"/>
          <w:szCs w:val="24"/>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3728E" w:rsidRPr="00AC5F5D" w:rsidRDefault="0053728E" w:rsidP="0053728E">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Порядок подачи заявок на участие в аукционе</w:t>
      </w:r>
      <w:r w:rsidRPr="00AC5F5D">
        <w:rPr>
          <w:rStyle w:val="af4"/>
          <w:rFonts w:ascii="Times New Roman" w:eastAsia="Times New Roman" w:hAnsi="Times New Roman" w:cs="Times New Roman"/>
          <w:color w:val="000000" w:themeColor="text1"/>
          <w:sz w:val="24"/>
          <w:szCs w:val="24"/>
          <w:lang w:eastAsia="ru-RU"/>
        </w:rPr>
        <w:footnoteReference w:id="39"/>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7</w:t>
      </w:r>
      <w:r w:rsidR="00725B46" w:rsidRPr="00AC5F5D">
        <w:rPr>
          <w:rFonts w:ascii="Times New Roman" w:eastAsia="Times New Roman" w:hAnsi="Times New Roman" w:cs="Times New Roman"/>
          <w:sz w:val="24"/>
          <w:szCs w:val="24"/>
          <w:lang w:eastAsia="ru-RU"/>
        </w:rPr>
        <w:t>4</w:t>
      </w:r>
      <w:r w:rsidRPr="00AC5F5D">
        <w:rPr>
          <w:rFonts w:ascii="Times New Roman" w:eastAsia="Times New Roman" w:hAnsi="Times New Roman" w:cs="Times New Roman"/>
          <w:sz w:val="24"/>
          <w:szCs w:val="24"/>
          <w:lang w:eastAsia="ru-RU"/>
        </w:rPr>
        <w:t xml:space="preserve">. Участник аукциона подает заявку на участие в аукционе </w:t>
      </w:r>
      <w:r w:rsidRPr="00AC5F5D">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w:t>
      </w:r>
      <w:r w:rsidR="00725B46"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Заявка на участие в аукционе состоит из двух частей.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w:t>
      </w:r>
      <w:r w:rsidR="00725B46"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w:t>
      </w:r>
      <w:bookmarkStart w:id="13" w:name="Par8"/>
      <w:r w:rsidRPr="00AC5F5D">
        <w:rPr>
          <w:rFonts w:ascii="Times New Roman" w:eastAsia="Calibri" w:hAnsi="Times New Roman" w:cs="Times New Roman"/>
          <w:sz w:val="24"/>
          <w:szCs w:val="24"/>
          <w:lang w:eastAsia="ru-RU"/>
        </w:rPr>
        <w:t>Первая часть заявки на участие в аукционе должна содержать следующую информацию</w:t>
      </w:r>
      <w:bookmarkEnd w:id="13"/>
      <w:r w:rsidRPr="00AC5F5D">
        <w:rPr>
          <w:rFonts w:ascii="Times New Roman" w:eastAsia="Calibri" w:hAnsi="Times New Roman" w:cs="Times New Roman"/>
          <w:sz w:val="24"/>
          <w:szCs w:val="24"/>
          <w:lang w:eastAsia="ru-RU"/>
        </w:rPr>
        <w:t>:</w:t>
      </w:r>
      <w:r w:rsidRPr="00AC5F5D">
        <w:rPr>
          <w:rFonts w:ascii="Times New Roman" w:eastAsia="Times New Roman" w:hAnsi="Times New Roman" w:cs="Times New Roman"/>
          <w:sz w:val="24"/>
          <w:szCs w:val="24"/>
          <w:vertAlign w:val="superscript"/>
          <w:lang w:eastAsia="ru-RU"/>
        </w:rPr>
        <w:footnoteReference w:id="40"/>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604A87" w:rsidRPr="00AC5F5D" w:rsidRDefault="00FD53E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604A87" w:rsidRPr="00AC5F5D">
        <w:rPr>
          <w:rFonts w:ascii="Times New Roman" w:eastAsia="Times New Roman" w:hAnsi="Times New Roman" w:cs="Times New Roman"/>
          <w:sz w:val="24"/>
          <w:szCs w:val="24"/>
          <w:lang w:eastAsia="ru-RU"/>
        </w:rPr>
        <w:t>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604A87" w:rsidRPr="00AC5F5D" w:rsidRDefault="00604A87" w:rsidP="00084457">
      <w:pPr>
        <w:autoSpaceDE w:val="0"/>
        <w:autoSpaceDN w:val="0"/>
        <w:adjustRightInd w:val="0"/>
        <w:spacing w:after="0" w:line="240" w:lineRule="auto"/>
        <w:ind w:firstLine="709"/>
        <w:jc w:val="both"/>
        <w:rPr>
          <w:rFonts w:ascii="Times New Roman" w:hAnsi="Times New Roman" w:cs="Times New Roman"/>
          <w:sz w:val="24"/>
          <w:szCs w:val="24"/>
        </w:rPr>
      </w:pPr>
      <w:r w:rsidRPr="00AC5F5D">
        <w:rPr>
          <w:rFonts w:ascii="Times New Roman" w:eastAsia="Calibri" w:hAnsi="Times New Roman" w:cs="Times New Roman"/>
          <w:sz w:val="24"/>
          <w:szCs w:val="24"/>
          <w:lang w:eastAsia="ru-RU"/>
        </w:rPr>
        <w:t xml:space="preserve">2) при осуществлении закупки </w:t>
      </w:r>
      <w:r w:rsidR="00084457" w:rsidRPr="00AC5F5D">
        <w:rPr>
          <w:rFonts w:ascii="Times New Roman" w:hAnsi="Times New Roman" w:cs="Times New Roman"/>
          <w:sz w:val="24"/>
          <w:szCs w:val="24"/>
        </w:rPr>
        <w:t>товара, в том числе поставляемого заказчику при выполнении закупаемых работ, оказании закупаемых услуг</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а) указание (декларирование) наименования страны происхождения поставляемых товаров;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w:t>
      </w:r>
      <w:r w:rsidR="00725B46"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AC5F5D">
        <w:rPr>
          <w:rFonts w:ascii="Times New Roman" w:eastAsia="Calibri" w:hAnsi="Times New Roman" w:cs="Times New Roman"/>
          <w:sz w:val="24"/>
          <w:szCs w:val="24"/>
          <w:lang w:eastAsia="ru-RU"/>
        </w:rPr>
        <w:br/>
        <w:t xml:space="preserve">в аукционе.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w:t>
      </w:r>
      <w:r w:rsidR="00725B46"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w:t>
      </w:r>
      <w:bookmarkStart w:id="14" w:name="Par9"/>
      <w:r w:rsidRPr="00AC5F5D">
        <w:rPr>
          <w:rFonts w:ascii="Times New Roman" w:eastAsia="Calibri" w:hAnsi="Times New Roman" w:cs="Times New Roman"/>
          <w:sz w:val="24"/>
          <w:szCs w:val="24"/>
          <w:lang w:eastAsia="ru-RU"/>
        </w:rPr>
        <w:t>Вторая часть заявки на участие в аукционе должна содержать следующие документы и информацию</w:t>
      </w:r>
      <w:bookmarkEnd w:id="14"/>
      <w:r w:rsidRPr="00AC5F5D">
        <w:rPr>
          <w:rFonts w:ascii="Times New Roman" w:eastAsia="Calibri" w:hAnsi="Times New Roman" w:cs="Times New Roman"/>
          <w:sz w:val="24"/>
          <w:szCs w:val="24"/>
          <w:lang w:eastAsia="ru-RU"/>
        </w:rPr>
        <w:t>:</w:t>
      </w:r>
      <w:r w:rsidRPr="00AC5F5D">
        <w:rPr>
          <w:rFonts w:ascii="Times New Roman" w:eastAsia="Calibri" w:hAnsi="Times New Roman" w:cs="Times New Roman"/>
          <w:sz w:val="24"/>
          <w:szCs w:val="24"/>
          <w:vertAlign w:val="superscript"/>
          <w:lang w:eastAsia="ru-RU"/>
        </w:rPr>
        <w:footnoteReference w:id="41"/>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w:t>
      </w:r>
      <w:r w:rsidR="006B0349" w:rsidRPr="00AC5F5D">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AC5F5D">
        <w:rPr>
          <w:rFonts w:ascii="Times New Roman" w:eastAsia="Calibri" w:hAnsi="Times New Roman" w:cs="Times New Roman"/>
          <w:sz w:val="24"/>
          <w:szCs w:val="24"/>
          <w:lang w:eastAsia="ru-RU"/>
        </w:rPr>
        <w:t xml:space="preserve">,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AC5F5D">
        <w:rPr>
          <w:rFonts w:ascii="Times New Roman" w:eastAsia="Calibri" w:hAnsi="Times New Roman" w:cs="Times New Roman"/>
          <w:sz w:val="24"/>
          <w:szCs w:val="24"/>
          <w:lang w:eastAsia="ru-RU"/>
        </w:rPr>
        <w:lastRenderedPageBreak/>
        <w:t>исполняющего функции единоличного исполнительного органа участника такого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3) копию документа, подтверждающего полномочия лица действовать от имени участника аукциона, за исключением случаев подписания заявки:</w:t>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а) индивидуальным предпринимателем, если участником аукциона является индивидуальный предприниматель;</w:t>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w:t>
      </w:r>
      <w:r w:rsidR="001B04C7" w:rsidRPr="00AC5F5D">
        <w:rPr>
          <w:rFonts w:ascii="Times New Roman" w:eastAsia="Calibri" w:hAnsi="Times New Roman" w:cs="Times New Roman"/>
          <w:sz w:val="24"/>
          <w:szCs w:val="24"/>
          <w:lang w:eastAsia="ru-RU"/>
        </w:rPr>
        <w:t xml:space="preserve">етствии с подпунктом 1 </w:t>
      </w:r>
      <w:hyperlink w:anchor="Par1" w:history="1">
        <w:r w:rsidR="001B04C7" w:rsidRPr="00AC5F5D">
          <w:rPr>
            <w:rStyle w:val="ad"/>
            <w:rFonts w:ascii="Times New Roman" w:eastAsia="Calibri" w:hAnsi="Times New Roman" w:cs="Times New Roman"/>
            <w:sz w:val="24"/>
            <w:szCs w:val="24"/>
            <w:lang w:eastAsia="ru-RU"/>
          </w:rPr>
          <w:t>пункта 13</w:t>
        </w:r>
      </w:hyperlink>
      <w:r w:rsidRPr="00AC5F5D">
        <w:rPr>
          <w:rFonts w:ascii="Times New Roman" w:eastAsia="Calibri" w:hAnsi="Times New Roman" w:cs="Times New Roman"/>
          <w:sz w:val="24"/>
          <w:szCs w:val="24"/>
          <w:lang w:eastAsia="ru-RU"/>
        </w:rPr>
        <w:t xml:space="preserve"> настоящего Положения о закупке</w:t>
      </w:r>
      <w:r w:rsidR="006B0349" w:rsidRPr="00AC5F5D">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B0349" w:rsidRPr="00AC5F5D">
        <w:rPr>
          <w:rFonts w:ascii="Times New Roman" w:eastAsia="Calibri" w:hAnsi="Times New Roman" w:cs="Times New Roman"/>
          <w:color w:val="000000" w:themeColor="text1"/>
          <w:sz w:val="24"/>
          <w:szCs w:val="24"/>
          <w:vertAlign w:val="superscript"/>
          <w:lang w:eastAsia="ru-RU"/>
        </w:rPr>
        <w:t>1</w:t>
      </w:r>
      <w:r w:rsidR="006B0349" w:rsidRPr="00AC5F5D">
        <w:rPr>
          <w:rFonts w:ascii="Times New Roman" w:eastAsia="Calibri" w:hAnsi="Times New Roman" w:cs="Times New Roman"/>
          <w:color w:val="000000" w:themeColor="text1"/>
          <w:sz w:val="24"/>
          <w:szCs w:val="24"/>
          <w:lang w:eastAsia="ru-RU"/>
        </w:rPr>
        <w:t xml:space="preserve"> статьи 3</w:t>
      </w:r>
      <w:r w:rsidR="006B0349" w:rsidRPr="00AC5F5D">
        <w:rPr>
          <w:rFonts w:ascii="Times New Roman" w:eastAsia="Calibri" w:hAnsi="Times New Roman" w:cs="Times New Roman"/>
          <w:color w:val="000000" w:themeColor="text1"/>
          <w:sz w:val="24"/>
          <w:szCs w:val="24"/>
          <w:vertAlign w:val="superscript"/>
          <w:lang w:eastAsia="ru-RU"/>
        </w:rPr>
        <w:t>4</w:t>
      </w:r>
      <w:r w:rsidR="006B0349" w:rsidRPr="00AC5F5D">
        <w:rPr>
          <w:rFonts w:ascii="Times New Roman" w:eastAsia="Calibri" w:hAnsi="Times New Roman" w:cs="Times New Roman"/>
          <w:color w:val="000000" w:themeColor="text1"/>
          <w:sz w:val="24"/>
          <w:szCs w:val="24"/>
          <w:lang w:eastAsia="ru-RU"/>
        </w:rPr>
        <w:t xml:space="preserve"> Федерального закона № 223-ФЗ</w:t>
      </w:r>
      <w:r w:rsidRPr="00AC5F5D">
        <w:rPr>
          <w:rFonts w:ascii="Times New Roman" w:eastAsia="Calibri" w:hAnsi="Times New Roman" w:cs="Times New Roman"/>
          <w:sz w:val="24"/>
          <w:szCs w:val="24"/>
          <w:lang w:eastAsia="ru-RU"/>
        </w:rPr>
        <w:t xml:space="preserve">, а также декларацию о соответствии участника аукциона требованиям, установленным в соответствии с </w:t>
      </w:r>
      <w:hyperlink w:anchor="Par1" w:history="1">
        <w:r w:rsidRPr="00AC5F5D">
          <w:rPr>
            <w:rStyle w:val="ad"/>
            <w:rFonts w:ascii="Times New Roman" w:eastAsia="Calibri" w:hAnsi="Times New Roman" w:cs="Times New Roman"/>
            <w:sz w:val="24"/>
            <w:szCs w:val="24"/>
            <w:lang w:eastAsia="ru-RU"/>
          </w:rPr>
          <w:t>пункт</w:t>
        </w:r>
        <w:r w:rsidR="000E085A" w:rsidRPr="00AC5F5D">
          <w:rPr>
            <w:rStyle w:val="ad"/>
            <w:rFonts w:ascii="Times New Roman" w:eastAsia="Calibri" w:hAnsi="Times New Roman" w:cs="Times New Roman"/>
            <w:sz w:val="24"/>
            <w:szCs w:val="24"/>
            <w:lang w:eastAsia="ru-RU"/>
          </w:rPr>
          <w:t>ом</w:t>
        </w:r>
        <w:r w:rsidRPr="00AC5F5D">
          <w:rPr>
            <w:rStyle w:val="ad"/>
            <w:rFonts w:ascii="Times New Roman" w:eastAsia="Calibri" w:hAnsi="Times New Roman" w:cs="Times New Roman"/>
            <w:sz w:val="24"/>
            <w:szCs w:val="24"/>
            <w:lang w:eastAsia="ru-RU"/>
          </w:rPr>
          <w:t xml:space="preserve"> 1</w:t>
        </w:r>
        <w:r w:rsidR="001B04C7" w:rsidRPr="00AC5F5D">
          <w:rPr>
            <w:rStyle w:val="ad"/>
            <w:rFonts w:ascii="Times New Roman" w:eastAsia="Calibri" w:hAnsi="Times New Roman" w:cs="Times New Roman"/>
            <w:sz w:val="24"/>
            <w:szCs w:val="24"/>
            <w:lang w:eastAsia="ru-RU"/>
          </w:rPr>
          <w:t>3</w:t>
        </w:r>
      </w:hyperlink>
      <w:r w:rsidRPr="00AC5F5D">
        <w:rPr>
          <w:rFonts w:ascii="Times New Roman" w:eastAsia="Calibri" w:hAnsi="Times New Roman" w:cs="Times New Roman"/>
          <w:sz w:val="24"/>
          <w:szCs w:val="24"/>
          <w:lang w:eastAsia="ru-RU"/>
        </w:rPr>
        <w:t xml:space="preserve"> настоящего Положения о закупке;</w:t>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10) план привлечения субподрядчиков (соисполнителей) из числа субъектов малого и среднего предпринимательства;</w:t>
      </w:r>
      <w:r w:rsidRPr="00AC5F5D">
        <w:rPr>
          <w:rStyle w:val="af4"/>
          <w:rFonts w:ascii="Times New Roman" w:eastAsia="Calibri" w:hAnsi="Times New Roman" w:cs="Times New Roman"/>
          <w:color w:val="000000" w:themeColor="text1"/>
          <w:sz w:val="24"/>
          <w:szCs w:val="24"/>
          <w:lang w:eastAsia="ru-RU"/>
        </w:rPr>
        <w:footnoteReference w:id="42"/>
      </w:r>
    </w:p>
    <w:p w:rsidR="006B0349" w:rsidRPr="00AC5F5D" w:rsidRDefault="006B0349" w:rsidP="006B0349">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color w:val="000000" w:themeColor="text1"/>
          <w:sz w:val="24"/>
          <w:szCs w:val="24"/>
          <w:lang w:eastAsia="ru-RU"/>
        </w:rPr>
        <w:lastRenderedPageBreak/>
        <w:t>11)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AC5F5D">
        <w:rPr>
          <w:rStyle w:val="af4"/>
          <w:rFonts w:ascii="Times New Roman" w:eastAsia="Calibri" w:hAnsi="Times New Roman" w:cs="Times New Roman"/>
          <w:color w:val="000000" w:themeColor="text1"/>
          <w:sz w:val="24"/>
          <w:szCs w:val="24"/>
          <w:lang w:eastAsia="ru-RU"/>
        </w:rPr>
        <w:footnoteReference w:id="43"/>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w:t>
      </w:r>
      <w:r w:rsidR="001B04C7"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w:t>
      </w:r>
      <w:bookmarkStart w:id="15" w:name="Par10"/>
      <w:r w:rsidRPr="00AC5F5D">
        <w:rPr>
          <w:rFonts w:ascii="Times New Roman" w:eastAsia="Calibri" w:hAnsi="Times New Roman" w:cs="Times New Roman"/>
          <w:sz w:val="24"/>
          <w:szCs w:val="24"/>
          <w:lang w:eastAsia="ru-RU"/>
        </w:rPr>
        <w:t xml:space="preserve">В случае, если по окончании срока подачи заявок на участие в </w:t>
      </w:r>
      <w:r w:rsidRPr="00AC5F5D">
        <w:rPr>
          <w:rFonts w:ascii="Times New Roman" w:eastAsia="Times New Roman" w:hAnsi="Times New Roman" w:cs="Times New Roman"/>
          <w:sz w:val="24"/>
          <w:szCs w:val="24"/>
          <w:lang w:eastAsia="ru-RU"/>
        </w:rPr>
        <w:t>аукционе</w:t>
      </w:r>
      <w:r w:rsidRPr="00AC5F5D">
        <w:rPr>
          <w:rFonts w:ascii="Times New Roman" w:eastAsia="Calibri" w:hAnsi="Times New Roman" w:cs="Times New Roman"/>
          <w:sz w:val="24"/>
          <w:szCs w:val="24"/>
          <w:lang w:eastAsia="ru-RU"/>
        </w:rPr>
        <w:t xml:space="preserve"> подана только одна заявка или не подано ни одной заявки, такой </w:t>
      </w:r>
      <w:r w:rsidRPr="00AC5F5D">
        <w:rPr>
          <w:rFonts w:ascii="Times New Roman" w:eastAsia="Times New Roman" w:hAnsi="Times New Roman" w:cs="Times New Roman"/>
          <w:sz w:val="24"/>
          <w:szCs w:val="24"/>
          <w:lang w:eastAsia="ru-RU"/>
        </w:rPr>
        <w:t>аукцион</w:t>
      </w:r>
      <w:r w:rsidRPr="00AC5F5D">
        <w:rPr>
          <w:rFonts w:ascii="Times New Roman" w:eastAsia="Calibri" w:hAnsi="Times New Roman" w:cs="Times New Roman"/>
          <w:sz w:val="24"/>
          <w:szCs w:val="24"/>
          <w:lang w:eastAsia="ru-RU"/>
        </w:rPr>
        <w:t xml:space="preserve"> признается несостоявшимся</w:t>
      </w:r>
      <w:bookmarkEnd w:id="15"/>
      <w:r w:rsidRPr="00AC5F5D">
        <w:rPr>
          <w:rFonts w:ascii="Times New Roman" w:eastAsia="Calibri"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B0349" w:rsidRPr="00AC5F5D" w:rsidRDefault="006B0349" w:rsidP="006B0349">
      <w:pPr>
        <w:autoSpaceDE w:val="0"/>
        <w:autoSpaceDN w:val="0"/>
        <w:adjustRightInd w:val="0"/>
        <w:spacing w:after="0" w:line="240" w:lineRule="auto"/>
        <w:ind w:firstLine="709"/>
        <w:jc w:val="center"/>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Порядок рассмотрение первых частей заявок на участие в аукционе</w:t>
      </w:r>
      <w:r w:rsidRPr="00AC5F5D">
        <w:rPr>
          <w:rStyle w:val="af4"/>
          <w:rFonts w:ascii="Times New Roman" w:eastAsia="Times New Roman" w:hAnsi="Times New Roman" w:cs="Times New Roman"/>
          <w:color w:val="000000" w:themeColor="text1"/>
          <w:sz w:val="24"/>
          <w:szCs w:val="24"/>
          <w:lang w:eastAsia="ru-RU"/>
        </w:rPr>
        <w:footnoteReference w:id="44"/>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1B04C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80</w:t>
      </w:r>
      <w:r w:rsidR="00604A87" w:rsidRPr="00AC5F5D">
        <w:rPr>
          <w:rFonts w:ascii="Times New Roman" w:eastAsia="Calibri" w:hAnsi="Times New Roman" w:cs="Times New Roman"/>
          <w:sz w:val="24"/>
          <w:szCs w:val="24"/>
          <w:lang w:eastAsia="ru-RU"/>
        </w:rPr>
        <w:t xml:space="preserve">. Комиссией проверяются первые части заявок на участие в аукционе, содержащие информацию, предусмотренную </w:t>
      </w:r>
      <w:hyperlink w:anchor="Par8" w:history="1">
        <w:r w:rsidR="00604A87" w:rsidRPr="00AC5F5D">
          <w:rPr>
            <w:rStyle w:val="ad"/>
            <w:rFonts w:ascii="Times New Roman" w:eastAsia="Calibri" w:hAnsi="Times New Roman" w:cs="Times New Roman"/>
            <w:sz w:val="24"/>
            <w:szCs w:val="24"/>
            <w:lang w:eastAsia="ru-RU"/>
          </w:rPr>
          <w:t>пунктом 7</w:t>
        </w:r>
        <w:r w:rsidR="00A250B2" w:rsidRPr="00AC5F5D">
          <w:rPr>
            <w:rStyle w:val="ad"/>
            <w:rFonts w:ascii="Times New Roman" w:eastAsia="Calibri" w:hAnsi="Times New Roman" w:cs="Times New Roman"/>
            <w:sz w:val="24"/>
            <w:szCs w:val="24"/>
            <w:lang w:eastAsia="ru-RU"/>
          </w:rPr>
          <w:t>6</w:t>
        </w:r>
      </w:hyperlink>
      <w:r w:rsidR="00604A87" w:rsidRPr="00AC5F5D">
        <w:rPr>
          <w:rFonts w:ascii="Times New Roman" w:eastAsia="Calibri" w:hAnsi="Times New Roman" w:cs="Times New Roman"/>
          <w:sz w:val="24"/>
          <w:szCs w:val="24"/>
          <w:lang w:eastAsia="ru-RU"/>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604A87" w:rsidRPr="00AC5F5D"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81</w:t>
      </w:r>
      <w:r w:rsidR="00604A87" w:rsidRPr="00AC5F5D">
        <w:rPr>
          <w:rFonts w:ascii="Times New Roman" w:eastAsia="Calibri" w:hAnsi="Times New Roman" w:cs="Times New Roman"/>
          <w:sz w:val="24"/>
          <w:szCs w:val="24"/>
          <w:lang w:eastAsia="ru-RU"/>
        </w:rPr>
        <w:t xml:space="preserve">. Срок рассмотрения первых частей заявок на участие в </w:t>
      </w:r>
      <w:r w:rsidR="006B0349" w:rsidRPr="00AC5F5D">
        <w:rPr>
          <w:rFonts w:ascii="Times New Roman" w:eastAsia="Calibri" w:hAnsi="Times New Roman" w:cs="Times New Roman"/>
          <w:sz w:val="24"/>
          <w:szCs w:val="24"/>
          <w:lang w:eastAsia="ru-RU"/>
        </w:rPr>
        <w:t>аукционе не может превышать трех рабочих</w:t>
      </w:r>
      <w:r w:rsidR="00604A87" w:rsidRPr="00AC5F5D">
        <w:rPr>
          <w:rFonts w:ascii="Times New Roman" w:eastAsia="Calibri" w:hAnsi="Times New Roman" w:cs="Times New Roman"/>
          <w:sz w:val="24"/>
          <w:szCs w:val="24"/>
          <w:lang w:eastAsia="ru-RU"/>
        </w:rPr>
        <w:t xml:space="preserve"> дней с даты окончания срока подачи указанных заявок.</w:t>
      </w:r>
    </w:p>
    <w:p w:rsidR="00604A87" w:rsidRPr="00AC5F5D"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82</w:t>
      </w:r>
      <w:r w:rsidR="00604A87" w:rsidRPr="00AC5F5D">
        <w:rPr>
          <w:rFonts w:ascii="Times New Roman" w:eastAsia="Calibri" w:hAnsi="Times New Roman" w:cs="Times New Roman"/>
          <w:sz w:val="24"/>
          <w:szCs w:val="24"/>
          <w:lang w:eastAsia="ru-RU"/>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604A87" w:rsidRPr="00AC5F5D" w:rsidRDefault="0083254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83</w:t>
      </w:r>
      <w:r w:rsidR="00604A87" w:rsidRPr="00AC5F5D">
        <w:rPr>
          <w:rFonts w:ascii="Times New Roman" w:eastAsia="Calibri" w:hAnsi="Times New Roman" w:cs="Times New Roman"/>
          <w:sz w:val="24"/>
          <w:szCs w:val="24"/>
          <w:lang w:eastAsia="ru-RU"/>
        </w:rPr>
        <w:t xml:space="preserve">. По результатам рассмотрения первых частей заявок на участие в аукционе, содержащих информацию, предусмотренную </w:t>
      </w:r>
      <w:hyperlink w:anchor="Par8" w:history="1">
        <w:r w:rsidR="00604A87" w:rsidRPr="00AC5F5D">
          <w:rPr>
            <w:rStyle w:val="ad"/>
            <w:rFonts w:ascii="Times New Roman" w:eastAsia="Calibri" w:hAnsi="Times New Roman" w:cs="Times New Roman"/>
            <w:sz w:val="24"/>
            <w:szCs w:val="24"/>
            <w:lang w:eastAsia="ru-RU"/>
          </w:rPr>
          <w:t xml:space="preserve">пунктом </w:t>
        </w:r>
        <w:r w:rsidRPr="00AC5F5D">
          <w:rPr>
            <w:rStyle w:val="ad"/>
            <w:rFonts w:ascii="Times New Roman" w:eastAsia="Calibri" w:hAnsi="Times New Roman" w:cs="Times New Roman"/>
            <w:sz w:val="24"/>
            <w:szCs w:val="24"/>
            <w:lang w:eastAsia="ru-RU"/>
          </w:rPr>
          <w:t>76</w:t>
        </w:r>
      </w:hyperlink>
      <w:r w:rsidR="00604A87" w:rsidRPr="00AC5F5D">
        <w:rPr>
          <w:rFonts w:ascii="Times New Roman" w:eastAsia="Calibri" w:hAnsi="Times New Roman" w:cs="Times New Roman"/>
          <w:sz w:val="24"/>
          <w:szCs w:val="24"/>
          <w:lang w:eastAsia="ru-RU"/>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604A87" w:rsidRPr="00AC5F5D">
          <w:rPr>
            <w:rFonts w:ascii="Times New Roman" w:eastAsia="Calibri" w:hAnsi="Times New Roman" w:cs="Times New Roman"/>
            <w:sz w:val="24"/>
            <w:szCs w:val="24"/>
            <w:lang w:eastAsia="ru-RU"/>
          </w:rPr>
          <w:t>пунктом</w:t>
        </w:r>
      </w:hyperlink>
      <w:r w:rsidR="00853A87" w:rsidRPr="00AC5F5D">
        <w:rPr>
          <w:rFonts w:ascii="Times New Roman" w:eastAsia="Calibri" w:hAnsi="Times New Roman" w:cs="Times New Roman"/>
          <w:sz w:val="24"/>
          <w:szCs w:val="24"/>
          <w:lang w:eastAsia="ru-RU"/>
        </w:rPr>
        <w:t xml:space="preserve"> 84</w:t>
      </w:r>
      <w:r w:rsidR="00604A87"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w:t>
      </w:r>
      <w:r w:rsidR="00853A87"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Участник аукциона не допускается к участию в нем в случае: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непредоставления информации, предусмотренной </w:t>
      </w:r>
      <w:hyperlink w:anchor="Par8" w:history="1">
        <w:r w:rsidRPr="00AC5F5D">
          <w:rPr>
            <w:rStyle w:val="ad"/>
            <w:rFonts w:ascii="Times New Roman" w:eastAsia="Calibri" w:hAnsi="Times New Roman" w:cs="Times New Roman"/>
            <w:sz w:val="24"/>
            <w:szCs w:val="24"/>
            <w:lang w:eastAsia="ru-RU"/>
          </w:rPr>
          <w:t>пунктом 7</w:t>
        </w:r>
        <w:r w:rsidR="000A0CAD" w:rsidRPr="00AC5F5D">
          <w:rPr>
            <w:rStyle w:val="ad"/>
            <w:rFonts w:ascii="Times New Roman" w:eastAsia="Calibri" w:hAnsi="Times New Roman" w:cs="Times New Roman"/>
            <w:sz w:val="24"/>
            <w:szCs w:val="24"/>
            <w:lang w:eastAsia="ru-RU"/>
          </w:rPr>
          <w:t>6</w:t>
        </w:r>
      </w:hyperlink>
      <w:r w:rsidRPr="00AC5F5D">
        <w:rPr>
          <w:rFonts w:ascii="Times New Roman" w:eastAsia="Calibri" w:hAnsi="Times New Roman" w:cs="Times New Roman"/>
          <w:sz w:val="24"/>
          <w:szCs w:val="24"/>
          <w:lang w:eastAsia="ru-RU"/>
        </w:rPr>
        <w:t xml:space="preserve"> настоящего Положения о закупке, или предоставления недостоверной информации;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несоответствия информ</w:t>
      </w:r>
      <w:r w:rsidR="000A0CAD" w:rsidRPr="00AC5F5D">
        <w:rPr>
          <w:rFonts w:ascii="Times New Roman" w:eastAsia="Calibri" w:hAnsi="Times New Roman" w:cs="Times New Roman"/>
          <w:sz w:val="24"/>
          <w:szCs w:val="24"/>
          <w:lang w:eastAsia="ru-RU"/>
        </w:rPr>
        <w:t xml:space="preserve">ации, предусмотренной </w:t>
      </w:r>
      <w:hyperlink w:anchor="Par8" w:history="1">
        <w:r w:rsidR="000A0CAD" w:rsidRPr="00AC5F5D">
          <w:rPr>
            <w:rStyle w:val="ad"/>
            <w:rFonts w:ascii="Times New Roman" w:eastAsia="Calibri" w:hAnsi="Times New Roman" w:cs="Times New Roman"/>
            <w:sz w:val="24"/>
            <w:szCs w:val="24"/>
            <w:lang w:eastAsia="ru-RU"/>
          </w:rPr>
          <w:t>пунктом 76</w:t>
        </w:r>
      </w:hyperlink>
      <w:r w:rsidRPr="00AC5F5D">
        <w:rPr>
          <w:rFonts w:ascii="Times New Roman" w:eastAsia="Calibri" w:hAnsi="Times New Roman" w:cs="Times New Roman"/>
          <w:sz w:val="24"/>
          <w:szCs w:val="24"/>
          <w:lang w:eastAsia="ru-RU"/>
        </w:rPr>
        <w:t xml:space="preserve"> настоящего Положения о закупке, требованиям документации о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w:t>
      </w:r>
      <w:r w:rsidR="000A0CAD"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AC5F5D" w:rsidRDefault="00604A87" w:rsidP="00D12B84">
      <w:pPr>
        <w:autoSpaceDE w:val="0"/>
        <w:autoSpaceDN w:val="0"/>
        <w:adjustRightInd w:val="0"/>
        <w:spacing w:after="0" w:line="240" w:lineRule="auto"/>
        <w:ind w:firstLine="709"/>
        <w:jc w:val="both"/>
        <w:rPr>
          <w:rFonts w:ascii="Times New Roman" w:eastAsia="Calibri" w:hAnsi="Times New Roman" w:cs="Times New Roman"/>
          <w:sz w:val="24"/>
          <w:szCs w:val="24"/>
        </w:rPr>
      </w:pPr>
      <w:r w:rsidRPr="00AC5F5D">
        <w:rPr>
          <w:rFonts w:ascii="Times New Roman" w:eastAsia="Calibri" w:hAnsi="Times New Roman" w:cs="Times New Roman"/>
          <w:sz w:val="24"/>
          <w:szCs w:val="24"/>
          <w:lang w:eastAsia="ru-RU"/>
        </w:rPr>
        <w:t>8</w:t>
      </w:r>
      <w:r w:rsidR="000A0CAD"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w:t>
      </w:r>
      <w:r w:rsidR="00710C9E" w:rsidRPr="00AC5F5D">
        <w:rPr>
          <w:rFonts w:ascii="Times New Roman" w:eastAsia="Calibri" w:hAnsi="Times New Roman" w:cs="Times New Roman"/>
          <w:sz w:val="24"/>
          <w:szCs w:val="24"/>
          <w:lang w:eastAsia="ru-RU"/>
        </w:rPr>
        <w:t>П</w:t>
      </w:r>
      <w:r w:rsidR="00710C9E" w:rsidRPr="00AC5F5D">
        <w:rPr>
          <w:rFonts w:ascii="Times New Roman" w:hAnsi="Times New Roman" w:cs="Times New Roman"/>
          <w:sz w:val="24"/>
          <w:szCs w:val="24"/>
        </w:rPr>
        <w:t xml:space="preserve">ротокол </w:t>
      </w:r>
      <w:r w:rsidR="00710C9E" w:rsidRPr="00AC5F5D">
        <w:rPr>
          <w:rFonts w:ascii="Times New Roman" w:eastAsia="Calibri" w:hAnsi="Times New Roman" w:cs="Times New Roman"/>
          <w:sz w:val="24"/>
          <w:szCs w:val="24"/>
        </w:rPr>
        <w:t xml:space="preserve">рассмотрения первых частей заявок </w:t>
      </w:r>
      <w:r w:rsidR="00710C9E" w:rsidRPr="00AC5F5D">
        <w:rPr>
          <w:rFonts w:ascii="Times New Roman" w:hAnsi="Times New Roman" w:cs="Times New Roman"/>
          <w:sz w:val="24"/>
          <w:szCs w:val="24"/>
        </w:rPr>
        <w:t xml:space="preserve">должен содержать сведения, предусмотренные частью 13 статьи 3.2 </w:t>
      </w:r>
      <w:r w:rsidR="00710C9E" w:rsidRPr="00AC5F5D">
        <w:rPr>
          <w:rFonts w:ascii="Times New Roman" w:eastAsia="Calibri" w:hAnsi="Times New Roman" w:cs="Times New Roman"/>
          <w:sz w:val="24"/>
          <w:szCs w:val="24"/>
        </w:rPr>
        <w:t>Федерального закона № 223-ФЗ.</w:t>
      </w:r>
      <w:r w:rsidRPr="00AC5F5D">
        <w:rPr>
          <w:rFonts w:ascii="Times New Roman" w:eastAsia="Calibri" w:hAnsi="Times New Roman" w:cs="Times New Roman"/>
          <w:sz w:val="24"/>
          <w:szCs w:val="24"/>
          <w:vertAlign w:val="superscript"/>
          <w:lang w:eastAsia="ru-RU"/>
        </w:rPr>
        <w:footnoteReference w:id="45"/>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w:t>
      </w:r>
      <w:r w:rsidR="000A0CAD"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w:t>
      </w:r>
      <w:bookmarkStart w:id="16" w:name="Par11"/>
      <w:r w:rsidRPr="00AC5F5D">
        <w:rPr>
          <w:rFonts w:ascii="Times New Roman" w:eastAsia="Calibri" w:hAnsi="Times New Roman" w:cs="Times New Roman"/>
          <w:sz w:val="24"/>
          <w:szCs w:val="24"/>
          <w:lang w:eastAsia="ru-RU"/>
        </w:rPr>
        <w:t xml:space="preserve">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w:t>
      </w:r>
      <w:r w:rsidRPr="00AC5F5D">
        <w:rPr>
          <w:rFonts w:ascii="Times New Roman" w:eastAsia="Calibri" w:hAnsi="Times New Roman" w:cs="Times New Roman"/>
          <w:sz w:val="24"/>
          <w:szCs w:val="24"/>
          <w:lang w:eastAsia="ru-RU"/>
        </w:rPr>
        <w:lastRenderedPageBreak/>
        <w:t>одного участника закупки, подавшего заявку на участие в таком аукционе, его участником, такой аукцион признается несостоявшимся</w:t>
      </w:r>
      <w:bookmarkEnd w:id="16"/>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Порядок проведения аукциона</w:t>
      </w:r>
      <w:r w:rsidR="0035188A" w:rsidRPr="00AC5F5D">
        <w:rPr>
          <w:rStyle w:val="af4"/>
          <w:rFonts w:ascii="Times New Roman" w:eastAsia="Calibri" w:hAnsi="Times New Roman" w:cs="Times New Roman"/>
          <w:color w:val="000000" w:themeColor="text1"/>
          <w:sz w:val="24"/>
          <w:szCs w:val="24"/>
          <w:lang w:eastAsia="ru-RU"/>
        </w:rPr>
        <w:footnoteReference w:id="46"/>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w:t>
      </w:r>
      <w:r w:rsidR="00D257B1"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В аукционе могут участвовать только допущенные к участию в таком аукционе его участники.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w:t>
      </w:r>
      <w:r w:rsidR="001C3EC1"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Аукцион проводится на электронной площадке в указанный в документации об аукционе о его проведении и определенный с учетом </w:t>
      </w:r>
      <w:hyperlink r:id="rId28" w:history="1">
        <w:r w:rsidRPr="00AC5F5D">
          <w:rPr>
            <w:rFonts w:ascii="Times New Roman" w:eastAsia="Calibri" w:hAnsi="Times New Roman" w:cs="Times New Roman"/>
            <w:sz w:val="24"/>
            <w:szCs w:val="24"/>
            <w:lang w:eastAsia="ru-RU"/>
          </w:rPr>
          <w:t>пункт</w:t>
        </w:r>
      </w:hyperlink>
      <w:r w:rsidRPr="00AC5F5D">
        <w:rPr>
          <w:rFonts w:ascii="Times New Roman" w:eastAsia="Calibri" w:hAnsi="Times New Roman" w:cs="Times New Roman"/>
          <w:sz w:val="24"/>
          <w:szCs w:val="24"/>
          <w:lang w:eastAsia="ru-RU"/>
        </w:rPr>
        <w:t xml:space="preserve">а </w:t>
      </w:r>
      <w:r w:rsidR="001C3EC1" w:rsidRPr="00AC5F5D">
        <w:rPr>
          <w:rFonts w:ascii="Times New Roman" w:eastAsia="Calibri" w:hAnsi="Times New Roman" w:cs="Times New Roman"/>
          <w:sz w:val="24"/>
          <w:szCs w:val="24"/>
          <w:lang w:eastAsia="ru-RU"/>
        </w:rPr>
        <w:t>90</w:t>
      </w:r>
      <w:r w:rsidRPr="00AC5F5D">
        <w:rPr>
          <w:rFonts w:ascii="Times New Roman" w:eastAsia="Calibri" w:hAnsi="Times New Roman" w:cs="Times New Roman"/>
          <w:sz w:val="24"/>
          <w:szCs w:val="24"/>
          <w:lang w:eastAsia="ru-RU"/>
        </w:rPr>
        <w:t xml:space="preserve"> настоящего Положения о закупке день.</w:t>
      </w:r>
    </w:p>
    <w:p w:rsidR="00604A87" w:rsidRPr="00AC5F5D"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90</w:t>
      </w:r>
      <w:r w:rsidR="00604A87" w:rsidRPr="00AC5F5D">
        <w:rPr>
          <w:rFonts w:ascii="Times New Roman" w:eastAsia="Calibri" w:hAnsi="Times New Roman" w:cs="Times New Roman"/>
          <w:sz w:val="24"/>
          <w:szCs w:val="24"/>
          <w:lang w:eastAsia="ru-RU"/>
        </w:rPr>
        <w:t xml:space="preserve">. </w:t>
      </w:r>
      <w:r w:rsidR="0035188A" w:rsidRPr="00AC5F5D">
        <w:rPr>
          <w:rFonts w:ascii="Times New Roman" w:eastAsia="Calibri" w:hAnsi="Times New Roman" w:cs="Times New Roman"/>
          <w:color w:val="000000" w:themeColor="text1"/>
          <w:sz w:val="24"/>
          <w:szCs w:val="24"/>
          <w:lang w:eastAsia="ru-RU"/>
        </w:rPr>
        <w:t>Днем проведения аукциона является рабочий день, следующий за датой окончания срока рассмотрения первых частей заявок на участие в таком аукционе.</w:t>
      </w:r>
    </w:p>
    <w:p w:rsidR="00604A87" w:rsidRPr="00AC5F5D"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91</w:t>
      </w:r>
      <w:r w:rsidR="00604A87" w:rsidRPr="00AC5F5D">
        <w:rPr>
          <w:rFonts w:ascii="Times New Roman" w:eastAsia="Calibri" w:hAnsi="Times New Roman" w:cs="Times New Roman"/>
          <w:sz w:val="24"/>
          <w:szCs w:val="24"/>
          <w:lang w:eastAsia="ru-RU"/>
        </w:rPr>
        <w:t xml:space="preserve">.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604A87" w:rsidRPr="00AC5F5D"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92</w:t>
      </w:r>
      <w:r w:rsidR="00604A87" w:rsidRPr="00AC5F5D">
        <w:rPr>
          <w:rFonts w:ascii="Times New Roman" w:eastAsia="Calibri" w:hAnsi="Times New Roman" w:cs="Times New Roman"/>
          <w:sz w:val="24"/>
          <w:szCs w:val="24"/>
          <w:lang w:eastAsia="ru-RU"/>
        </w:rPr>
        <w:t>.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604A87" w:rsidRPr="00AC5F5D" w:rsidRDefault="001C3E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93</w:t>
      </w:r>
      <w:r w:rsidR="00604A87" w:rsidRPr="00AC5F5D">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w:t>
      </w:r>
      <w:r w:rsidR="001C3EC1"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xml:space="preserve">.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w:t>
      </w:r>
      <w:r w:rsidR="0077389A" w:rsidRPr="00AC5F5D">
        <w:rPr>
          <w:rFonts w:ascii="Times New Roman" w:eastAsia="Calibri" w:hAnsi="Times New Roman" w:cs="Times New Roman"/>
          <w:sz w:val="24"/>
          <w:szCs w:val="24"/>
          <w:lang w:eastAsia="ru-RU"/>
        </w:rPr>
        <w:t>пунктом 95</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w:t>
      </w:r>
      <w:r w:rsidR="008A5A9E"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AC5F5D">
        <w:rPr>
          <w:rFonts w:ascii="Times New Roman" w:eastAsia="Calibri" w:hAnsi="Times New Roman" w:cs="Times New Roman"/>
          <w:bCs/>
          <w:sz w:val="24"/>
          <w:szCs w:val="24"/>
          <w:lang w:eastAsia="ru-RU"/>
        </w:rPr>
        <w:t xml:space="preserve">если при проведении аукциона цена договора </w:t>
      </w:r>
      <w:r w:rsidRPr="00AC5F5D">
        <w:rPr>
          <w:rFonts w:ascii="Times New Roman" w:eastAsia="Calibri" w:hAnsi="Times New Roman" w:cs="Times New Roman"/>
          <w:sz w:val="24"/>
          <w:szCs w:val="24"/>
          <w:lang w:eastAsia="ru-RU"/>
        </w:rPr>
        <w:t>либо цена единицы товара, работы, услуги</w:t>
      </w:r>
      <w:r w:rsidRPr="00AC5F5D">
        <w:rPr>
          <w:rFonts w:ascii="Times New Roman" w:eastAsia="Calibri" w:hAnsi="Times New Roman" w:cs="Times New Roman"/>
          <w:bCs/>
          <w:sz w:val="24"/>
          <w:szCs w:val="24"/>
          <w:lang w:eastAsia="ru-RU"/>
        </w:rPr>
        <w:t xml:space="preserve"> снижена до нуля и аукцион проводится на право заключить договор, наиболее высокую цену договора </w:t>
      </w:r>
      <w:r w:rsidRPr="00AC5F5D">
        <w:rPr>
          <w:rFonts w:ascii="Times New Roman" w:eastAsia="Calibri" w:hAnsi="Times New Roman" w:cs="Times New Roman"/>
          <w:sz w:val="24"/>
          <w:szCs w:val="24"/>
          <w:lang w:eastAsia="ru-RU"/>
        </w:rPr>
        <w:t xml:space="preserve">либо </w:t>
      </w:r>
      <w:r w:rsidRPr="00AC5F5D">
        <w:rPr>
          <w:rFonts w:ascii="Times New Roman" w:eastAsia="Calibri" w:hAnsi="Times New Roman" w:cs="Times New Roman"/>
          <w:bCs/>
          <w:sz w:val="24"/>
          <w:szCs w:val="24"/>
          <w:lang w:eastAsia="ru-RU"/>
        </w:rPr>
        <w:t xml:space="preserve">наиболее высокую </w:t>
      </w:r>
      <w:r w:rsidRPr="00AC5F5D">
        <w:rPr>
          <w:rFonts w:ascii="Times New Roman" w:eastAsia="Calibri" w:hAnsi="Times New Roman" w:cs="Times New Roman"/>
          <w:sz w:val="24"/>
          <w:szCs w:val="24"/>
          <w:lang w:eastAsia="ru-RU"/>
        </w:rPr>
        <w:t>цену единицы товара, работы, услуги</w:t>
      </w:r>
      <w:r w:rsidRPr="00AC5F5D">
        <w:rPr>
          <w:rFonts w:ascii="Times New Roman" w:eastAsia="Calibri" w:hAnsi="Times New Roman" w:cs="Times New Roman"/>
          <w:bCs/>
          <w:sz w:val="24"/>
          <w:szCs w:val="24"/>
          <w:lang w:eastAsia="ru-RU"/>
        </w:rPr>
        <w:t>.</w:t>
      </w:r>
      <w:r w:rsidRPr="00AC5F5D">
        <w:rPr>
          <w:rFonts w:ascii="Times New Roman" w:eastAsia="Calibri"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9</w:t>
      </w:r>
      <w:r w:rsidR="00CE1891"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w:t>
      </w:r>
      <w:r w:rsidR="00CE1891"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w:t>
      </w:r>
      <w:bookmarkStart w:id="17" w:name="Par22"/>
      <w:r w:rsidRPr="00AC5F5D">
        <w:rPr>
          <w:rFonts w:ascii="Times New Roman" w:eastAsia="Calibri" w:hAnsi="Times New Roman" w:cs="Times New Roman"/>
          <w:sz w:val="24"/>
          <w:szCs w:val="24"/>
          <w:lang w:eastAsia="ru-RU"/>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w:t>
      </w:r>
      <w:r w:rsidR="00314D73" w:rsidRPr="00AC5F5D">
        <w:rPr>
          <w:rFonts w:ascii="Times New Roman" w:eastAsia="Calibri" w:hAnsi="Times New Roman" w:cs="Times New Roman"/>
          <w:sz w:val="24"/>
          <w:szCs w:val="24"/>
          <w:lang w:eastAsia="ru-RU"/>
        </w:rPr>
        <w:t>93</w:t>
      </w:r>
      <w:r w:rsidRPr="00AC5F5D">
        <w:rPr>
          <w:rFonts w:ascii="Times New Roman" w:eastAsia="Calibri" w:hAnsi="Times New Roman" w:cs="Times New Roman"/>
          <w:sz w:val="24"/>
          <w:szCs w:val="24"/>
          <w:lang w:eastAsia="ru-RU"/>
        </w:rPr>
        <w:t xml:space="preserve"> настоящего Положения о закупке, такой аукцион признается несостоявшимся</w:t>
      </w:r>
      <w:bookmarkEnd w:id="17"/>
      <w:r w:rsidRPr="00AC5F5D">
        <w:rPr>
          <w:rFonts w:ascii="Times New Roman" w:eastAsia="Calibri"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Порядок рассмотрения вторых частей заявок на участие в аукционе</w:t>
      </w:r>
      <w:r w:rsidR="0035188A" w:rsidRPr="00AC5F5D">
        <w:rPr>
          <w:rStyle w:val="af4"/>
          <w:rFonts w:ascii="Times New Roman" w:eastAsia="Calibri" w:hAnsi="Times New Roman" w:cs="Times New Roman"/>
          <w:color w:val="000000" w:themeColor="text1"/>
          <w:sz w:val="24"/>
          <w:szCs w:val="24"/>
          <w:lang w:eastAsia="ru-RU"/>
        </w:rPr>
        <w:footnoteReference w:id="47"/>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w:t>
      </w:r>
      <w:r w:rsidR="008F3A04"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w:t>
      </w:r>
      <w:r w:rsidR="008F3A04"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604A87" w:rsidRPr="00AC5F5D" w:rsidRDefault="008F3A0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100</w:t>
      </w:r>
      <w:r w:rsidR="00604A87" w:rsidRPr="00AC5F5D">
        <w:rPr>
          <w:rFonts w:ascii="Times New Roman" w:eastAsia="Calibri" w:hAnsi="Times New Roman" w:cs="Times New Roman"/>
          <w:sz w:val="24"/>
          <w:szCs w:val="24"/>
          <w:lang w:eastAsia="ru-RU"/>
        </w:rPr>
        <w:t>.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604A87" w:rsidRPr="00AC5F5D" w:rsidRDefault="008F3A04"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101</w:t>
      </w:r>
      <w:r w:rsidR="00604A87" w:rsidRPr="00AC5F5D">
        <w:rPr>
          <w:rFonts w:ascii="Times New Roman" w:eastAsia="Calibri" w:hAnsi="Times New Roman" w:cs="Times New Roman"/>
          <w:sz w:val="24"/>
          <w:szCs w:val="24"/>
          <w:lang w:eastAsia="ru-RU"/>
        </w:rPr>
        <w:t>.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604A87" w:rsidRPr="00AC5F5D" w:rsidRDefault="008F3A04"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102</w:t>
      </w:r>
      <w:r w:rsidR="00604A87" w:rsidRPr="00AC5F5D">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w:t>
      </w:r>
      <w:r w:rsidR="00CF3563" w:rsidRPr="00AC5F5D">
        <w:rPr>
          <w:rFonts w:ascii="Times New Roman" w:eastAsia="Times New Roman" w:hAnsi="Times New Roman" w:cs="Times New Roman"/>
          <w:sz w:val="24"/>
          <w:szCs w:val="24"/>
          <w:lang w:eastAsia="ru-RU"/>
        </w:rPr>
        <w:t>подпунктом 4 пункта 110</w:t>
      </w:r>
      <w:r w:rsidR="00604A87" w:rsidRPr="00AC5F5D">
        <w:rPr>
          <w:rFonts w:ascii="Times New Roman" w:eastAsia="Times New Roman" w:hAnsi="Times New Roman" w:cs="Times New Roman"/>
          <w:sz w:val="24"/>
          <w:szCs w:val="24"/>
          <w:lang w:eastAsia="ru-RU"/>
        </w:rPr>
        <w:t xml:space="preserve"> </w:t>
      </w:r>
      <w:r w:rsidR="00604A87" w:rsidRPr="00AC5F5D">
        <w:rPr>
          <w:rFonts w:ascii="Times New Roman" w:eastAsia="Calibri" w:hAnsi="Times New Roman" w:cs="Times New Roman"/>
          <w:sz w:val="24"/>
          <w:szCs w:val="24"/>
          <w:lang w:eastAsia="ru-RU"/>
        </w:rPr>
        <w:t>настоящего Положения о закупке</w:t>
      </w:r>
      <w:r w:rsidR="00604A87" w:rsidRPr="00AC5F5D">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w:t>
      </w:r>
      <w:r w:rsidR="00FF0A29" w:rsidRPr="00AC5F5D">
        <w:rPr>
          <w:rFonts w:ascii="Times New Roman" w:eastAsia="Times New Roman" w:hAnsi="Times New Roman" w:cs="Times New Roman"/>
          <w:sz w:val="24"/>
          <w:szCs w:val="24"/>
          <w:lang w:eastAsia="ru-RU"/>
        </w:rPr>
        <w:t>70</w:t>
      </w:r>
      <w:r w:rsidR="00604A87" w:rsidRPr="00AC5F5D">
        <w:rPr>
          <w:rFonts w:ascii="Times New Roman" w:eastAsia="Times New Roman" w:hAnsi="Times New Roman" w:cs="Times New Roman"/>
          <w:sz w:val="24"/>
          <w:szCs w:val="24"/>
          <w:lang w:eastAsia="ru-RU"/>
        </w:rPr>
        <w:t xml:space="preserve">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604A87" w:rsidRPr="00AC5F5D" w:rsidRDefault="00E37C10"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103</w:t>
      </w:r>
      <w:r w:rsidR="00604A87" w:rsidRPr="00AC5F5D">
        <w:rPr>
          <w:rFonts w:ascii="Times New Roman" w:eastAsia="Times New Roman" w:hAnsi="Times New Roman" w:cs="Times New Roman"/>
          <w:sz w:val="24"/>
          <w:szCs w:val="24"/>
          <w:lang w:eastAsia="ru-RU"/>
        </w:rPr>
        <w:t xml:space="preserve">.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w:t>
      </w:r>
      <w:r w:rsidR="00E37C10"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Вторая часть заявки на участие в аукционе признается не соответствующей требованиям, установленным документацией о таком аукционе, в случае: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непредоставления документов и (или) информации, установленных документацией об аукционе и предусмотренных </w:t>
      </w:r>
      <w:hyperlink w:anchor="Par9" w:history="1">
        <w:r w:rsidRPr="00AC5F5D">
          <w:rPr>
            <w:rStyle w:val="ad"/>
            <w:rFonts w:ascii="Times New Roman" w:eastAsia="Calibri" w:hAnsi="Times New Roman" w:cs="Times New Roman"/>
            <w:sz w:val="24"/>
            <w:szCs w:val="24"/>
            <w:lang w:eastAsia="ru-RU"/>
          </w:rPr>
          <w:t>пунктом 7</w:t>
        </w:r>
        <w:r w:rsidR="0086331C" w:rsidRPr="00AC5F5D">
          <w:rPr>
            <w:rStyle w:val="ad"/>
            <w:rFonts w:ascii="Times New Roman" w:eastAsia="Calibri" w:hAnsi="Times New Roman" w:cs="Times New Roman"/>
            <w:sz w:val="24"/>
            <w:szCs w:val="24"/>
            <w:lang w:eastAsia="ru-RU"/>
          </w:rPr>
          <w:t>8</w:t>
        </w:r>
      </w:hyperlink>
      <w:r w:rsidRPr="00AC5F5D">
        <w:rPr>
          <w:rFonts w:ascii="Times New Roman" w:eastAsia="Calibri" w:hAnsi="Times New Roman" w:cs="Times New Roman"/>
          <w:sz w:val="24"/>
          <w:szCs w:val="24"/>
          <w:lang w:eastAsia="ru-RU"/>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 xml:space="preserve">2) наличия в документах и (или) информации, установленных документацией об аукционе и предусмотренных </w:t>
      </w:r>
      <w:hyperlink w:anchor="Par9" w:history="1">
        <w:r w:rsidRPr="00AC5F5D">
          <w:rPr>
            <w:rStyle w:val="ad"/>
            <w:rFonts w:ascii="Times New Roman" w:eastAsia="Calibri" w:hAnsi="Times New Roman" w:cs="Times New Roman"/>
            <w:sz w:val="24"/>
            <w:szCs w:val="24"/>
            <w:lang w:eastAsia="ru-RU"/>
          </w:rPr>
          <w:t>пунктом 7</w:t>
        </w:r>
        <w:r w:rsidR="0086331C" w:rsidRPr="00AC5F5D">
          <w:rPr>
            <w:rStyle w:val="ad"/>
            <w:rFonts w:ascii="Times New Roman" w:eastAsia="Calibri" w:hAnsi="Times New Roman" w:cs="Times New Roman"/>
            <w:sz w:val="24"/>
            <w:szCs w:val="24"/>
            <w:lang w:eastAsia="ru-RU"/>
          </w:rPr>
          <w:t>8</w:t>
        </w:r>
      </w:hyperlink>
      <w:r w:rsidRPr="00AC5F5D">
        <w:rPr>
          <w:rFonts w:ascii="Times New Roman" w:eastAsia="Calibri" w:hAnsi="Times New Roman" w:cs="Times New Roman"/>
          <w:sz w:val="24"/>
          <w:szCs w:val="24"/>
          <w:lang w:eastAsia="ru-RU"/>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несоответствия участника аукциона требованиям, установленным документацией об аукционе, в соответствии с </w:t>
      </w:r>
      <w:hyperlink w:anchor="Par1" w:history="1">
        <w:r w:rsidRPr="00AC5F5D">
          <w:rPr>
            <w:rStyle w:val="ad"/>
            <w:rFonts w:ascii="Times New Roman" w:eastAsia="Calibri" w:hAnsi="Times New Roman" w:cs="Times New Roman"/>
            <w:sz w:val="24"/>
            <w:szCs w:val="24"/>
            <w:lang w:eastAsia="ru-RU"/>
          </w:rPr>
          <w:t>пунктом 1</w:t>
        </w:r>
        <w:r w:rsidR="0086331C" w:rsidRPr="00AC5F5D">
          <w:rPr>
            <w:rStyle w:val="ad"/>
            <w:rFonts w:ascii="Times New Roman" w:eastAsia="Calibri" w:hAnsi="Times New Roman" w:cs="Times New Roman"/>
            <w:sz w:val="24"/>
            <w:szCs w:val="24"/>
            <w:lang w:eastAsia="ru-RU"/>
          </w:rPr>
          <w:t>3</w:t>
        </w:r>
      </w:hyperlink>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w:t>
      </w:r>
      <w:r w:rsidR="0086331C"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w:t>
      </w:r>
      <w:r w:rsidR="0086331C"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Итоговый протокол должен содержать сведения, </w:t>
      </w:r>
      <w:r w:rsidRPr="00AC5F5D">
        <w:rPr>
          <w:rFonts w:ascii="Times New Roman" w:eastAsia="Times New Roman" w:hAnsi="Times New Roman" w:cs="Times New Roman"/>
          <w:sz w:val="24"/>
          <w:szCs w:val="24"/>
          <w:lang w:eastAsia="ru-RU"/>
        </w:rPr>
        <w:t xml:space="preserve">предусмотренные частью 14 статьи 3.2 </w:t>
      </w:r>
      <w:r w:rsidRPr="00AC5F5D">
        <w:rPr>
          <w:rFonts w:ascii="Times New Roman" w:eastAsia="Calibri" w:hAnsi="Times New Roman" w:cs="Times New Roman"/>
          <w:sz w:val="24"/>
          <w:szCs w:val="24"/>
          <w:lang w:eastAsia="ru-RU"/>
        </w:rPr>
        <w:t>Федерального закона № 223-ФЗ,</w:t>
      </w:r>
      <w:r w:rsidRPr="00AC5F5D">
        <w:rPr>
          <w:rFonts w:ascii="Times New Roman" w:eastAsia="Times New Roman" w:hAnsi="Times New Roman" w:cs="Times New Roman"/>
          <w:sz w:val="24"/>
          <w:szCs w:val="24"/>
          <w:lang w:eastAsia="ru-RU"/>
        </w:rPr>
        <w:t xml:space="preserve"> а также сведения о количестве, </w:t>
      </w:r>
      <w:r w:rsidRPr="00AC5F5D">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025D7E"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10</w:t>
      </w:r>
      <w:r w:rsidR="0086331C"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Победителем аукциона признается участник закупки в соответствии с частью 18 статьи 3.2 </w:t>
      </w:r>
      <w:r w:rsidRPr="00AC5F5D">
        <w:rPr>
          <w:rFonts w:ascii="Times New Roman" w:eastAsia="Times New Roman" w:hAnsi="Times New Roman" w:cs="Times New Roman"/>
          <w:sz w:val="24"/>
          <w:szCs w:val="24"/>
          <w:lang w:eastAsia="ru-RU"/>
        </w:rPr>
        <w:t>Федерального закона № 223-ФЗ</w:t>
      </w:r>
      <w:r w:rsidR="00025D7E"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w:t>
      </w:r>
      <w:r w:rsidR="0086331C"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w:t>
      </w:r>
      <w:bookmarkStart w:id="18" w:name="Par21"/>
      <w:r w:rsidRPr="00AC5F5D">
        <w:rPr>
          <w:rFonts w:ascii="Times New Roman" w:eastAsia="Calibri" w:hAnsi="Times New Roman" w:cs="Times New Roman"/>
          <w:sz w:val="24"/>
          <w:szCs w:val="24"/>
          <w:lang w:eastAsia="ru-RU"/>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18"/>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Заключение договора по результатам проведения аукциона</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 </w:t>
      </w:r>
    </w:p>
    <w:p w:rsidR="0035188A" w:rsidRPr="00AC5F5D" w:rsidRDefault="00604A87"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sz w:val="24"/>
          <w:szCs w:val="24"/>
          <w:lang w:eastAsia="ru-RU"/>
        </w:rPr>
        <w:t>10</w:t>
      </w:r>
      <w:r w:rsidR="002063E0"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w:t>
      </w:r>
      <w:r w:rsidR="0035188A" w:rsidRPr="00AC5F5D">
        <w:rPr>
          <w:rFonts w:ascii="Times New Roman" w:eastAsia="Calibri" w:hAnsi="Times New Roman" w:cs="Times New Roman"/>
          <w:color w:val="000000" w:themeColor="text1"/>
          <w:sz w:val="24"/>
          <w:szCs w:val="24"/>
          <w:lang w:eastAsia="ru-RU"/>
        </w:rPr>
        <w:t>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04A87" w:rsidRPr="00AC5F5D" w:rsidRDefault="002063E0"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110</w:t>
      </w:r>
      <w:r w:rsidR="00604A87" w:rsidRPr="00AC5F5D">
        <w:rPr>
          <w:rFonts w:ascii="Times New Roman" w:eastAsia="Times New Roman" w:hAnsi="Times New Roman" w:cs="Times New Roman"/>
          <w:sz w:val="24"/>
          <w:szCs w:val="24"/>
          <w:lang w:eastAsia="ru-RU"/>
        </w:rPr>
        <w:t>. Приоритет не предоставляется в случаях, если: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аукцион признан несостоявшимся и договор заключается с единственным участником </w:t>
      </w:r>
      <w:r w:rsidRPr="00AC5F5D">
        <w:rPr>
          <w:rFonts w:ascii="Times New Roman" w:eastAsia="Calibri" w:hAnsi="Times New Roman" w:cs="Times New Roman"/>
          <w:sz w:val="24"/>
          <w:szCs w:val="24"/>
          <w:lang w:eastAsia="ru-RU"/>
        </w:rPr>
        <w:t>аукциона</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4) в заявке на участие в аукционе </w:t>
      </w:r>
      <w:r w:rsidRPr="00AC5F5D">
        <w:rPr>
          <w:rFonts w:ascii="Times New Roman" w:eastAsia="Calibri" w:hAnsi="Times New Roman" w:cs="Times New Roman"/>
          <w:sz w:val="24"/>
          <w:szCs w:val="24"/>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604A87" w:rsidRPr="00AC5F5D" w:rsidRDefault="004342A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111</w:t>
      </w:r>
      <w:r w:rsidR="00604A87" w:rsidRPr="00AC5F5D">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w:t>
      </w:r>
      <w:r w:rsidR="00604A87" w:rsidRPr="00AC5F5D">
        <w:rPr>
          <w:rFonts w:ascii="Times New Roman" w:eastAsia="Calibri" w:hAnsi="Times New Roman" w:cs="Times New Roman"/>
          <w:sz w:val="24"/>
          <w:szCs w:val="24"/>
          <w:lang w:eastAsia="ru-RU"/>
        </w:rPr>
        <w:lastRenderedPageBreak/>
        <w:t>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604A87" w:rsidRPr="00AC5F5D" w:rsidRDefault="004342A6"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112</w:t>
      </w:r>
      <w:r w:rsidR="00604A87"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00604A87" w:rsidRPr="00AC5F5D">
          <w:rPr>
            <w:rFonts w:ascii="Times New Roman" w:eastAsia="Calibri" w:hAnsi="Times New Roman" w:cs="Times New Roman"/>
            <w:sz w:val="24"/>
            <w:szCs w:val="24"/>
            <w:lang w:eastAsia="ru-RU"/>
          </w:rPr>
          <w:t>пунктом</w:t>
        </w:r>
      </w:hyperlink>
      <w:r w:rsidR="00604A87" w:rsidRPr="00AC5F5D">
        <w:rPr>
          <w:rFonts w:ascii="Times New Roman" w:eastAsia="Calibri" w:hAnsi="Times New Roman" w:cs="Times New Roman"/>
          <w:sz w:val="24"/>
          <w:szCs w:val="24"/>
          <w:lang w:eastAsia="ru-RU"/>
        </w:rPr>
        <w:t xml:space="preserve"> 1</w:t>
      </w:r>
      <w:r w:rsidRPr="00AC5F5D">
        <w:rPr>
          <w:rFonts w:ascii="Times New Roman" w:eastAsia="Calibri" w:hAnsi="Times New Roman" w:cs="Times New Roman"/>
          <w:sz w:val="24"/>
          <w:szCs w:val="24"/>
          <w:lang w:eastAsia="ru-RU"/>
        </w:rPr>
        <w:t>13</w:t>
      </w:r>
      <w:r w:rsidR="00604A87" w:rsidRPr="00AC5F5D">
        <w:rPr>
          <w:rFonts w:ascii="Times New Roman" w:eastAsia="Calibri" w:hAnsi="Times New Roman" w:cs="Times New Roman"/>
          <w:sz w:val="24"/>
          <w:szCs w:val="24"/>
          <w:lang w:eastAsia="ru-RU"/>
        </w:rPr>
        <w:t xml:space="preserve"> настоящего Положения о закупке.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4342A6" w:rsidRPr="00AC5F5D">
        <w:rPr>
          <w:rFonts w:ascii="Times New Roman" w:eastAsia="Calibri" w:hAnsi="Times New Roman" w:cs="Times New Roman"/>
          <w:sz w:val="24"/>
          <w:szCs w:val="24"/>
          <w:lang w:eastAsia="ru-RU"/>
        </w:rPr>
        <w:t>13</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w:t>
      </w:r>
      <w:r w:rsidR="004342A6" w:rsidRPr="00AC5F5D">
        <w:rPr>
          <w:rFonts w:ascii="Times New Roman" w:eastAsia="Calibri" w:hAnsi="Times New Roman" w:cs="Times New Roman"/>
          <w:sz w:val="24"/>
          <w:szCs w:val="24"/>
          <w:lang w:eastAsia="ru-RU"/>
        </w:rPr>
        <w:t>11</w:t>
      </w:r>
      <w:r w:rsidRPr="00AC5F5D">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w:t>
      </w:r>
      <w:r w:rsidR="004342A6"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xml:space="preserve">. В течение трех рабочих дней с даты размещения победителем аукциона на электронной площадке в соответствии с пунктом </w:t>
      </w:r>
      <w:r w:rsidR="004342A6" w:rsidRPr="00AC5F5D">
        <w:rPr>
          <w:rFonts w:ascii="Times New Roman" w:eastAsia="Calibri" w:hAnsi="Times New Roman" w:cs="Times New Roman"/>
          <w:sz w:val="24"/>
          <w:szCs w:val="24"/>
          <w:lang w:eastAsia="ru-RU"/>
        </w:rPr>
        <w:t>113</w:t>
      </w:r>
      <w:r w:rsidRPr="00AC5F5D">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w:t>
      </w:r>
      <w:r w:rsidR="00401BAC" w:rsidRPr="00AC5F5D">
        <w:rPr>
          <w:rFonts w:ascii="Times New Roman" w:eastAsia="Calibri" w:hAnsi="Times New Roman" w:cs="Times New Roman"/>
          <w:sz w:val="24"/>
          <w:szCs w:val="24"/>
          <w:lang w:eastAsia="ru-RU"/>
        </w:rPr>
        <w:t>13</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w:t>
      </w:r>
      <w:r w:rsidR="00401BAC"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4"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11</w:t>
      </w:r>
      <w:r w:rsidR="00401BAC" w:rsidRPr="00AC5F5D">
        <w:rPr>
          <w:rFonts w:ascii="Times New Roman" w:eastAsia="Calibri" w:hAnsi="Times New Roman" w:cs="Times New Roman"/>
          <w:sz w:val="24"/>
          <w:szCs w:val="24"/>
          <w:lang w:eastAsia="ru-RU"/>
        </w:rPr>
        <w:t>4</w:t>
      </w:r>
      <w:r w:rsidRPr="00AC5F5D">
        <w:rPr>
          <w:rFonts w:ascii="Times New Roman" w:eastAsia="Calibri" w:hAnsi="Times New Roman" w:cs="Times New Roman"/>
          <w:sz w:val="24"/>
          <w:szCs w:val="24"/>
          <w:lang w:eastAsia="ru-RU"/>
        </w:rPr>
        <w:t xml:space="preserve">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w:t>
      </w:r>
      <w:r w:rsidR="00401BAC"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11</w:t>
      </w:r>
      <w:r w:rsidR="00401BAC" w:rsidRPr="00AC5F5D">
        <w:rPr>
          <w:rFonts w:ascii="Times New Roman" w:eastAsia="Times New Roman" w:hAnsi="Times New Roman" w:cs="Times New Roman"/>
          <w:sz w:val="24"/>
          <w:szCs w:val="24"/>
          <w:lang w:eastAsia="ru-RU"/>
        </w:rPr>
        <w:t>7</w:t>
      </w:r>
      <w:r w:rsidRPr="00AC5F5D">
        <w:rPr>
          <w:rFonts w:ascii="Times New Roman" w:eastAsia="Times New Roman" w:hAnsi="Times New Roman" w:cs="Times New Roman"/>
          <w:sz w:val="24"/>
          <w:szCs w:val="24"/>
          <w:lang w:eastAsia="ru-RU"/>
        </w:rPr>
        <w:t>. Е</w:t>
      </w:r>
      <w:r w:rsidRPr="00AC5F5D">
        <w:rPr>
          <w:rFonts w:ascii="Times New Roman" w:eastAsia="Calibri" w:hAnsi="Times New Roman" w:cs="Times New Roman"/>
          <w:bCs/>
          <w:sz w:val="24"/>
          <w:szCs w:val="24"/>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w:t>
      </w:r>
      <w:r w:rsidRPr="00AC5F5D">
        <w:rPr>
          <w:rFonts w:ascii="Times New Roman" w:eastAsia="Calibri" w:hAnsi="Times New Roman" w:cs="Times New Roman"/>
          <w:bCs/>
          <w:sz w:val="24"/>
          <w:szCs w:val="24"/>
          <w:lang w:eastAsia="ru-RU"/>
        </w:rPr>
        <w:lastRenderedPageBreak/>
        <w:t xml:space="preserve">победителем цены на право заключить договор, а также </w:t>
      </w:r>
      <w:r w:rsidRPr="00AC5F5D">
        <w:rPr>
          <w:rFonts w:ascii="Times New Roman" w:eastAsia="Calibri" w:hAnsi="Times New Roman" w:cs="Times New Roman"/>
          <w:sz w:val="24"/>
          <w:szCs w:val="24"/>
          <w:lang w:eastAsia="ru-RU"/>
        </w:rPr>
        <w:t>предоставление обеспечения исполнения договора, е</w:t>
      </w:r>
      <w:r w:rsidRPr="00AC5F5D">
        <w:rPr>
          <w:rFonts w:ascii="Times New Roman" w:eastAsia="Times New Roman" w:hAnsi="Times New Roman" w:cs="Times New Roman"/>
          <w:sz w:val="24"/>
          <w:szCs w:val="24"/>
          <w:lang w:eastAsia="ru-RU"/>
        </w:rPr>
        <w:t xml:space="preserve">сли заказчиком было установлено такое требование в извещении о проведении аукциона и документации об </w:t>
      </w:r>
      <w:r w:rsidRPr="00AC5F5D">
        <w:rPr>
          <w:rFonts w:ascii="Times New Roman" w:eastAsia="Calibri" w:hAnsi="Times New Roman" w:cs="Times New Roman"/>
          <w:sz w:val="24"/>
          <w:szCs w:val="24"/>
          <w:lang w:eastAsia="ru-RU"/>
        </w:rPr>
        <w:t>аукционе.</w:t>
      </w:r>
    </w:p>
    <w:p w:rsidR="00604A87" w:rsidRPr="00AC5F5D" w:rsidRDefault="00401BA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118</w:t>
      </w:r>
      <w:r w:rsidR="00604A87" w:rsidRPr="00AC5F5D">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6" w:history="1">
        <w:r w:rsidR="00604A87" w:rsidRPr="00AC5F5D">
          <w:rPr>
            <w:rFonts w:ascii="Times New Roman" w:eastAsia="Calibri" w:hAnsi="Times New Roman" w:cs="Times New Roman"/>
            <w:sz w:val="24"/>
            <w:szCs w:val="24"/>
            <w:lang w:eastAsia="ru-RU"/>
          </w:rPr>
          <w:t>пунктом</w:t>
        </w:r>
      </w:hyperlink>
      <w:r w:rsidR="00604A87" w:rsidRPr="00AC5F5D">
        <w:rPr>
          <w:rFonts w:ascii="Times New Roman" w:eastAsia="Calibri" w:hAnsi="Times New Roman" w:cs="Times New Roman"/>
          <w:sz w:val="24"/>
          <w:szCs w:val="24"/>
          <w:lang w:eastAsia="ru-RU"/>
        </w:rPr>
        <w:t xml:space="preserve"> 11</w:t>
      </w:r>
      <w:r w:rsidRPr="00AC5F5D">
        <w:rPr>
          <w:rFonts w:ascii="Times New Roman" w:eastAsia="Calibri" w:hAnsi="Times New Roman" w:cs="Times New Roman"/>
          <w:sz w:val="24"/>
          <w:szCs w:val="24"/>
          <w:lang w:eastAsia="ru-RU"/>
        </w:rPr>
        <w:t>7</w:t>
      </w:r>
      <w:r w:rsidR="00604A87" w:rsidRPr="00AC5F5D">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w:t>
      </w:r>
      <w:r w:rsidR="004725EB"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DE65B3" w:rsidRPr="00AC5F5D"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120</w:t>
      </w:r>
      <w:r w:rsidR="00604A87" w:rsidRPr="00AC5F5D">
        <w:rPr>
          <w:rFonts w:ascii="Times New Roman" w:eastAsia="Calibri" w:hAnsi="Times New Roman" w:cs="Times New Roman"/>
          <w:sz w:val="24"/>
          <w:szCs w:val="24"/>
          <w:lang w:eastAsia="ru-RU"/>
        </w:rPr>
        <w:t xml:space="preserve">. </w:t>
      </w:r>
      <w:bookmarkStart w:id="19" w:name="Par23"/>
      <w:r w:rsidR="00604A87" w:rsidRPr="00AC5F5D">
        <w:rPr>
          <w:rFonts w:ascii="Times New Roman" w:eastAsia="Calibri" w:hAnsi="Times New Roman" w:cs="Times New Roman"/>
          <w:sz w:val="24"/>
          <w:szCs w:val="24"/>
          <w:lang w:eastAsia="ru-RU"/>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19"/>
    <w:p w:rsidR="00DF6851" w:rsidRPr="00AC5F5D" w:rsidRDefault="00DE65B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w:t>
      </w:r>
      <w:r w:rsidR="00DF6851" w:rsidRPr="00AC5F5D">
        <w:rPr>
          <w:rFonts w:ascii="Times New Roman" w:eastAsia="Calibri" w:hAnsi="Times New Roman" w:cs="Times New Roman"/>
          <w:sz w:val="24"/>
          <w:szCs w:val="24"/>
          <w:lang w:eastAsia="ru-RU"/>
        </w:rPr>
        <w:t>ленный для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604A87" w:rsidRPr="00AC5F5D"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121</w:t>
      </w:r>
      <w:r w:rsidR="00604A87" w:rsidRPr="00AC5F5D">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Последствия признания аукциона несостоявшимся</w:t>
      </w:r>
      <w:r w:rsidR="0035188A" w:rsidRPr="00AC5F5D">
        <w:rPr>
          <w:rStyle w:val="af4"/>
          <w:rFonts w:ascii="Times New Roman" w:eastAsia="Calibri" w:hAnsi="Times New Roman" w:cs="Times New Roman"/>
          <w:color w:val="000000" w:themeColor="text1"/>
          <w:sz w:val="24"/>
          <w:szCs w:val="24"/>
          <w:lang w:eastAsia="ru-RU"/>
        </w:rPr>
        <w:footnoteReference w:id="48"/>
      </w:r>
    </w:p>
    <w:p w:rsidR="00A34E56" w:rsidRPr="00AC5F5D" w:rsidRDefault="00A34E56" w:rsidP="00604A87">
      <w:pPr>
        <w:autoSpaceDE w:val="0"/>
        <w:autoSpaceDN w:val="0"/>
        <w:adjustRightInd w:val="0"/>
        <w:spacing w:after="0" w:line="240" w:lineRule="auto"/>
        <w:ind w:firstLine="709"/>
        <w:jc w:val="center"/>
        <w:rPr>
          <w:rFonts w:ascii="Times New Roman" w:eastAsia="Calibri" w:hAnsi="Times New Roman" w:cs="Times New Roman"/>
          <w:color w:val="FF0000"/>
          <w:sz w:val="24"/>
          <w:szCs w:val="24"/>
          <w:lang w:eastAsia="ru-RU"/>
        </w:rPr>
      </w:pPr>
    </w:p>
    <w:p w:rsidR="00604A87" w:rsidRPr="00AC5F5D" w:rsidRDefault="00C91C4C"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122</w:t>
      </w:r>
      <w:r w:rsidR="00604A87" w:rsidRPr="00AC5F5D">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0" w:history="1">
        <w:r w:rsidR="00604A87" w:rsidRPr="00AC5F5D">
          <w:rPr>
            <w:rStyle w:val="ad"/>
            <w:rFonts w:ascii="Times New Roman" w:eastAsia="Calibri" w:hAnsi="Times New Roman" w:cs="Times New Roman"/>
            <w:sz w:val="24"/>
            <w:szCs w:val="24"/>
            <w:lang w:eastAsia="ru-RU"/>
          </w:rPr>
          <w:t>пунктом 7</w:t>
        </w:r>
        <w:r w:rsidR="0018375F" w:rsidRPr="00AC5F5D">
          <w:rPr>
            <w:rStyle w:val="ad"/>
            <w:rFonts w:ascii="Times New Roman" w:eastAsia="Calibri" w:hAnsi="Times New Roman" w:cs="Times New Roman"/>
            <w:sz w:val="24"/>
            <w:szCs w:val="24"/>
            <w:lang w:eastAsia="ru-RU"/>
          </w:rPr>
          <w:t>9</w:t>
        </w:r>
      </w:hyperlink>
      <w:r w:rsidR="00604A87" w:rsidRPr="00AC5F5D">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596724"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AC5F5D" w:rsidRDefault="002765C9"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F41570" w:rsidRPr="00AC5F5D">
        <w:rPr>
          <w:rFonts w:ascii="Times New Roman" w:eastAsia="Times New Roman" w:hAnsi="Times New Roman" w:cs="Times New Roman"/>
          <w:sz w:val="24"/>
          <w:szCs w:val="24"/>
          <w:lang w:eastAsia="ru-RU"/>
        </w:rPr>
        <w:t>23</w:t>
      </w:r>
      <w:r w:rsidR="00604A87" w:rsidRPr="00AC5F5D">
        <w:rPr>
          <w:rFonts w:ascii="Times New Roman" w:eastAsia="Times New Roman" w:hAnsi="Times New Roman" w:cs="Times New Roman"/>
          <w:sz w:val="24"/>
          <w:szCs w:val="24"/>
          <w:lang w:eastAsia="ru-RU"/>
        </w:rPr>
        <w:t>.</w:t>
      </w:r>
      <w:r w:rsidR="00604A87" w:rsidRPr="00AC5F5D">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11" w:history="1">
        <w:r w:rsidR="00604A87" w:rsidRPr="00AC5F5D">
          <w:rPr>
            <w:rStyle w:val="ad"/>
            <w:rFonts w:ascii="Times New Roman" w:eastAsia="Calibri" w:hAnsi="Times New Roman" w:cs="Times New Roman"/>
            <w:sz w:val="24"/>
            <w:szCs w:val="24"/>
            <w:lang w:eastAsia="ru-RU"/>
          </w:rPr>
          <w:t>пунктом 8</w:t>
        </w:r>
        <w:r w:rsidR="00DD75DA" w:rsidRPr="00AC5F5D">
          <w:rPr>
            <w:rStyle w:val="ad"/>
            <w:rFonts w:ascii="Times New Roman" w:eastAsia="Calibri" w:hAnsi="Times New Roman" w:cs="Times New Roman"/>
            <w:sz w:val="24"/>
            <w:szCs w:val="24"/>
            <w:lang w:eastAsia="ru-RU"/>
          </w:rPr>
          <w:t>7</w:t>
        </w:r>
      </w:hyperlink>
      <w:r w:rsidR="00604A87" w:rsidRPr="00AC5F5D">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596724"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w:t>
      </w:r>
    </w:p>
    <w:p w:rsidR="00604A87" w:rsidRPr="00AC5F5D" w:rsidRDefault="00A2157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124</w:t>
      </w:r>
      <w:r w:rsidR="00604A87" w:rsidRPr="00AC5F5D">
        <w:rPr>
          <w:rFonts w:ascii="Times New Roman" w:eastAsia="Calibri" w:hAnsi="Times New Roman" w:cs="Times New Roman"/>
          <w:sz w:val="24"/>
          <w:szCs w:val="24"/>
          <w:lang w:eastAsia="ru-RU"/>
        </w:rPr>
        <w:t xml:space="preserve">. В случае, если аукцион признан не состоявшимся по основанию, предусмотренному </w:t>
      </w:r>
      <w:hyperlink w:anchor="Par21" w:history="1">
        <w:r w:rsidR="00604A87" w:rsidRPr="00AC5F5D">
          <w:rPr>
            <w:rStyle w:val="ad"/>
            <w:rFonts w:ascii="Times New Roman" w:eastAsia="Calibri" w:hAnsi="Times New Roman" w:cs="Times New Roman"/>
            <w:sz w:val="24"/>
            <w:szCs w:val="24"/>
            <w:lang w:eastAsia="ru-RU"/>
          </w:rPr>
          <w:t>пунктом 10</w:t>
        </w:r>
        <w:r w:rsidRPr="00AC5F5D">
          <w:rPr>
            <w:rStyle w:val="ad"/>
            <w:rFonts w:ascii="Times New Roman" w:eastAsia="Calibri" w:hAnsi="Times New Roman" w:cs="Times New Roman"/>
            <w:sz w:val="24"/>
            <w:szCs w:val="24"/>
            <w:lang w:eastAsia="ru-RU"/>
          </w:rPr>
          <w:t>8</w:t>
        </w:r>
      </w:hyperlink>
      <w:r w:rsidR="00604A87" w:rsidRPr="00AC5F5D">
        <w:rPr>
          <w:rFonts w:ascii="Times New Roman" w:eastAsia="Calibri" w:hAnsi="Times New Roman" w:cs="Times New Roman"/>
          <w:sz w:val="24"/>
          <w:szCs w:val="24"/>
          <w:lang w:eastAsia="ru-RU"/>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00604A87" w:rsidRPr="00AC5F5D">
          <w:rPr>
            <w:rStyle w:val="ad"/>
            <w:rFonts w:ascii="Times New Roman" w:eastAsia="Calibri" w:hAnsi="Times New Roman" w:cs="Times New Roman"/>
            <w:sz w:val="24"/>
            <w:szCs w:val="24"/>
            <w:lang w:eastAsia="ru-RU"/>
          </w:rPr>
          <w:t>подпунктом 1 пункта 1</w:t>
        </w:r>
        <w:r w:rsidR="00596724" w:rsidRPr="00AC5F5D">
          <w:rPr>
            <w:rStyle w:val="ad"/>
            <w:rFonts w:ascii="Times New Roman" w:eastAsia="Calibri" w:hAnsi="Times New Roman" w:cs="Times New Roman"/>
            <w:sz w:val="24"/>
            <w:szCs w:val="24"/>
            <w:lang w:eastAsia="ru-RU"/>
          </w:rPr>
          <w:t>94</w:t>
        </w:r>
      </w:hyperlink>
      <w:r w:rsidR="00604A87"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1B4CC5"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12</w:t>
      </w:r>
      <w:r w:rsidR="0098133B"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AC5F5D">
          <w:rPr>
            <w:rStyle w:val="ad"/>
            <w:rFonts w:ascii="Times New Roman" w:eastAsia="Times New Roman" w:hAnsi="Times New Roman" w:cs="Times New Roman"/>
            <w:sz w:val="24"/>
            <w:szCs w:val="24"/>
            <w:lang w:eastAsia="ru-RU"/>
          </w:rPr>
          <w:t>подпунктом 1 пункта 1</w:t>
        </w:r>
        <w:r w:rsidR="00596724" w:rsidRPr="00AC5F5D">
          <w:rPr>
            <w:rStyle w:val="ad"/>
            <w:rFonts w:ascii="Times New Roman" w:eastAsia="Times New Roman" w:hAnsi="Times New Roman" w:cs="Times New Roman"/>
            <w:sz w:val="24"/>
            <w:szCs w:val="24"/>
            <w:lang w:eastAsia="ru-RU"/>
          </w:rPr>
          <w:t>94</w:t>
        </w:r>
      </w:hyperlink>
      <w:r w:rsidRPr="00AC5F5D">
        <w:rPr>
          <w:rFonts w:ascii="Times New Roman" w:eastAsia="Times New Roman" w:hAnsi="Times New Roman" w:cs="Times New Roman"/>
          <w:sz w:val="24"/>
          <w:szCs w:val="24"/>
          <w:lang w:eastAsia="ru-RU"/>
        </w:rPr>
        <w:t xml:space="preserve"> настоящего Положения о закупке в случае, если аукцион признан не состоявшимся, по основаниям, </w:t>
      </w:r>
      <w:r w:rsidR="00777324" w:rsidRPr="00AC5F5D">
        <w:rPr>
          <w:rFonts w:ascii="Times New Roman" w:eastAsia="Times New Roman" w:hAnsi="Times New Roman" w:cs="Times New Roman"/>
          <w:sz w:val="24"/>
          <w:szCs w:val="24"/>
          <w:lang w:eastAsia="ru-RU"/>
        </w:rPr>
        <w:t xml:space="preserve">предусмотренным: </w:t>
      </w:r>
      <w:r w:rsidR="00065188" w:rsidRPr="00AC5F5D">
        <w:rPr>
          <w:rStyle w:val="af4"/>
          <w:rFonts w:ascii="Times New Roman" w:eastAsia="Times New Roman" w:hAnsi="Times New Roman" w:cs="Times New Roman"/>
          <w:sz w:val="24"/>
          <w:szCs w:val="24"/>
          <w:lang w:eastAsia="ru-RU"/>
        </w:rPr>
        <w:footnoteReference w:id="49"/>
      </w:r>
    </w:p>
    <w:p w:rsidR="00604A87" w:rsidRPr="00AC5F5D" w:rsidRDefault="001B4C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604A87" w:rsidRPr="00AC5F5D">
        <w:rPr>
          <w:rFonts w:ascii="Times New Roman" w:eastAsia="Times New Roman" w:hAnsi="Times New Roman" w:cs="Times New Roman"/>
          <w:sz w:val="24"/>
          <w:szCs w:val="24"/>
          <w:lang w:eastAsia="ru-RU"/>
        </w:rPr>
        <w:t xml:space="preserve">) </w:t>
      </w:r>
      <w:hyperlink w:anchor="Par10" w:history="1">
        <w:r w:rsidR="00604A87" w:rsidRPr="00AC5F5D">
          <w:rPr>
            <w:rStyle w:val="ad"/>
            <w:rFonts w:ascii="Times New Roman" w:eastAsia="Times New Roman" w:hAnsi="Times New Roman" w:cs="Times New Roman"/>
            <w:sz w:val="24"/>
            <w:szCs w:val="24"/>
            <w:lang w:eastAsia="ru-RU"/>
          </w:rPr>
          <w:t>пунктом 7</w:t>
        </w:r>
        <w:r w:rsidR="0098133B" w:rsidRPr="00AC5F5D">
          <w:rPr>
            <w:rStyle w:val="ad"/>
            <w:rFonts w:ascii="Times New Roman" w:eastAsia="Times New Roman" w:hAnsi="Times New Roman" w:cs="Times New Roman"/>
            <w:sz w:val="24"/>
            <w:szCs w:val="24"/>
            <w:lang w:eastAsia="ru-RU"/>
          </w:rPr>
          <w:t>9</w:t>
        </w:r>
      </w:hyperlink>
      <w:r w:rsidR="00604A87" w:rsidRPr="00AC5F5D">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00604A87" w:rsidRPr="00AC5F5D">
        <w:rPr>
          <w:rFonts w:ascii="Times New Roman" w:eastAsia="Calibri" w:hAnsi="Times New Roman" w:cs="Times New Roman"/>
          <w:sz w:val="24"/>
          <w:szCs w:val="24"/>
          <w:lang w:eastAsia="ru-RU"/>
        </w:rPr>
        <w:t>срока подачи заявок на участие в аукционе не подано ни одной заявки;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w:t>
      </w:r>
      <w:hyperlink w:anchor="Par11" w:history="1">
        <w:r w:rsidRPr="00AC5F5D">
          <w:rPr>
            <w:rStyle w:val="ad"/>
            <w:rFonts w:ascii="Times New Roman" w:eastAsia="Times New Roman" w:hAnsi="Times New Roman" w:cs="Times New Roman"/>
            <w:sz w:val="24"/>
            <w:szCs w:val="24"/>
            <w:lang w:eastAsia="ru-RU"/>
          </w:rPr>
          <w:t>пунктом 8</w:t>
        </w:r>
        <w:r w:rsidR="0098133B" w:rsidRPr="00AC5F5D">
          <w:rPr>
            <w:rStyle w:val="ad"/>
            <w:rFonts w:ascii="Times New Roman" w:eastAsia="Times New Roman" w:hAnsi="Times New Roman" w:cs="Times New Roman"/>
            <w:sz w:val="24"/>
            <w:szCs w:val="24"/>
            <w:lang w:eastAsia="ru-RU"/>
          </w:rPr>
          <w:t>7</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что </w:t>
      </w:r>
      <w:r w:rsidRPr="00AC5F5D">
        <w:rPr>
          <w:rFonts w:ascii="Times New Roman" w:eastAsia="Calibri" w:hAnsi="Times New Roman" w:cs="Times New Roman"/>
          <w:sz w:val="24"/>
          <w:szCs w:val="24"/>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hyperlink w:anchor="Par22" w:history="1">
        <w:r w:rsidRPr="00AC5F5D">
          <w:rPr>
            <w:rStyle w:val="ad"/>
            <w:rFonts w:ascii="Times New Roman" w:eastAsia="Times New Roman" w:hAnsi="Times New Roman" w:cs="Times New Roman"/>
            <w:sz w:val="24"/>
            <w:szCs w:val="24"/>
            <w:lang w:eastAsia="ru-RU"/>
          </w:rPr>
          <w:t>пунктом 9</w:t>
        </w:r>
        <w:r w:rsidR="0098133B" w:rsidRPr="00AC5F5D">
          <w:rPr>
            <w:rStyle w:val="ad"/>
            <w:rFonts w:ascii="Times New Roman" w:eastAsia="Times New Roman" w:hAnsi="Times New Roman" w:cs="Times New Roman"/>
            <w:sz w:val="24"/>
            <w:szCs w:val="24"/>
            <w:lang w:eastAsia="ru-RU"/>
          </w:rPr>
          <w:t>7</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w:t>
      </w:r>
      <w:r w:rsidRPr="00AC5F5D">
        <w:rPr>
          <w:rFonts w:ascii="Times New Roman" w:eastAsia="Calibri" w:hAnsi="Times New Roman" w:cs="Times New Roman"/>
          <w:sz w:val="24"/>
          <w:szCs w:val="24"/>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w:t>
      </w:r>
      <w:hyperlink w:anchor="Par21" w:history="1">
        <w:r w:rsidRPr="00AC5F5D">
          <w:rPr>
            <w:rStyle w:val="ad"/>
            <w:rFonts w:ascii="Times New Roman" w:eastAsia="Times New Roman" w:hAnsi="Times New Roman" w:cs="Times New Roman"/>
            <w:sz w:val="24"/>
            <w:szCs w:val="24"/>
            <w:lang w:eastAsia="ru-RU"/>
          </w:rPr>
          <w:t>пунктом 10</w:t>
        </w:r>
        <w:r w:rsidR="0098133B" w:rsidRPr="00AC5F5D">
          <w:rPr>
            <w:rStyle w:val="ad"/>
            <w:rFonts w:ascii="Times New Roman" w:eastAsia="Times New Roman" w:hAnsi="Times New Roman" w:cs="Times New Roman"/>
            <w:sz w:val="24"/>
            <w:szCs w:val="24"/>
            <w:lang w:eastAsia="ru-RU"/>
          </w:rPr>
          <w:t>8</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w:t>
      </w:r>
      <w:r w:rsidRPr="00AC5F5D">
        <w:rPr>
          <w:rFonts w:ascii="Times New Roman" w:eastAsia="Calibri" w:hAnsi="Times New Roman" w:cs="Times New Roman"/>
          <w:sz w:val="24"/>
          <w:szCs w:val="24"/>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604A87" w:rsidRPr="00AC5F5D" w:rsidRDefault="0098133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hyperlink w:anchor="Par23" w:history="1">
        <w:r w:rsidRPr="00AC5F5D">
          <w:rPr>
            <w:rStyle w:val="ad"/>
            <w:rFonts w:ascii="Times New Roman" w:eastAsia="Calibri" w:hAnsi="Times New Roman" w:cs="Times New Roman"/>
            <w:sz w:val="24"/>
            <w:szCs w:val="24"/>
            <w:lang w:eastAsia="ru-RU"/>
          </w:rPr>
          <w:t>пунктом 120</w:t>
        </w:r>
      </w:hyperlink>
      <w:r w:rsidR="00604A87" w:rsidRPr="00AC5F5D">
        <w:rPr>
          <w:rFonts w:ascii="Times New Roman" w:eastAsia="Calibri" w:hAnsi="Times New Roman" w:cs="Times New Roman"/>
          <w:sz w:val="24"/>
          <w:szCs w:val="24"/>
          <w:lang w:eastAsia="ru-RU"/>
        </w:rPr>
        <w:t xml:space="preserve"> </w:t>
      </w:r>
      <w:r w:rsidR="00604A87" w:rsidRPr="00AC5F5D">
        <w:rPr>
          <w:rFonts w:ascii="Times New Roman" w:eastAsia="Times New Roman" w:hAnsi="Times New Roman" w:cs="Times New Roman"/>
          <w:sz w:val="24"/>
          <w:szCs w:val="24"/>
          <w:lang w:eastAsia="ru-RU"/>
        </w:rPr>
        <w:t xml:space="preserve">настоящего Положения о закупке, в связи с тем, что </w:t>
      </w:r>
      <w:r w:rsidR="00604A87" w:rsidRPr="00AC5F5D">
        <w:rPr>
          <w:rFonts w:ascii="Times New Roman" w:eastAsia="Calibri" w:hAnsi="Times New Roman" w:cs="Times New Roman"/>
          <w:sz w:val="24"/>
          <w:szCs w:val="24"/>
          <w:lang w:eastAsia="ru-RU"/>
        </w:rPr>
        <w:t>победитель аукциона уклонился от заключения договора.</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lastRenderedPageBreak/>
        <w:t xml:space="preserve">4. </w:t>
      </w:r>
      <w:bookmarkStart w:id="20" w:name="_Toc390071060"/>
      <w:r w:rsidRPr="00AC5F5D">
        <w:rPr>
          <w:rFonts w:ascii="Times New Roman" w:eastAsia="Times New Roman" w:hAnsi="Times New Roman" w:cs="Times New Roman"/>
          <w:sz w:val="24"/>
          <w:szCs w:val="24"/>
          <w:lang w:eastAsia="ru-RU"/>
        </w:rPr>
        <w:t>Определение поставщика (исполнителя, подрядчика) путем проведения запроса котировок</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Проведение запроса котировок</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w:t>
      </w:r>
      <w:r w:rsidR="00E02854"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Под запросом котировок понимается форма торгов, в соответствии с условиями, предусмотренными частью 20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35188A" w:rsidRPr="00AC5F5D"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127. Заказчиком осуществляются закупки путем проведения запроса котировок в соответствии с положениями настоящего раздела:</w:t>
      </w:r>
    </w:p>
    <w:p w:rsidR="0035188A" w:rsidRPr="00AC5F5D"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 в случае, если начальная (максимальная) цена договора не превышает _________;</w:t>
      </w:r>
      <w:r w:rsidRPr="00AC5F5D">
        <w:rPr>
          <w:rStyle w:val="af4"/>
          <w:rFonts w:ascii="Times New Roman" w:eastAsia="Calibri" w:hAnsi="Times New Roman" w:cs="Times New Roman"/>
          <w:color w:val="000000" w:themeColor="text1"/>
          <w:sz w:val="24"/>
          <w:szCs w:val="24"/>
          <w:lang w:eastAsia="ru-RU"/>
        </w:rPr>
        <w:footnoteReference w:id="50"/>
      </w:r>
    </w:p>
    <w:p w:rsidR="0035188A" w:rsidRPr="00AC5F5D"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p>
    <w:p w:rsidR="0035188A" w:rsidRPr="00AC5F5D" w:rsidRDefault="0035188A" w:rsidP="0035188A">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Извещение о проведении запроса котировок</w:t>
      </w:r>
      <w:r w:rsidRPr="00AC5F5D">
        <w:rPr>
          <w:rStyle w:val="af4"/>
          <w:rFonts w:ascii="Times New Roman" w:eastAsia="Calibri" w:hAnsi="Times New Roman" w:cs="Times New Roman"/>
          <w:color w:val="000000" w:themeColor="text1"/>
          <w:sz w:val="24"/>
          <w:szCs w:val="24"/>
          <w:lang w:eastAsia="ru-RU"/>
        </w:rPr>
        <w:footnoteReference w:id="51"/>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12</w:t>
      </w:r>
      <w:r w:rsidR="00E02854"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00A32192" w:rsidRPr="00AC5F5D">
        <w:rPr>
          <w:rStyle w:val="af4"/>
          <w:rFonts w:ascii="Times New Roman" w:eastAsia="Calibri" w:hAnsi="Times New Roman" w:cs="Times New Roman"/>
          <w:sz w:val="24"/>
          <w:szCs w:val="24"/>
          <w:lang w:eastAsia="ru-RU"/>
        </w:rPr>
        <w:footnoteReference w:id="52"/>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w:t>
      </w:r>
      <w:r w:rsidR="00E02854"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В извещении о проведении запроса котировок должны быть указаны следующие сведения: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способ осуществления закупки;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адрес электронной площадки в информационно-телекоммуникационной сети «Интернет»;</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9"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 (при необходимости);</w:t>
      </w:r>
    </w:p>
    <w:p w:rsidR="00221396"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r w:rsidR="00221396" w:rsidRPr="00AC5F5D">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место поставки товара, выполнения работы, оказания услуги;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форма заявки на участие в запросе котировок;</w:t>
      </w:r>
    </w:p>
    <w:p w:rsidR="0035188A" w:rsidRPr="00AC5F5D"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35188A" w:rsidRPr="00AC5F5D"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8-1)требования к участникам запроса котировок;</w:t>
      </w:r>
    </w:p>
    <w:p w:rsidR="0035188A" w:rsidRPr="00AC5F5D" w:rsidRDefault="0035188A" w:rsidP="0035188A">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color w:val="000000" w:themeColor="text1"/>
          <w:sz w:val="24"/>
          <w:szCs w:val="24"/>
          <w:lang w:eastAsia="ru-RU"/>
        </w:rPr>
        <w:t xml:space="preserve">9) </w:t>
      </w:r>
      <w:r w:rsidRPr="00AC5F5D">
        <w:rPr>
          <w:rFonts w:ascii="Times New Roman" w:eastAsia="Calibri" w:hAnsi="Times New Roman" w:cs="Times New Roman"/>
          <w:color w:val="000000" w:themeColor="text1"/>
          <w:sz w:val="24"/>
          <w:szCs w:val="24"/>
          <w:lang w:eastAsia="ru-RU"/>
        </w:rPr>
        <w:t xml:space="preserve">участниками запроса котировок могут быть только субъекты </w:t>
      </w:r>
      <w:r w:rsidRPr="00AC5F5D">
        <w:rPr>
          <w:rFonts w:ascii="Times New Roman" w:eastAsia="Calibri" w:hAnsi="Times New Roman" w:cs="Times New Roman"/>
          <w:color w:val="000000" w:themeColor="text1"/>
          <w:sz w:val="24"/>
          <w:szCs w:val="24"/>
        </w:rPr>
        <w:t>малого и среднего предпринимательства;</w:t>
      </w:r>
      <w:r w:rsidRPr="00AC5F5D">
        <w:rPr>
          <w:rStyle w:val="af4"/>
          <w:rFonts w:ascii="Times New Roman" w:eastAsia="Calibri" w:hAnsi="Times New Roman" w:cs="Times New Roman"/>
          <w:color w:val="000000" w:themeColor="text1"/>
          <w:sz w:val="24"/>
          <w:szCs w:val="24"/>
        </w:rPr>
        <w:footnoteReference w:id="53"/>
      </w:r>
    </w:p>
    <w:p w:rsidR="0035188A" w:rsidRPr="00AC5F5D" w:rsidRDefault="0035188A" w:rsidP="0035188A">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rPr>
        <w:lastRenderedPageBreak/>
        <w:t>10) иные сведения.</w:t>
      </w:r>
      <w:r w:rsidRPr="00AC5F5D">
        <w:rPr>
          <w:rStyle w:val="af4"/>
          <w:rFonts w:ascii="Times New Roman" w:eastAsia="Calibri" w:hAnsi="Times New Roman" w:cs="Times New Roman"/>
          <w:color w:val="000000" w:themeColor="text1"/>
          <w:sz w:val="24"/>
          <w:szCs w:val="24"/>
        </w:rPr>
        <w:footnoteReference w:id="54"/>
      </w:r>
    </w:p>
    <w:p w:rsidR="00604A87" w:rsidRPr="00AC5F5D" w:rsidRDefault="00604A87" w:rsidP="0035188A">
      <w:pPr>
        <w:widowControl w:val="0"/>
        <w:autoSpaceDE w:val="0"/>
        <w:autoSpaceDN w:val="0"/>
        <w:spacing w:after="0" w:line="240" w:lineRule="auto"/>
        <w:jc w:val="both"/>
        <w:rPr>
          <w:rFonts w:ascii="Times New Roman" w:eastAsia="Calibri" w:hAnsi="Times New Roman" w:cs="Times New Roman"/>
          <w:sz w:val="24"/>
          <w:szCs w:val="24"/>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Внесение изменений в </w:t>
      </w:r>
      <w:r w:rsidRPr="00AC5F5D">
        <w:rPr>
          <w:rFonts w:ascii="Times New Roman" w:eastAsia="Calibri" w:hAnsi="Times New Roman" w:cs="Times New Roman"/>
          <w:sz w:val="24"/>
          <w:szCs w:val="24"/>
          <w:lang w:eastAsia="ru-RU"/>
        </w:rPr>
        <w:t>извещение о проведении запроса котировок</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10556E"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130</w:t>
      </w:r>
      <w:r w:rsidR="00604A87" w:rsidRPr="00AC5F5D">
        <w:rPr>
          <w:rFonts w:ascii="Times New Roman" w:eastAsia="Calibri" w:hAnsi="Times New Roman" w:cs="Times New Roman"/>
          <w:sz w:val="24"/>
          <w:szCs w:val="24"/>
          <w:lang w:eastAsia="ru-RU"/>
        </w:rPr>
        <w:t xml:space="preserve">. Изменения, вносимые </w:t>
      </w:r>
      <w:r w:rsidR="00604A87" w:rsidRPr="00AC5F5D">
        <w:rPr>
          <w:rFonts w:ascii="Times New Roman" w:eastAsia="Times New Roman" w:hAnsi="Times New Roman" w:cs="Times New Roman"/>
          <w:sz w:val="24"/>
          <w:szCs w:val="24"/>
          <w:lang w:eastAsia="ru-RU"/>
        </w:rPr>
        <w:t xml:space="preserve">в </w:t>
      </w:r>
      <w:r w:rsidR="00604A87" w:rsidRPr="00AC5F5D">
        <w:rPr>
          <w:rFonts w:ascii="Times New Roman" w:eastAsia="Calibri" w:hAnsi="Times New Roman" w:cs="Times New Roman"/>
          <w:sz w:val="24"/>
          <w:szCs w:val="24"/>
          <w:lang w:eastAsia="ru-RU"/>
        </w:rPr>
        <w:t xml:space="preserve">извещение о проведении запроса котировок размещаются заказчиком в соответствии с частью 11 статьи 4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подачи заявок на участие в запросе котировок</w:t>
      </w:r>
      <w:r w:rsidR="001B71C9" w:rsidRPr="00AC5F5D">
        <w:rPr>
          <w:rStyle w:val="af4"/>
          <w:rFonts w:ascii="Times New Roman" w:eastAsia="Times New Roman" w:hAnsi="Times New Roman" w:cs="Times New Roman"/>
          <w:sz w:val="24"/>
          <w:szCs w:val="24"/>
          <w:lang w:eastAsia="ru-RU"/>
        </w:rPr>
        <w:footnoteReference w:id="55"/>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13</w:t>
      </w:r>
      <w:r w:rsidR="0085554B" w:rsidRPr="00AC5F5D">
        <w:rPr>
          <w:rFonts w:ascii="Times New Roman" w:eastAsia="Times New Roman" w:hAnsi="Times New Roman" w:cs="Times New Roman"/>
          <w:sz w:val="24"/>
          <w:szCs w:val="24"/>
          <w:lang w:eastAsia="ru-RU"/>
        </w:rPr>
        <w:t>1</w:t>
      </w:r>
      <w:r w:rsidR="00604A87" w:rsidRPr="00AC5F5D">
        <w:rPr>
          <w:rFonts w:ascii="Times New Roman" w:eastAsia="Times New Roman" w:hAnsi="Times New Roman" w:cs="Times New Roman"/>
          <w:sz w:val="24"/>
          <w:szCs w:val="24"/>
          <w:lang w:eastAsia="ru-RU"/>
        </w:rPr>
        <w:t xml:space="preserve">. Участник запрос котировок подает заявку на участие в запросе котировок, </w:t>
      </w:r>
      <w:r w:rsidR="00604A87" w:rsidRPr="00AC5F5D">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85554B" w:rsidRPr="00AC5F5D">
        <w:rPr>
          <w:rFonts w:ascii="Times New Roman" w:eastAsia="Calibri" w:hAnsi="Times New Roman" w:cs="Times New Roman"/>
          <w:sz w:val="24"/>
          <w:szCs w:val="24"/>
          <w:lang w:eastAsia="ru-RU"/>
        </w:rPr>
        <w:t>2</w:t>
      </w:r>
      <w:r w:rsidR="00604A87" w:rsidRPr="00AC5F5D">
        <w:rPr>
          <w:rFonts w:ascii="Times New Roman" w:eastAsia="Calibri" w:hAnsi="Times New Roman" w:cs="Times New Roman"/>
          <w:sz w:val="24"/>
          <w:szCs w:val="24"/>
          <w:lang w:eastAsia="ru-RU"/>
        </w:rPr>
        <w:t xml:space="preserve">. </w:t>
      </w:r>
      <w:bookmarkStart w:id="21" w:name="Par24"/>
      <w:r w:rsidR="00604A87" w:rsidRPr="00AC5F5D">
        <w:rPr>
          <w:rFonts w:ascii="Times New Roman" w:eastAsia="Calibri" w:hAnsi="Times New Roman" w:cs="Times New Roman"/>
          <w:sz w:val="24"/>
          <w:szCs w:val="24"/>
          <w:lang w:eastAsia="ru-RU"/>
        </w:rPr>
        <w:t>Заявка на участие в запросе котировок должна содержать следующие документы и информацию</w:t>
      </w:r>
      <w:bookmarkEnd w:id="21"/>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r w:rsidRPr="00AC5F5D">
        <w:rPr>
          <w:rFonts w:ascii="Times New Roman" w:eastAsia="Times New Roman" w:hAnsi="Times New Roman" w:cs="Times New Roman"/>
          <w:sz w:val="24"/>
          <w:szCs w:val="24"/>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AC5F5D">
        <w:rPr>
          <w:rFonts w:ascii="Times New Roman" w:eastAsia="Calibri" w:hAnsi="Times New Roman" w:cs="Times New Roman"/>
          <w:sz w:val="24"/>
          <w:szCs w:val="24"/>
        </w:rPr>
        <w:t xml:space="preserve">, </w:t>
      </w:r>
      <w:r w:rsidRPr="00AC5F5D">
        <w:rPr>
          <w:rFonts w:ascii="Times New Roman" w:eastAsia="Times New Roman" w:hAnsi="Times New Roman" w:cs="Times New Roman"/>
          <w:bCs/>
          <w:sz w:val="24"/>
          <w:szCs w:val="24"/>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AC5F5D">
        <w:rPr>
          <w:rFonts w:ascii="Times New Roman" w:eastAsia="Calibri" w:hAnsi="Times New Roman" w:cs="Times New Roman"/>
          <w:sz w:val="24"/>
          <w:szCs w:val="24"/>
          <w:lang w:eastAsia="ru-RU"/>
        </w:rPr>
        <w:t>;</w:t>
      </w:r>
    </w:p>
    <w:p w:rsidR="0035188A" w:rsidRPr="00AC5F5D" w:rsidRDefault="00604A87" w:rsidP="0035188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наименование, фирменное наименование (при наличии), </w:t>
      </w:r>
      <w:r w:rsidR="0035188A" w:rsidRPr="00AC5F5D">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AC5F5D">
        <w:rPr>
          <w:rFonts w:ascii="Times New Roman" w:eastAsia="Calibri" w:hAnsi="Times New Roman" w:cs="Times New Roman"/>
          <w:sz w:val="24"/>
          <w:szCs w:val="24"/>
          <w:lang w:eastAsia="ru-RU"/>
        </w:rPr>
        <w:t>,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604A87" w:rsidRPr="00AC5F5D" w:rsidRDefault="0035188A" w:rsidP="0035188A">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lastRenderedPageBreak/>
        <w:t xml:space="preserve"> 4-1)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10 настоящего Положения о закупке, за исключением случая, предусмотренного подпунктом «е» пункта 9 части 19</w:t>
      </w:r>
      <w:r w:rsidRPr="00AC5F5D">
        <w:rPr>
          <w:rFonts w:ascii="Times New Roman" w:eastAsia="Calibri" w:hAnsi="Times New Roman" w:cs="Times New Roman"/>
          <w:color w:val="000000" w:themeColor="text1"/>
          <w:sz w:val="24"/>
          <w:szCs w:val="24"/>
          <w:vertAlign w:val="superscript"/>
          <w:lang w:eastAsia="ru-RU"/>
        </w:rPr>
        <w:t>1</w:t>
      </w:r>
      <w:r w:rsidRPr="00AC5F5D">
        <w:rPr>
          <w:rFonts w:ascii="Times New Roman" w:eastAsia="Calibri" w:hAnsi="Times New Roman" w:cs="Times New Roman"/>
          <w:color w:val="000000" w:themeColor="text1"/>
          <w:sz w:val="24"/>
          <w:szCs w:val="24"/>
          <w:lang w:eastAsia="ru-RU"/>
        </w:rPr>
        <w:t xml:space="preserve"> статьи 3</w:t>
      </w:r>
      <w:r w:rsidRPr="00AC5F5D">
        <w:rPr>
          <w:rFonts w:ascii="Times New Roman" w:eastAsia="Calibri" w:hAnsi="Times New Roman" w:cs="Times New Roman"/>
          <w:color w:val="000000" w:themeColor="text1"/>
          <w:sz w:val="24"/>
          <w:szCs w:val="24"/>
          <w:vertAlign w:val="superscript"/>
          <w:lang w:eastAsia="ru-RU"/>
        </w:rPr>
        <w:t>4</w:t>
      </w:r>
      <w:r w:rsidRPr="00AC5F5D">
        <w:rPr>
          <w:rFonts w:ascii="Times New Roman" w:eastAsia="Calibri" w:hAnsi="Times New Roman" w:cs="Times New Roman"/>
          <w:color w:val="000000" w:themeColor="text1"/>
          <w:sz w:val="24"/>
          <w:szCs w:val="24"/>
          <w:lang w:eastAsia="ru-RU"/>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10 настоящего Положения о закупке;</w:t>
      </w:r>
    </w:p>
    <w:p w:rsidR="00604A87" w:rsidRPr="00AC5F5D"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85554B" w:rsidRPr="00AC5F5D">
        <w:rPr>
          <w:rFonts w:ascii="Times New Roman" w:eastAsia="Calibri" w:hAnsi="Times New Roman" w:cs="Times New Roman"/>
          <w:sz w:val="24"/>
          <w:szCs w:val="24"/>
          <w:lang w:eastAsia="ru-RU"/>
        </w:rPr>
        <w:t>3</w:t>
      </w:r>
      <w:r w:rsidR="00604A87" w:rsidRPr="00AC5F5D">
        <w:rPr>
          <w:rFonts w:ascii="Times New Roman" w:eastAsia="Calibri" w:hAnsi="Times New Roman" w:cs="Times New Roman"/>
          <w:sz w:val="24"/>
          <w:szCs w:val="24"/>
          <w:lang w:eastAsia="ru-RU"/>
        </w:rPr>
        <w:t xml:space="preserve">. </w:t>
      </w:r>
      <w:bookmarkStart w:id="22" w:name="Par12"/>
      <w:r w:rsidR="00604A87" w:rsidRPr="00AC5F5D">
        <w:rPr>
          <w:rFonts w:ascii="Times New Roman" w:eastAsia="Calibri" w:hAnsi="Times New Roman" w:cs="Times New Roman"/>
          <w:sz w:val="24"/>
          <w:szCs w:val="24"/>
          <w:lang w:eastAsia="ru-RU"/>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22"/>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bookmarkEnd w:id="20"/>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рассмотрения, оценки и сопоставления заявок на участие в запросе котировок</w:t>
      </w:r>
      <w:r w:rsidR="00BD0D3C" w:rsidRPr="00AC5F5D">
        <w:rPr>
          <w:rStyle w:val="af4"/>
          <w:rFonts w:ascii="Times New Roman" w:eastAsia="Times New Roman" w:hAnsi="Times New Roman" w:cs="Times New Roman"/>
          <w:color w:val="000000" w:themeColor="text1"/>
          <w:sz w:val="24"/>
          <w:szCs w:val="24"/>
          <w:lang w:eastAsia="ru-RU"/>
        </w:rPr>
        <w:footnoteReference w:id="56"/>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4367C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85554B" w:rsidRPr="00AC5F5D">
        <w:rPr>
          <w:rFonts w:ascii="Times New Roman" w:eastAsia="Calibri" w:hAnsi="Times New Roman" w:cs="Times New Roman"/>
          <w:sz w:val="24"/>
          <w:szCs w:val="24"/>
          <w:lang w:eastAsia="ru-RU"/>
        </w:rPr>
        <w:t>4</w:t>
      </w:r>
      <w:r w:rsidR="00604A87" w:rsidRPr="00AC5F5D">
        <w:rPr>
          <w:rFonts w:ascii="Times New Roman" w:eastAsia="Calibri" w:hAnsi="Times New Roman" w:cs="Times New Roman"/>
          <w:sz w:val="24"/>
          <w:szCs w:val="24"/>
          <w:lang w:eastAsia="ru-RU"/>
        </w:rPr>
        <w:t xml:space="preserve">. Срок рассмотрения, </w:t>
      </w:r>
      <w:r w:rsidR="00604A87" w:rsidRPr="00AC5F5D">
        <w:rPr>
          <w:rFonts w:ascii="Times New Roman" w:eastAsia="Times New Roman" w:hAnsi="Times New Roman" w:cs="Times New Roman"/>
          <w:sz w:val="24"/>
          <w:szCs w:val="24"/>
          <w:lang w:eastAsia="ru-RU"/>
        </w:rPr>
        <w:t>оценки и сопоставления заявок на участие в запрос</w:t>
      </w:r>
      <w:r w:rsidR="00BD0D3C" w:rsidRPr="00AC5F5D">
        <w:rPr>
          <w:rFonts w:ascii="Times New Roman" w:eastAsia="Times New Roman" w:hAnsi="Times New Roman" w:cs="Times New Roman"/>
          <w:sz w:val="24"/>
          <w:szCs w:val="24"/>
          <w:lang w:eastAsia="ru-RU"/>
        </w:rPr>
        <w:t>е котировок не может превышать 2</w:t>
      </w:r>
      <w:r w:rsidR="00604A87" w:rsidRPr="00AC5F5D">
        <w:rPr>
          <w:rFonts w:ascii="Times New Roman" w:eastAsia="Times New Roman" w:hAnsi="Times New Roman" w:cs="Times New Roman"/>
          <w:sz w:val="24"/>
          <w:szCs w:val="24"/>
          <w:lang w:eastAsia="ru-RU"/>
        </w:rPr>
        <w:t xml:space="preserve"> рабочих дней с даты окончания срока подачи указанных заявок</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0320AC"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По результатам рассмотрения,</w:t>
      </w:r>
      <w:r w:rsidRPr="00AC5F5D">
        <w:rPr>
          <w:rFonts w:ascii="Times New Roman" w:eastAsia="Times New Roman" w:hAnsi="Times New Roman" w:cs="Times New Roman"/>
          <w:sz w:val="24"/>
          <w:szCs w:val="24"/>
          <w:lang w:eastAsia="ru-RU"/>
        </w:rPr>
        <w:t xml:space="preserve"> оценки и сопоставления</w:t>
      </w:r>
      <w:r w:rsidRPr="00AC5F5D">
        <w:rPr>
          <w:rFonts w:ascii="Times New Roman" w:eastAsia="Calibri" w:hAnsi="Times New Roman" w:cs="Times New Roman"/>
          <w:sz w:val="24"/>
          <w:szCs w:val="24"/>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13</w:t>
      </w:r>
      <w:r w:rsidR="000320AC"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0320AC"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несоответствия информации, предусмотренной </w:t>
      </w:r>
      <w:hyperlink w:anchor="Par24" w:history="1">
        <w:r w:rsidR="000B6ED5" w:rsidRPr="00AC5F5D">
          <w:rPr>
            <w:rStyle w:val="ad"/>
            <w:rFonts w:ascii="Times New Roman" w:eastAsia="Calibri" w:hAnsi="Times New Roman" w:cs="Times New Roman"/>
            <w:sz w:val="24"/>
            <w:szCs w:val="24"/>
            <w:lang w:eastAsia="ru-RU"/>
          </w:rPr>
          <w:t>пунктом 132</w:t>
        </w:r>
      </w:hyperlink>
      <w:r w:rsidRPr="00AC5F5D">
        <w:rPr>
          <w:rFonts w:ascii="Times New Roman" w:eastAsia="Calibri" w:hAnsi="Times New Roman" w:cs="Times New Roman"/>
          <w:sz w:val="24"/>
          <w:szCs w:val="24"/>
          <w:lang w:eastAsia="ru-RU"/>
        </w:rPr>
        <w:t xml:space="preserve"> настоящего Положения о закупке, требованиям извещения о проведении запроса котировок.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0320AC"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Результаты рассмотрения, </w:t>
      </w:r>
      <w:r w:rsidRPr="00AC5F5D">
        <w:rPr>
          <w:rFonts w:ascii="Times New Roman" w:eastAsia="Times New Roman" w:hAnsi="Times New Roman" w:cs="Times New Roman"/>
          <w:sz w:val="24"/>
          <w:szCs w:val="24"/>
          <w:lang w:eastAsia="ru-RU"/>
        </w:rPr>
        <w:t>оценки и сопоставления</w:t>
      </w:r>
      <w:r w:rsidRPr="00AC5F5D">
        <w:rPr>
          <w:rFonts w:ascii="Times New Roman" w:eastAsia="Calibri" w:hAnsi="Times New Roman" w:cs="Times New Roman"/>
          <w:sz w:val="24"/>
          <w:szCs w:val="24"/>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AC5F5D">
        <w:rPr>
          <w:rFonts w:ascii="Times New Roman" w:eastAsia="Times New Roman" w:hAnsi="Times New Roman" w:cs="Times New Roman"/>
          <w:sz w:val="24"/>
          <w:szCs w:val="24"/>
          <w:lang w:eastAsia="ru-RU"/>
        </w:rPr>
        <w:t>оценки и сопоставления</w:t>
      </w:r>
      <w:r w:rsidRPr="00AC5F5D">
        <w:rPr>
          <w:rFonts w:ascii="Times New Roman" w:eastAsia="Calibri" w:hAnsi="Times New Roman" w:cs="Times New Roman"/>
          <w:sz w:val="24"/>
          <w:szCs w:val="24"/>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A159E9"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Итоговый протокол должен содержать сведения, </w:t>
      </w:r>
      <w:r w:rsidRPr="00AC5F5D">
        <w:rPr>
          <w:rFonts w:ascii="Times New Roman" w:eastAsia="Times New Roman" w:hAnsi="Times New Roman" w:cs="Times New Roman"/>
          <w:sz w:val="24"/>
          <w:szCs w:val="24"/>
          <w:lang w:eastAsia="ru-RU"/>
        </w:rPr>
        <w:t xml:space="preserve">предусмотренные частью 14 статьи 3.2 </w:t>
      </w:r>
      <w:r w:rsidRPr="00AC5F5D">
        <w:rPr>
          <w:rFonts w:ascii="Times New Roman" w:eastAsia="Calibri" w:hAnsi="Times New Roman" w:cs="Times New Roman"/>
          <w:sz w:val="24"/>
          <w:szCs w:val="24"/>
          <w:lang w:eastAsia="ru-RU"/>
        </w:rPr>
        <w:t>Федерального закона № 223-ФЗ,</w:t>
      </w:r>
      <w:r w:rsidRPr="00AC5F5D">
        <w:rPr>
          <w:rFonts w:ascii="Times New Roman" w:eastAsia="Times New Roman" w:hAnsi="Times New Roman" w:cs="Times New Roman"/>
          <w:sz w:val="24"/>
          <w:szCs w:val="24"/>
          <w:lang w:eastAsia="ru-RU"/>
        </w:rPr>
        <w:t xml:space="preserve"> а также сведения о количестве, </w:t>
      </w:r>
      <w:r w:rsidRPr="00AC5F5D">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r w:rsidR="009A27E3"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w:t>
      </w:r>
      <w:r w:rsidR="00A159E9"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Победителем запроса котировок признается участник закупки в соответствии с частью 20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A159E9" w:rsidRPr="00AC5F5D">
        <w:rPr>
          <w:rFonts w:ascii="Times New Roman" w:eastAsia="Calibri" w:hAnsi="Times New Roman" w:cs="Times New Roman"/>
          <w:sz w:val="24"/>
          <w:szCs w:val="24"/>
          <w:lang w:eastAsia="ru-RU"/>
        </w:rPr>
        <w:t>40</w:t>
      </w:r>
      <w:r w:rsidRPr="00AC5F5D">
        <w:rPr>
          <w:rFonts w:ascii="Times New Roman" w:eastAsia="Calibri" w:hAnsi="Times New Roman" w:cs="Times New Roman"/>
          <w:sz w:val="24"/>
          <w:szCs w:val="24"/>
          <w:lang w:eastAsia="ru-RU"/>
        </w:rPr>
        <w:t xml:space="preserve">. </w:t>
      </w:r>
      <w:bookmarkStart w:id="23" w:name="Par13"/>
      <w:r w:rsidRPr="00AC5F5D">
        <w:rPr>
          <w:rFonts w:ascii="Times New Roman" w:eastAsia="Calibri" w:hAnsi="Times New Roman" w:cs="Times New Roman"/>
          <w:sz w:val="24"/>
          <w:szCs w:val="24"/>
          <w:lang w:eastAsia="ru-RU"/>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23"/>
      <w:r w:rsidRPr="00AC5F5D">
        <w:rPr>
          <w:rFonts w:ascii="Times New Roman" w:eastAsia="Calibri" w:hAnsi="Times New Roman" w:cs="Times New Roman"/>
          <w:sz w:val="24"/>
          <w:szCs w:val="24"/>
          <w:lang w:eastAsia="ru-RU"/>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24" w:name="_Toc390071065"/>
      <w:r w:rsidRPr="00AC5F5D">
        <w:rPr>
          <w:rFonts w:ascii="Times New Roman" w:eastAsia="Times New Roman" w:hAnsi="Times New Roman" w:cs="Times New Roman"/>
          <w:bCs/>
          <w:sz w:val="24"/>
          <w:szCs w:val="24"/>
          <w:lang w:eastAsia="ru-RU"/>
        </w:rPr>
        <w:t xml:space="preserve">Заключение договора по результатам проведения запроса </w:t>
      </w:r>
      <w:bookmarkEnd w:id="24"/>
      <w:r w:rsidRPr="00AC5F5D">
        <w:rPr>
          <w:rFonts w:ascii="Times New Roman" w:eastAsia="Times New Roman" w:hAnsi="Times New Roman" w:cs="Times New Roman"/>
          <w:bCs/>
          <w:sz w:val="24"/>
          <w:szCs w:val="24"/>
          <w:lang w:eastAsia="ru-RU"/>
        </w:rPr>
        <w:t>котировок</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w:t>
      </w:r>
      <w:r w:rsidR="00945AC4" w:rsidRPr="00AC5F5D">
        <w:rPr>
          <w:rFonts w:ascii="Times New Roman" w:eastAsia="Calibri" w:hAnsi="Times New Roman" w:cs="Times New Roman"/>
          <w:sz w:val="24"/>
          <w:szCs w:val="24"/>
          <w:lang w:eastAsia="ru-RU"/>
        </w:rPr>
        <w:t>41</w:t>
      </w:r>
      <w:r w:rsidRPr="00AC5F5D">
        <w:rPr>
          <w:rFonts w:ascii="Times New Roman" w:eastAsia="Calibri" w:hAnsi="Times New Roman" w:cs="Times New Roman"/>
          <w:sz w:val="24"/>
          <w:szCs w:val="24"/>
          <w:lang w:eastAsia="ru-RU"/>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AC5F5D">
        <w:rPr>
          <w:rFonts w:ascii="Times New Roman" w:eastAsia="Times New Roman" w:hAnsi="Times New Roman" w:cs="Times New Roman"/>
          <w:sz w:val="24"/>
          <w:szCs w:val="24"/>
          <w:lang w:eastAsia="ru-RU"/>
        </w:rPr>
        <w:t>проведении запроса котировок</w:t>
      </w:r>
      <w:r w:rsidRPr="00AC5F5D">
        <w:rPr>
          <w:rFonts w:ascii="Times New Roman" w:eastAsia="Calibri" w:hAnsi="Times New Roman" w:cs="Times New Roman"/>
          <w:sz w:val="24"/>
          <w:szCs w:val="24"/>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945AC4" w:rsidRPr="00AC5F5D">
        <w:rPr>
          <w:rFonts w:ascii="Times New Roman" w:eastAsia="Calibri" w:hAnsi="Times New Roman" w:cs="Times New Roman"/>
          <w:sz w:val="24"/>
          <w:szCs w:val="24"/>
          <w:lang w:eastAsia="ru-RU"/>
        </w:rPr>
        <w:t>42</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2B208C" w:rsidRPr="00AC5F5D">
        <w:rPr>
          <w:rFonts w:ascii="Times New Roman" w:eastAsia="Calibri" w:hAnsi="Times New Roman" w:cs="Times New Roman"/>
          <w:sz w:val="24"/>
          <w:szCs w:val="24"/>
          <w:lang w:eastAsia="ru-RU"/>
        </w:rPr>
        <w:t>43</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2B208C" w:rsidRPr="00AC5F5D">
        <w:rPr>
          <w:rFonts w:ascii="Times New Roman" w:eastAsia="Calibri" w:hAnsi="Times New Roman" w:cs="Times New Roman"/>
          <w:sz w:val="24"/>
          <w:szCs w:val="24"/>
          <w:lang w:eastAsia="ru-RU"/>
        </w:rPr>
        <w:t>43</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CE49F6" w:rsidRPr="00AC5F5D">
        <w:rPr>
          <w:rFonts w:ascii="Times New Roman" w:eastAsia="Calibri" w:hAnsi="Times New Roman" w:cs="Times New Roman"/>
          <w:sz w:val="24"/>
          <w:szCs w:val="24"/>
          <w:lang w:eastAsia="ru-RU"/>
        </w:rPr>
        <w:t>41</w:t>
      </w:r>
      <w:r w:rsidRPr="00AC5F5D">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AC5F5D">
        <w:rPr>
          <w:rFonts w:ascii="Times New Roman" w:eastAsia="Times New Roman" w:hAnsi="Times New Roman" w:cs="Times New Roman"/>
          <w:sz w:val="24"/>
          <w:szCs w:val="24"/>
          <w:lang w:eastAsia="ru-RU"/>
        </w:rPr>
        <w:t>о проведении запроса котировок</w:t>
      </w:r>
      <w:r w:rsidRPr="00AC5F5D">
        <w:rPr>
          <w:rFonts w:ascii="Times New Roman" w:eastAsia="Calibri" w:hAnsi="Times New Roman" w:cs="Times New Roman"/>
          <w:sz w:val="24"/>
          <w:szCs w:val="24"/>
          <w:lang w:eastAsia="ru-RU"/>
        </w:rPr>
        <w:t xml:space="preserve"> и своей заявке на участие в запросе котировок, с указанием соответствующих положений данных документов.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CE49F6" w:rsidRPr="00AC5F5D">
        <w:rPr>
          <w:rFonts w:ascii="Times New Roman" w:eastAsia="Calibri" w:hAnsi="Times New Roman" w:cs="Times New Roman"/>
          <w:sz w:val="24"/>
          <w:szCs w:val="24"/>
          <w:lang w:eastAsia="ru-RU"/>
        </w:rPr>
        <w:t>44</w:t>
      </w:r>
      <w:r w:rsidRPr="00AC5F5D">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котировок на электронной площадке в соответствии с </w:t>
      </w:r>
      <w:hyperlink r:id="rId32"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CE49F6" w:rsidRPr="00AC5F5D">
        <w:rPr>
          <w:rFonts w:ascii="Times New Roman" w:eastAsia="Calibri" w:hAnsi="Times New Roman" w:cs="Times New Roman"/>
          <w:sz w:val="24"/>
          <w:szCs w:val="24"/>
          <w:lang w:eastAsia="ru-RU"/>
        </w:rPr>
        <w:t>43</w:t>
      </w:r>
      <w:r w:rsidRPr="00AC5F5D">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CE49F6" w:rsidRPr="00AC5F5D">
        <w:rPr>
          <w:rFonts w:ascii="Times New Roman" w:eastAsia="Calibri" w:hAnsi="Times New Roman" w:cs="Times New Roman"/>
          <w:sz w:val="24"/>
          <w:szCs w:val="24"/>
          <w:lang w:eastAsia="ru-RU"/>
        </w:rPr>
        <w:t>43</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w:t>
      </w:r>
      <w:r w:rsidR="00CE49F6"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w:t>
      </w:r>
      <w:r w:rsidR="00CE49F6" w:rsidRPr="00AC5F5D">
        <w:rPr>
          <w:rFonts w:ascii="Times New Roman" w:eastAsia="Calibri" w:hAnsi="Times New Roman" w:cs="Times New Roman"/>
          <w:sz w:val="24"/>
          <w:szCs w:val="24"/>
          <w:lang w:eastAsia="ru-RU"/>
        </w:rPr>
        <w:t>44</w:t>
      </w:r>
      <w:r w:rsidRPr="00AC5F5D">
        <w:rPr>
          <w:rFonts w:ascii="Times New Roman" w:eastAsia="Calibri" w:hAnsi="Times New Roman" w:cs="Times New Roman"/>
          <w:sz w:val="24"/>
          <w:szCs w:val="24"/>
          <w:lang w:eastAsia="ru-RU"/>
        </w:rPr>
        <w:t xml:space="preserve">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w:t>
      </w:r>
      <w:r w:rsidR="00CE49F6"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w:t>
      </w:r>
      <w:r w:rsidR="00CF4C2B"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14</w:t>
      </w:r>
      <w:r w:rsidR="00CF4C2B"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w:t>
      </w:r>
      <w:r w:rsidR="009E68F8"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Договор по результатам проведения запроса котировок заключается в соответствии со сроками, предусмотренными частью 15 статьи 3.2 </w:t>
      </w:r>
      <w:r w:rsidRPr="00AC5F5D">
        <w:rPr>
          <w:rFonts w:ascii="Times New Roman" w:eastAsia="Times New Roman" w:hAnsi="Times New Roman" w:cs="Times New Roman"/>
          <w:sz w:val="24"/>
          <w:szCs w:val="24"/>
          <w:lang w:eastAsia="ru-RU"/>
        </w:rPr>
        <w:t>Федерального закона № 223-ФЗ.</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14</w:t>
      </w:r>
      <w:r w:rsidR="009E68F8"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w:t>
      </w:r>
      <w:bookmarkStart w:id="25" w:name="Par25"/>
      <w:r w:rsidRPr="00AC5F5D">
        <w:rPr>
          <w:rFonts w:ascii="Times New Roman" w:eastAsia="Calibri" w:hAnsi="Times New Roman" w:cs="Times New Roman"/>
          <w:sz w:val="24"/>
          <w:szCs w:val="24"/>
          <w:lang w:eastAsia="ru-RU"/>
        </w:rPr>
        <w:t>Победитель запроса котировок признается заказчиком укл</w:t>
      </w:r>
      <w:r w:rsidR="009E68F8" w:rsidRPr="00AC5F5D">
        <w:rPr>
          <w:rFonts w:ascii="Times New Roman" w:eastAsia="Calibri" w:hAnsi="Times New Roman" w:cs="Times New Roman"/>
          <w:sz w:val="24"/>
          <w:szCs w:val="24"/>
          <w:lang w:eastAsia="ru-RU"/>
        </w:rPr>
        <w:t xml:space="preserve">онившимся от </w:t>
      </w:r>
      <w:r w:rsidRPr="00AC5F5D">
        <w:rPr>
          <w:rFonts w:ascii="Times New Roman" w:eastAsia="Calibri" w:hAnsi="Times New Roman" w:cs="Times New Roman"/>
          <w:sz w:val="24"/>
          <w:szCs w:val="24"/>
          <w:lang w:eastAsia="ru-RU"/>
        </w:rPr>
        <w:t>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25"/>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9E68F8" w:rsidRPr="00AC5F5D">
        <w:rPr>
          <w:rFonts w:ascii="Times New Roman" w:eastAsia="Calibri" w:hAnsi="Times New Roman" w:cs="Times New Roman"/>
          <w:sz w:val="24"/>
          <w:szCs w:val="24"/>
          <w:lang w:eastAsia="ru-RU"/>
        </w:rPr>
        <w:t>50</w:t>
      </w:r>
      <w:r w:rsidRPr="00AC5F5D">
        <w:rPr>
          <w:rFonts w:ascii="Times New Roman" w:eastAsia="Calibri" w:hAnsi="Times New Roman" w:cs="Times New Roman"/>
          <w:sz w:val="24"/>
          <w:szCs w:val="24"/>
          <w:lang w:eastAsia="ru-RU"/>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Последствия признания запроса котировок несостоявшимся</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4F0ABB" w:rsidRPr="00AC5F5D">
        <w:rPr>
          <w:rFonts w:ascii="Times New Roman" w:eastAsia="Calibri" w:hAnsi="Times New Roman" w:cs="Times New Roman"/>
          <w:sz w:val="24"/>
          <w:szCs w:val="24"/>
          <w:lang w:eastAsia="ru-RU"/>
        </w:rPr>
        <w:t>51</w:t>
      </w:r>
      <w:r w:rsidRPr="00AC5F5D">
        <w:rPr>
          <w:rFonts w:ascii="Times New Roman" w:eastAsia="Calibri" w:hAnsi="Times New Roman" w:cs="Times New Roman"/>
          <w:sz w:val="24"/>
          <w:szCs w:val="24"/>
          <w:lang w:eastAsia="ru-RU"/>
        </w:rPr>
        <w:t xml:space="preserve">. </w:t>
      </w:r>
      <w:bookmarkStart w:id="26" w:name="Par27"/>
      <w:r w:rsidRPr="00AC5F5D">
        <w:rPr>
          <w:rFonts w:ascii="Times New Roman" w:eastAsia="Calibri" w:hAnsi="Times New Roman" w:cs="Times New Roman"/>
          <w:sz w:val="24"/>
          <w:szCs w:val="24"/>
          <w:lang w:eastAsia="ru-RU"/>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26"/>
      <w:r w:rsidRPr="00AC5F5D">
        <w:rPr>
          <w:rFonts w:ascii="Times New Roman" w:eastAsia="Calibri" w:hAnsi="Times New Roman" w:cs="Times New Roman"/>
          <w:sz w:val="24"/>
          <w:szCs w:val="24"/>
          <w:lang w:eastAsia="ru-RU"/>
        </w:rPr>
        <w:t xml:space="preserve">не состоявшимся по основаниям, предусмотренным </w:t>
      </w:r>
      <w:hyperlink w:anchor="Par12" w:history="1">
        <w:r w:rsidRPr="00AC5F5D">
          <w:rPr>
            <w:rStyle w:val="ad"/>
            <w:rFonts w:ascii="Times New Roman" w:eastAsia="Calibri" w:hAnsi="Times New Roman" w:cs="Times New Roman"/>
            <w:sz w:val="24"/>
            <w:szCs w:val="24"/>
            <w:lang w:eastAsia="ru-RU"/>
          </w:rPr>
          <w:t>пунктом 1</w:t>
        </w:r>
        <w:r w:rsidR="00E46714" w:rsidRPr="00AC5F5D">
          <w:rPr>
            <w:rStyle w:val="ad"/>
            <w:rFonts w:ascii="Times New Roman" w:eastAsia="Calibri" w:hAnsi="Times New Roman" w:cs="Times New Roman"/>
            <w:sz w:val="24"/>
            <w:szCs w:val="24"/>
            <w:lang w:eastAsia="ru-RU"/>
          </w:rPr>
          <w:t>33</w:t>
        </w:r>
      </w:hyperlink>
      <w:r w:rsidRPr="00AC5F5D">
        <w:rPr>
          <w:rFonts w:ascii="Times New Roman" w:eastAsia="Calibri" w:hAnsi="Times New Roman" w:cs="Times New Roman"/>
          <w:sz w:val="24"/>
          <w:szCs w:val="24"/>
          <w:lang w:eastAsia="ru-RU"/>
        </w:rPr>
        <w:t xml:space="preserve">, </w:t>
      </w:r>
      <w:hyperlink w:anchor="Par13" w:history="1">
        <w:r w:rsidRPr="00AC5F5D">
          <w:rPr>
            <w:rStyle w:val="ad"/>
            <w:rFonts w:ascii="Times New Roman" w:eastAsia="Calibri" w:hAnsi="Times New Roman" w:cs="Times New Roman"/>
            <w:sz w:val="24"/>
            <w:szCs w:val="24"/>
            <w:lang w:eastAsia="ru-RU"/>
          </w:rPr>
          <w:t>1</w:t>
        </w:r>
        <w:r w:rsidR="00CA7B16" w:rsidRPr="00AC5F5D">
          <w:rPr>
            <w:rStyle w:val="ad"/>
            <w:rFonts w:ascii="Times New Roman" w:eastAsia="Calibri" w:hAnsi="Times New Roman" w:cs="Times New Roman"/>
            <w:sz w:val="24"/>
            <w:szCs w:val="24"/>
            <w:lang w:eastAsia="ru-RU"/>
          </w:rPr>
          <w:t>40</w:t>
        </w:r>
      </w:hyperlink>
      <w:r w:rsidRPr="00AC5F5D">
        <w:rPr>
          <w:rFonts w:ascii="Times New Roman" w:eastAsia="Calibri" w:hAnsi="Times New Roman" w:cs="Times New Roman"/>
          <w:sz w:val="24"/>
          <w:szCs w:val="24"/>
          <w:lang w:eastAsia="ru-RU"/>
        </w:rPr>
        <w:t xml:space="preserve">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AC5F5D">
        <w:rPr>
          <w:rFonts w:ascii="Times New Roman" w:eastAsia="Calibri" w:hAnsi="Times New Roman" w:cs="Times New Roman"/>
          <w:sz w:val="24"/>
          <w:szCs w:val="24"/>
          <w:vertAlign w:val="superscript"/>
          <w:lang w:eastAsia="ru-RU"/>
        </w:rPr>
        <w:footnoteReference w:id="57"/>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CA7B16" w:rsidRPr="00AC5F5D">
        <w:rPr>
          <w:rFonts w:ascii="Times New Roman" w:eastAsia="Calibri" w:hAnsi="Times New Roman" w:cs="Times New Roman"/>
          <w:sz w:val="24"/>
          <w:szCs w:val="24"/>
          <w:lang w:eastAsia="ru-RU"/>
        </w:rPr>
        <w:t>52</w:t>
      </w:r>
      <w:r w:rsidRPr="00AC5F5D">
        <w:rPr>
          <w:rFonts w:ascii="Times New Roman" w:eastAsia="Calibri" w:hAnsi="Times New Roman" w:cs="Times New Roman"/>
          <w:sz w:val="24"/>
          <w:szCs w:val="24"/>
          <w:lang w:eastAsia="ru-RU"/>
        </w:rPr>
        <w:t xml:space="preserve">. </w:t>
      </w:r>
      <w:bookmarkStart w:id="27" w:name="Par26"/>
      <w:r w:rsidRPr="00AC5F5D">
        <w:rPr>
          <w:rFonts w:ascii="Times New Roman" w:eastAsia="Calibri" w:hAnsi="Times New Roman" w:cs="Times New Roman"/>
          <w:sz w:val="24"/>
          <w:szCs w:val="24"/>
          <w:lang w:eastAsia="ru-RU"/>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27"/>
      <w:r w:rsidRPr="00AC5F5D">
        <w:rPr>
          <w:rFonts w:ascii="Times New Roman" w:eastAsia="Calibri"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910DD8" w:rsidRPr="00AC5F5D">
        <w:rPr>
          <w:rFonts w:ascii="Times New Roman" w:eastAsia="Calibri" w:hAnsi="Times New Roman" w:cs="Times New Roman"/>
          <w:sz w:val="24"/>
          <w:szCs w:val="24"/>
          <w:lang w:eastAsia="ru-RU"/>
        </w:rPr>
        <w:t>53</w:t>
      </w:r>
      <w:r w:rsidRPr="00AC5F5D">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2" w:history="1">
        <w:r w:rsidRPr="00AC5F5D">
          <w:rPr>
            <w:rStyle w:val="ad"/>
            <w:rFonts w:ascii="Times New Roman" w:eastAsia="Calibri" w:hAnsi="Times New Roman" w:cs="Times New Roman"/>
            <w:sz w:val="24"/>
            <w:szCs w:val="24"/>
            <w:lang w:eastAsia="ru-RU"/>
          </w:rPr>
          <w:t>пунктом 1</w:t>
        </w:r>
        <w:r w:rsidR="00910DD8" w:rsidRPr="00AC5F5D">
          <w:rPr>
            <w:rStyle w:val="ad"/>
            <w:rFonts w:ascii="Times New Roman" w:eastAsia="Calibri" w:hAnsi="Times New Roman" w:cs="Times New Roman"/>
            <w:sz w:val="24"/>
            <w:szCs w:val="24"/>
            <w:lang w:eastAsia="ru-RU"/>
          </w:rPr>
          <w:t>33</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F50B05"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033713" w:rsidRPr="00AC5F5D">
        <w:rPr>
          <w:rFonts w:ascii="Times New Roman" w:eastAsia="Calibri" w:hAnsi="Times New Roman" w:cs="Times New Roman"/>
          <w:sz w:val="24"/>
          <w:szCs w:val="24"/>
          <w:lang w:eastAsia="ru-RU"/>
        </w:rPr>
        <w:t>54</w:t>
      </w:r>
      <w:r w:rsidRPr="00AC5F5D">
        <w:rPr>
          <w:rFonts w:ascii="Times New Roman" w:eastAsia="Calibri" w:hAnsi="Times New Roman" w:cs="Times New Roman"/>
          <w:sz w:val="24"/>
          <w:szCs w:val="24"/>
          <w:lang w:eastAsia="ru-RU"/>
        </w:rPr>
        <w:t xml:space="preserve">. В случае, если запрос котировок признан не состоявшимся по основанию, предусмотренному </w:t>
      </w:r>
      <w:hyperlink w:anchor="Par13" w:history="1">
        <w:r w:rsidRPr="00AC5F5D">
          <w:rPr>
            <w:rStyle w:val="ad"/>
            <w:rFonts w:ascii="Times New Roman" w:eastAsia="Calibri" w:hAnsi="Times New Roman" w:cs="Times New Roman"/>
            <w:sz w:val="24"/>
            <w:szCs w:val="24"/>
            <w:lang w:eastAsia="ru-RU"/>
          </w:rPr>
          <w:t>пунктом 1</w:t>
        </w:r>
        <w:r w:rsidR="00033713" w:rsidRPr="00AC5F5D">
          <w:rPr>
            <w:rStyle w:val="ad"/>
            <w:rFonts w:ascii="Times New Roman" w:eastAsia="Calibri" w:hAnsi="Times New Roman" w:cs="Times New Roman"/>
            <w:sz w:val="24"/>
            <w:szCs w:val="24"/>
            <w:lang w:eastAsia="ru-RU"/>
          </w:rPr>
          <w:t>40</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F50B05"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lastRenderedPageBreak/>
        <w:t>15</w:t>
      </w:r>
      <w:r w:rsidR="00194F3D"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17" w:history="1">
        <w:r w:rsidRPr="00AC5F5D">
          <w:rPr>
            <w:rStyle w:val="ad"/>
            <w:rFonts w:ascii="Times New Roman" w:eastAsia="Times New Roman" w:hAnsi="Times New Roman" w:cs="Times New Roman"/>
            <w:sz w:val="24"/>
            <w:szCs w:val="24"/>
            <w:lang w:eastAsia="ru-RU"/>
          </w:rPr>
          <w:t>подпунктом 1 пункта 1</w:t>
        </w:r>
        <w:r w:rsidR="00F50B05" w:rsidRPr="00AC5F5D">
          <w:rPr>
            <w:rStyle w:val="ad"/>
            <w:rFonts w:ascii="Times New Roman" w:eastAsia="Times New Roman" w:hAnsi="Times New Roman" w:cs="Times New Roman"/>
            <w:sz w:val="24"/>
            <w:szCs w:val="24"/>
            <w:lang w:eastAsia="ru-RU"/>
          </w:rPr>
          <w:t>94</w:t>
        </w:r>
      </w:hyperlink>
      <w:r w:rsidRPr="00AC5F5D">
        <w:rPr>
          <w:rFonts w:ascii="Times New Roman" w:eastAsia="Times New Roman" w:hAnsi="Times New Roman" w:cs="Times New Roman"/>
          <w:sz w:val="24"/>
          <w:szCs w:val="24"/>
          <w:lang w:eastAsia="ru-RU"/>
        </w:rPr>
        <w:t xml:space="preserve"> настоящего Положения о закупке в случае, если запрос котировок признан не состоявшимся, по основаниям, предусмотренным:</w:t>
      </w:r>
      <w:r w:rsidRPr="00AC5F5D">
        <w:rPr>
          <w:rFonts w:ascii="Times New Roman" w:eastAsia="Times New Roman" w:hAnsi="Times New Roman" w:cs="Times New Roman"/>
          <w:sz w:val="24"/>
          <w:szCs w:val="24"/>
          <w:vertAlign w:val="superscript"/>
          <w:lang w:eastAsia="ru-RU"/>
        </w:rPr>
        <w:footnoteReference w:id="58"/>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w:t>
      </w:r>
      <w:hyperlink w:anchor="Par12" w:history="1">
        <w:r w:rsidRPr="00AC5F5D">
          <w:rPr>
            <w:rStyle w:val="ad"/>
            <w:rFonts w:ascii="Times New Roman" w:eastAsia="Times New Roman" w:hAnsi="Times New Roman" w:cs="Times New Roman"/>
            <w:sz w:val="24"/>
            <w:szCs w:val="24"/>
            <w:lang w:eastAsia="ru-RU"/>
          </w:rPr>
          <w:t>пунктом 1</w:t>
        </w:r>
        <w:r w:rsidR="006C5C26" w:rsidRPr="00AC5F5D">
          <w:rPr>
            <w:rStyle w:val="ad"/>
            <w:rFonts w:ascii="Times New Roman" w:eastAsia="Times New Roman" w:hAnsi="Times New Roman" w:cs="Times New Roman"/>
            <w:sz w:val="24"/>
            <w:szCs w:val="24"/>
            <w:lang w:eastAsia="ru-RU"/>
          </w:rPr>
          <w:t>33</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по окончании </w:t>
      </w:r>
      <w:r w:rsidRPr="00AC5F5D">
        <w:rPr>
          <w:rFonts w:ascii="Times New Roman" w:eastAsia="Calibri" w:hAnsi="Times New Roman" w:cs="Times New Roman"/>
          <w:sz w:val="24"/>
          <w:szCs w:val="24"/>
          <w:lang w:eastAsia="ru-RU"/>
        </w:rPr>
        <w:t>срока подачи заявок на участие в запросе котировок не подано ни одной заявки;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w:t>
      </w:r>
      <w:hyperlink w:anchor="Par13" w:history="1">
        <w:r w:rsidR="006C5C26" w:rsidRPr="00AC5F5D">
          <w:rPr>
            <w:rStyle w:val="ad"/>
            <w:rFonts w:ascii="Times New Roman" w:eastAsia="Times New Roman" w:hAnsi="Times New Roman" w:cs="Times New Roman"/>
            <w:sz w:val="24"/>
            <w:szCs w:val="24"/>
            <w:lang w:eastAsia="ru-RU"/>
          </w:rPr>
          <w:t>пунктом 140</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w:t>
      </w:r>
      <w:r w:rsidRPr="00AC5F5D">
        <w:rPr>
          <w:rFonts w:ascii="Times New Roman" w:eastAsia="Calibri" w:hAnsi="Times New Roman" w:cs="Times New Roman"/>
          <w:sz w:val="24"/>
          <w:szCs w:val="24"/>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hyperlink w:anchor="Par25" w:history="1">
        <w:r w:rsidRPr="00AC5F5D">
          <w:rPr>
            <w:rStyle w:val="ad"/>
            <w:rFonts w:ascii="Times New Roman" w:eastAsia="Calibri" w:hAnsi="Times New Roman" w:cs="Times New Roman"/>
            <w:sz w:val="24"/>
            <w:szCs w:val="24"/>
            <w:lang w:eastAsia="ru-RU"/>
          </w:rPr>
          <w:t>пунктом 14</w:t>
        </w:r>
        <w:r w:rsidR="006C5C26" w:rsidRPr="00AC5F5D">
          <w:rPr>
            <w:rStyle w:val="ad"/>
            <w:rFonts w:ascii="Times New Roman" w:eastAsia="Calibri" w:hAnsi="Times New Roman" w:cs="Times New Roman"/>
            <w:sz w:val="24"/>
            <w:szCs w:val="24"/>
            <w:lang w:eastAsia="ru-RU"/>
          </w:rPr>
          <w:t>9</w:t>
        </w:r>
      </w:hyperlink>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xml:space="preserve">настоящего Положения о закупке, в связи с тем, что </w:t>
      </w:r>
      <w:r w:rsidRPr="00AC5F5D">
        <w:rPr>
          <w:rFonts w:ascii="Times New Roman" w:eastAsia="Calibri" w:hAnsi="Times New Roman" w:cs="Times New Roman"/>
          <w:sz w:val="24"/>
          <w:szCs w:val="24"/>
          <w:lang w:eastAsia="ru-RU"/>
        </w:rPr>
        <w:t>победитель запроса котировок уклонился от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w:t>
      </w:r>
      <w:hyperlink w:anchor="Par26" w:history="1">
        <w:r w:rsidR="006C5C26" w:rsidRPr="00AC5F5D">
          <w:rPr>
            <w:rStyle w:val="ad"/>
            <w:rFonts w:ascii="Times New Roman" w:eastAsia="Times New Roman" w:hAnsi="Times New Roman" w:cs="Times New Roman"/>
            <w:sz w:val="24"/>
            <w:szCs w:val="24"/>
            <w:lang w:eastAsia="ru-RU"/>
          </w:rPr>
          <w:t>пунктом 152</w:t>
        </w:r>
      </w:hyperlink>
      <w:r w:rsidRPr="00AC5F5D">
        <w:rPr>
          <w:rFonts w:ascii="Times New Roman" w:eastAsia="Times New Roman" w:hAnsi="Times New Roman" w:cs="Times New Roman"/>
          <w:sz w:val="24"/>
          <w:szCs w:val="24"/>
          <w:lang w:eastAsia="ru-RU"/>
        </w:rPr>
        <w:t xml:space="preserve"> настоящего Положения о закупке, в связи с тем, что </w:t>
      </w:r>
      <w:r w:rsidRPr="00AC5F5D">
        <w:rPr>
          <w:rFonts w:ascii="Times New Roman" w:eastAsia="Calibri" w:hAnsi="Times New Roman" w:cs="Times New Roman"/>
          <w:sz w:val="24"/>
          <w:szCs w:val="24"/>
          <w:lang w:eastAsia="ru-RU"/>
        </w:rPr>
        <w:t>по результатам продления срока подачи заявок на участие в запросе котир</w:t>
      </w:r>
      <w:r w:rsidR="004458EF" w:rsidRPr="00AC5F5D">
        <w:rPr>
          <w:rFonts w:ascii="Times New Roman" w:eastAsia="Calibri" w:hAnsi="Times New Roman" w:cs="Times New Roman"/>
          <w:sz w:val="24"/>
          <w:szCs w:val="24"/>
          <w:lang w:eastAsia="ru-RU"/>
        </w:rPr>
        <w:t xml:space="preserve">овок в соответствии с </w:t>
      </w:r>
      <w:hyperlink w:anchor="Par27" w:history="1">
        <w:r w:rsidR="004458EF" w:rsidRPr="00AC5F5D">
          <w:rPr>
            <w:rStyle w:val="ad"/>
            <w:rFonts w:ascii="Times New Roman" w:eastAsia="Calibri" w:hAnsi="Times New Roman" w:cs="Times New Roman"/>
            <w:sz w:val="24"/>
            <w:szCs w:val="24"/>
            <w:lang w:eastAsia="ru-RU"/>
          </w:rPr>
          <w:t>пунктом 151</w:t>
        </w:r>
      </w:hyperlink>
      <w:r w:rsidRPr="00AC5F5D">
        <w:rPr>
          <w:rFonts w:ascii="Times New Roman" w:eastAsia="Calibri"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настоящего Положения о закупке</w:t>
      </w:r>
      <w:r w:rsidRPr="00AC5F5D">
        <w:rPr>
          <w:rFonts w:ascii="Times New Roman" w:eastAsia="Calibri" w:hAnsi="Times New Roman" w:cs="Times New Roman"/>
          <w:sz w:val="24"/>
          <w:szCs w:val="24"/>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5. Определение поставщика (исполнителя, подрядчика) путем проведения запроса предложений</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Проведение запроса предложений</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w:t>
      </w:r>
      <w:r w:rsidR="0066610B"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Под запросом предложений понимается форма торгов, в соответствии с условиями, предусмотренными частью 22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w:t>
      </w:r>
      <w:r w:rsidR="0066610B"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Извещение об осуществлении запроса предложений и документация о </w:t>
      </w:r>
      <w:r w:rsidRPr="00AC5F5D">
        <w:rPr>
          <w:rFonts w:ascii="Times New Roman" w:eastAsia="Times New Roman" w:hAnsi="Times New Roman" w:cs="Times New Roman"/>
          <w:sz w:val="24"/>
          <w:szCs w:val="24"/>
          <w:lang w:eastAsia="ru-RU"/>
        </w:rPr>
        <w:t>запросе предложений</w:t>
      </w:r>
      <w:r w:rsidRPr="00AC5F5D">
        <w:rPr>
          <w:rFonts w:ascii="Times New Roman" w:eastAsia="Calibri" w:hAnsi="Times New Roman" w:cs="Times New Roman"/>
          <w:sz w:val="24"/>
          <w:szCs w:val="24"/>
          <w:lang w:eastAsia="ru-RU"/>
        </w:rPr>
        <w:t xml:space="preserve"> размещается заказчиком в единой информационной системе в соответствии со сроками, установленными частью 23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 При этом начальная (максимальная) цена договора не должна превышать пятнадцать миллионов рублей.</w:t>
      </w:r>
      <w:r w:rsidR="00BD0D3C" w:rsidRPr="00AC5F5D">
        <w:rPr>
          <w:rStyle w:val="af4"/>
          <w:rFonts w:ascii="Times New Roman" w:eastAsia="Calibri" w:hAnsi="Times New Roman" w:cs="Times New Roman"/>
          <w:color w:val="000000" w:themeColor="text1"/>
          <w:sz w:val="24"/>
          <w:szCs w:val="24"/>
          <w:lang w:eastAsia="ru-RU"/>
        </w:rPr>
        <w:t xml:space="preserve"> </w:t>
      </w:r>
      <w:r w:rsidR="00BD0D3C" w:rsidRPr="00AC5F5D">
        <w:rPr>
          <w:rStyle w:val="af4"/>
          <w:rFonts w:ascii="Times New Roman" w:eastAsia="Calibri" w:hAnsi="Times New Roman" w:cs="Times New Roman"/>
          <w:color w:val="000000" w:themeColor="text1"/>
          <w:sz w:val="24"/>
          <w:szCs w:val="24"/>
          <w:lang w:eastAsia="ru-RU"/>
        </w:rPr>
        <w:footnoteReference w:id="59"/>
      </w:r>
    </w:p>
    <w:p w:rsidR="00E14AA9" w:rsidRPr="00AC5F5D"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E14AA9"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Этапы запроса предложений</w:t>
      </w:r>
      <w:r w:rsidR="00BD0D3C" w:rsidRPr="00AC5F5D">
        <w:rPr>
          <w:rStyle w:val="af4"/>
          <w:rFonts w:ascii="Times New Roman" w:eastAsia="Times New Roman" w:hAnsi="Times New Roman" w:cs="Times New Roman"/>
          <w:color w:val="000000" w:themeColor="text1"/>
          <w:sz w:val="24"/>
          <w:szCs w:val="24"/>
          <w:lang w:eastAsia="ru-RU"/>
        </w:rPr>
        <w:footnoteReference w:id="60"/>
      </w:r>
    </w:p>
    <w:p w:rsidR="00E14AA9" w:rsidRPr="00AC5F5D" w:rsidRDefault="00E14AA9"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Извещение об осуществлении запроса предложений</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w:t>
      </w:r>
      <w:r w:rsidR="0066610B"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В извещении об осуществлении запроса предложений должны быть указаны следующие сведения: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способ осуществления закупки;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наименование, место нахождения, почтовый адрес, адрес электронной почты, номер контактного телефона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 (при необходимости);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поставки товара, выполнения работы, оказания услуги;</w:t>
      </w:r>
    </w:p>
    <w:p w:rsidR="00BD0D3C" w:rsidRPr="00AC5F5D"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r w:rsidR="002D542C" w:rsidRPr="00AC5F5D">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D542C" w:rsidRPr="00AC5F5D"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r w:rsidRPr="00AC5F5D">
        <w:rPr>
          <w:rStyle w:val="af4"/>
          <w:rFonts w:ascii="Times New Roman" w:eastAsia="Calibri" w:hAnsi="Times New Roman" w:cs="Times New Roman"/>
          <w:color w:val="000000" w:themeColor="text1"/>
          <w:sz w:val="24"/>
          <w:szCs w:val="24"/>
          <w:lang w:eastAsia="ru-RU"/>
        </w:rPr>
        <w:footnoteReference w:id="61"/>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F2AD8" w:rsidRPr="00AC5F5D" w:rsidRDefault="00604A87"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адрес электронной площадки в информационно-телек</w:t>
      </w:r>
      <w:r w:rsidR="00DF2AD8" w:rsidRPr="00AC5F5D">
        <w:rPr>
          <w:rFonts w:ascii="Times New Roman" w:eastAsia="Calibri" w:hAnsi="Times New Roman" w:cs="Times New Roman"/>
          <w:sz w:val="24"/>
          <w:szCs w:val="24"/>
          <w:lang w:eastAsia="ru-RU"/>
        </w:rPr>
        <w:t>оммуникационной сети «Интернет»;</w:t>
      </w:r>
    </w:p>
    <w:p w:rsidR="00BD0D3C" w:rsidRPr="00AC5F5D" w:rsidRDefault="00BD0D3C" w:rsidP="00BD0D3C">
      <w:pPr>
        <w:widowControl w:val="0"/>
        <w:autoSpaceDE w:val="0"/>
        <w:autoSpaceDN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color w:val="000000" w:themeColor="text1"/>
          <w:sz w:val="24"/>
          <w:szCs w:val="24"/>
          <w:lang w:eastAsia="ru-RU"/>
        </w:rPr>
        <w:t xml:space="preserve">9) </w:t>
      </w:r>
      <w:r w:rsidRPr="00AC5F5D">
        <w:rPr>
          <w:rFonts w:ascii="Times New Roman" w:eastAsia="Calibri" w:hAnsi="Times New Roman" w:cs="Times New Roman"/>
          <w:color w:val="000000" w:themeColor="text1"/>
          <w:sz w:val="24"/>
          <w:szCs w:val="24"/>
          <w:lang w:eastAsia="ru-RU"/>
        </w:rPr>
        <w:t xml:space="preserve">участниками запроса предложений могут быть только субъекты </w:t>
      </w:r>
      <w:r w:rsidRPr="00AC5F5D">
        <w:rPr>
          <w:rFonts w:ascii="Times New Roman" w:eastAsia="Calibri" w:hAnsi="Times New Roman" w:cs="Times New Roman"/>
          <w:color w:val="000000" w:themeColor="text1"/>
          <w:sz w:val="24"/>
          <w:szCs w:val="24"/>
        </w:rPr>
        <w:t>малого и среднего предпринимательства.</w:t>
      </w:r>
      <w:r w:rsidRPr="00AC5F5D">
        <w:rPr>
          <w:rStyle w:val="af4"/>
          <w:rFonts w:ascii="Times New Roman" w:eastAsia="Calibri" w:hAnsi="Times New Roman" w:cs="Times New Roman"/>
          <w:color w:val="000000" w:themeColor="text1"/>
          <w:sz w:val="24"/>
          <w:szCs w:val="24"/>
        </w:rPr>
        <w:footnoteReference w:id="62"/>
      </w:r>
    </w:p>
    <w:p w:rsidR="00DF2AD8" w:rsidRPr="00AC5F5D" w:rsidRDefault="00DF2AD8" w:rsidP="00DF2AD8">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Документация о запросе предложений</w:t>
      </w:r>
      <w:r w:rsidR="009D5A95" w:rsidRPr="00AC5F5D">
        <w:rPr>
          <w:rStyle w:val="af4"/>
          <w:rFonts w:ascii="Times New Roman" w:eastAsia="Calibri" w:hAnsi="Times New Roman" w:cs="Times New Roman"/>
          <w:sz w:val="24"/>
          <w:szCs w:val="24"/>
          <w:lang w:eastAsia="ru-RU"/>
        </w:rPr>
        <w:footnoteReference w:id="63"/>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15</w:t>
      </w:r>
      <w:r w:rsidR="0066610B"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В документации о запросе предложений должны быть указаны:</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w:t>
      </w:r>
      <w:r w:rsidRPr="00AC5F5D">
        <w:rPr>
          <w:rFonts w:ascii="Times New Roman" w:eastAsia="Calibri" w:hAnsi="Times New Roman" w:cs="Times New Roman"/>
          <w:sz w:val="24"/>
          <w:szCs w:val="24"/>
          <w:lang w:eastAsia="ru-RU"/>
        </w:rPr>
        <w:lastRenderedPageBreak/>
        <w:t>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требования к содержанию, форме, оформлению и составу заявки на участие в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место, условия и сроки (периоды) поставки товара, выполнения работы, оказания услуги;</w:t>
      </w:r>
    </w:p>
    <w:p w:rsidR="00BD0D3C" w:rsidRPr="00AC5F5D" w:rsidRDefault="00604A87" w:rsidP="00BD0D3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w:t>
      </w:r>
      <w:r w:rsidR="00C04434" w:rsidRPr="00AC5F5D">
        <w:rPr>
          <w:rFonts w:ascii="Times New Roman" w:eastAsia="Calibri" w:hAnsi="Times New Roman" w:cs="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604A87" w:rsidRPr="00AC5F5D"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 5-1)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форма, сроки и порядок оплаты товара, работы, услуги;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7) </w:t>
      </w:r>
      <w:r w:rsidR="003C34AD" w:rsidRPr="00AC5F5D">
        <w:rPr>
          <w:rFonts w:ascii="Times New Roman" w:eastAsia="Calibri" w:hAnsi="Times New Roman" w:cs="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требования к участникам такого запроса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12) дата рассмотрения предложений участников такого запроса предложений и подведения итогов такого запроса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13) критерии оценки и сопоставления заявок на участие в таком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14) порядок оценки и сопоставления заявок на участие в таком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15) описание предмета такой закупки в соответствии с </w:t>
      </w:r>
      <w:hyperlink r:id="rId35" w:history="1">
        <w:r w:rsidRPr="00AC5F5D">
          <w:rPr>
            <w:rFonts w:ascii="Times New Roman" w:eastAsia="Calibri" w:hAnsi="Times New Roman" w:cs="Times New Roman"/>
            <w:sz w:val="24"/>
            <w:szCs w:val="24"/>
            <w:lang w:eastAsia="ru-RU"/>
          </w:rPr>
          <w:t>частью 6.1 статьи 3</w:t>
        </w:r>
      </w:hyperlink>
      <w:r w:rsidRPr="00AC5F5D">
        <w:rPr>
          <w:rFonts w:ascii="Times New Roman" w:eastAsia="Calibri" w:hAnsi="Times New Roman" w:cs="Times New Roman"/>
          <w:sz w:val="24"/>
          <w:szCs w:val="24"/>
          <w:lang w:eastAsia="ru-RU"/>
        </w:rPr>
        <w:t xml:space="preserve"> Федерального закона № 223-ФЗ;</w:t>
      </w:r>
    </w:p>
    <w:p w:rsidR="00BD0D3C" w:rsidRPr="00AC5F5D"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Calibri" w:hAnsi="Times New Roman" w:cs="Times New Roman"/>
          <w:color w:val="000000" w:themeColor="text1"/>
          <w:sz w:val="24"/>
          <w:szCs w:val="24"/>
          <w:lang w:eastAsia="ru-RU"/>
        </w:rPr>
        <w:t xml:space="preserve">16) участниками запроса предложений могут быть только субъекты </w:t>
      </w:r>
      <w:r w:rsidRPr="00AC5F5D">
        <w:rPr>
          <w:rFonts w:ascii="Times New Roman" w:eastAsia="Calibri" w:hAnsi="Times New Roman" w:cs="Times New Roman"/>
          <w:color w:val="000000" w:themeColor="text1"/>
          <w:sz w:val="24"/>
          <w:szCs w:val="24"/>
        </w:rPr>
        <w:t>малого и среднего предпринимательства;</w:t>
      </w:r>
      <w:r w:rsidRPr="00AC5F5D">
        <w:rPr>
          <w:rStyle w:val="af4"/>
          <w:rFonts w:ascii="Times New Roman" w:eastAsia="Calibri" w:hAnsi="Times New Roman" w:cs="Times New Roman"/>
          <w:color w:val="000000" w:themeColor="text1"/>
          <w:sz w:val="24"/>
          <w:szCs w:val="24"/>
        </w:rPr>
        <w:footnoteReference w:id="64"/>
      </w:r>
    </w:p>
    <w:p w:rsidR="00604A87" w:rsidRPr="00AC5F5D" w:rsidRDefault="001D1BBD"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604A87" w:rsidRPr="00AC5F5D">
        <w:rPr>
          <w:rFonts w:ascii="Times New Roman" w:eastAsia="Calibri" w:hAnsi="Times New Roman" w:cs="Times New Roman"/>
          <w:sz w:val="24"/>
          <w:szCs w:val="24"/>
          <w:lang w:eastAsia="ru-RU"/>
        </w:rPr>
        <w:t>) иные сведения.</w:t>
      </w:r>
      <w:r w:rsidR="00BD0D3C" w:rsidRPr="00AC5F5D">
        <w:rPr>
          <w:rStyle w:val="af4"/>
          <w:rFonts w:ascii="Times New Roman" w:eastAsia="Calibri" w:hAnsi="Times New Roman" w:cs="Times New Roman"/>
          <w:color w:val="000000" w:themeColor="text1"/>
          <w:sz w:val="24"/>
          <w:szCs w:val="24"/>
          <w:lang w:eastAsia="ru-RU"/>
        </w:rPr>
        <w:t xml:space="preserve"> </w:t>
      </w:r>
      <w:r w:rsidR="00BD0D3C" w:rsidRPr="00AC5F5D">
        <w:rPr>
          <w:rStyle w:val="af4"/>
          <w:rFonts w:ascii="Times New Roman" w:eastAsia="Calibri" w:hAnsi="Times New Roman" w:cs="Times New Roman"/>
          <w:color w:val="000000" w:themeColor="text1"/>
          <w:sz w:val="24"/>
          <w:szCs w:val="24"/>
          <w:lang w:eastAsia="ru-RU"/>
        </w:rPr>
        <w:footnoteReference w:id="65"/>
      </w:r>
    </w:p>
    <w:p w:rsidR="00604A87" w:rsidRPr="00AC5F5D" w:rsidRDefault="0066610B" w:rsidP="00604A8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C5F5D">
        <w:rPr>
          <w:rFonts w:ascii="Times New Roman" w:eastAsia="Calibri" w:hAnsi="Times New Roman" w:cs="Times New Roman"/>
          <w:sz w:val="24"/>
          <w:szCs w:val="24"/>
          <w:lang w:eastAsia="ru-RU"/>
        </w:rPr>
        <w:lastRenderedPageBreak/>
        <w:t>160</w:t>
      </w:r>
      <w:r w:rsidR="00604A87" w:rsidRPr="00AC5F5D">
        <w:rPr>
          <w:rFonts w:ascii="Times New Roman" w:eastAsia="Calibri" w:hAnsi="Times New Roman" w:cs="Times New Roman"/>
          <w:sz w:val="24"/>
          <w:szCs w:val="24"/>
          <w:lang w:eastAsia="ru-RU"/>
        </w:rPr>
        <w:t>. В</w:t>
      </w:r>
      <w:r w:rsidR="00604A87" w:rsidRPr="00AC5F5D">
        <w:rPr>
          <w:rFonts w:ascii="Times New Roman" w:eastAsia="Calibri" w:hAnsi="Times New Roman" w:cs="Times New Roman"/>
          <w:sz w:val="24"/>
          <w:szCs w:val="24"/>
        </w:rPr>
        <w:t xml:space="preserve"> соответствии с </w:t>
      </w:r>
      <w:r w:rsidR="00604A87" w:rsidRPr="00AC5F5D">
        <w:rPr>
          <w:rFonts w:ascii="Times New Roman" w:eastAsia="Times New Roman" w:hAnsi="Times New Roman" w:cs="Times New Roman"/>
          <w:sz w:val="24"/>
          <w:szCs w:val="24"/>
          <w:lang w:eastAsia="ru-RU"/>
        </w:rPr>
        <w:t>Постановлением № 925</w:t>
      </w:r>
      <w:r w:rsidR="00604A87" w:rsidRPr="00AC5F5D">
        <w:rPr>
          <w:rFonts w:ascii="Times New Roman" w:eastAsia="Calibri" w:hAnsi="Times New Roman" w:cs="Times New Roman"/>
          <w:sz w:val="24"/>
          <w:szCs w:val="24"/>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604A87" w:rsidRPr="00AC5F5D">
        <w:rPr>
          <w:rFonts w:ascii="Times New Roman" w:eastAsia="Times New Roman" w:hAnsi="Times New Roman" w:cs="Times New Roman"/>
          <w:bCs/>
          <w:sz w:val="24"/>
          <w:szCs w:val="24"/>
          <w:lang w:eastAsia="ru-RU"/>
        </w:rPr>
        <w:t>документации</w:t>
      </w:r>
      <w:r w:rsidR="00604A87" w:rsidRPr="00AC5F5D">
        <w:rPr>
          <w:rFonts w:ascii="Times New Roman" w:eastAsia="Calibri" w:hAnsi="Times New Roman" w:cs="Times New Roman"/>
          <w:sz w:val="24"/>
          <w:szCs w:val="24"/>
          <w:lang w:eastAsia="ru-RU"/>
        </w:rPr>
        <w:t xml:space="preserve"> о запросе предложений</w:t>
      </w:r>
      <w:r w:rsidR="00604A87" w:rsidRPr="00AC5F5D">
        <w:rPr>
          <w:rFonts w:ascii="Times New Roman" w:eastAsia="Calibri" w:hAnsi="Times New Roman" w:cs="Times New Roman"/>
          <w:sz w:val="24"/>
          <w:szCs w:val="24"/>
        </w:rPr>
        <w:t xml:space="preserve"> должны быть указаны следующие сведения: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сведения о начальной (максимальной) цене единицы каждого товара, работы, услуги, являющихся предметом закупки;</w:t>
      </w:r>
    </w:p>
    <w:p w:rsidR="00BD0D3C" w:rsidRPr="00AC5F5D" w:rsidRDefault="00BD0D3C" w:rsidP="00BD0D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color w:val="000000" w:themeColor="text1"/>
          <w:sz w:val="24"/>
          <w:szCs w:val="24"/>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AC5F5D">
        <w:rPr>
          <w:rStyle w:val="af4"/>
          <w:rFonts w:ascii="Times New Roman" w:eastAsia="Calibri" w:hAnsi="Times New Roman" w:cs="Times New Roman"/>
          <w:color w:val="000000" w:themeColor="text1"/>
          <w:sz w:val="24"/>
          <w:szCs w:val="24"/>
          <w:lang w:eastAsia="ru-RU"/>
        </w:rPr>
        <w:footnoteReference w:id="66"/>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AC5F5D">
        <w:rPr>
          <w:rFonts w:ascii="Times New Roman" w:eastAsia="Times New Roman" w:hAnsi="Times New Roman" w:cs="Times New Roman"/>
          <w:sz w:val="24"/>
          <w:szCs w:val="24"/>
          <w:lang w:eastAsia="ru-RU"/>
        </w:rPr>
        <w:t xml:space="preserve">Постановлением № 925, </w:t>
      </w:r>
      <w:r w:rsidRPr="00AC5F5D">
        <w:rPr>
          <w:rFonts w:ascii="Times New Roman" w:eastAsia="Calibri" w:hAnsi="Times New Roman" w:cs="Times New Roman"/>
          <w:sz w:val="24"/>
          <w:szCs w:val="24"/>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Порядок предоставления разъяснений положений </w:t>
      </w:r>
      <w:r w:rsidRPr="00AC5F5D">
        <w:rPr>
          <w:rFonts w:ascii="Times New Roman" w:eastAsia="Calibri" w:hAnsi="Times New Roman" w:cs="Times New Roman"/>
          <w:sz w:val="24"/>
          <w:szCs w:val="24"/>
          <w:lang w:eastAsia="ru-RU"/>
        </w:rPr>
        <w:t>документации о запросе предложений</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7D5D38"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161</w:t>
      </w:r>
      <w:r w:rsidR="00604A87" w:rsidRPr="00AC5F5D">
        <w:rPr>
          <w:rFonts w:ascii="Times New Roman" w:eastAsia="Times New Roman" w:hAnsi="Times New Roman" w:cs="Times New Roman"/>
          <w:sz w:val="24"/>
          <w:szCs w:val="24"/>
          <w:lang w:eastAsia="ru-RU"/>
        </w:rPr>
        <w:t xml:space="preserve">. Любой участник закупки, аккредитованный на электронной площадке, вправе направить оператору </w:t>
      </w:r>
      <w:r w:rsidR="00604A87" w:rsidRPr="00AC5F5D">
        <w:rPr>
          <w:rFonts w:ascii="Times New Roman" w:eastAsia="Calibri" w:hAnsi="Times New Roman" w:cs="Times New Roman"/>
          <w:sz w:val="24"/>
          <w:szCs w:val="24"/>
          <w:lang w:eastAsia="ru-RU"/>
        </w:rPr>
        <w:t xml:space="preserve">электронной площадки с использованием программно-аппаратных </w:t>
      </w:r>
      <w:r w:rsidR="00604A87" w:rsidRPr="00AC5F5D">
        <w:rPr>
          <w:rFonts w:ascii="Times New Roman" w:eastAsia="Calibri" w:hAnsi="Times New Roman" w:cs="Times New Roman"/>
          <w:sz w:val="24"/>
          <w:szCs w:val="24"/>
          <w:lang w:eastAsia="ru-RU"/>
        </w:rPr>
        <w:lastRenderedPageBreak/>
        <w:t>средств электронной площадки, на которой размещена такая закупка</w:t>
      </w:r>
      <w:r w:rsidR="00604A87" w:rsidRPr="00AC5F5D">
        <w:rPr>
          <w:rFonts w:ascii="Times New Roman" w:eastAsia="Times New Roman" w:hAnsi="Times New Roman" w:cs="Times New Roman"/>
          <w:sz w:val="24"/>
          <w:szCs w:val="24"/>
          <w:lang w:eastAsia="ru-RU"/>
        </w:rPr>
        <w:t xml:space="preserve">, запрос о даче разъяснений положений </w:t>
      </w:r>
      <w:r w:rsidR="00604A87" w:rsidRPr="00AC5F5D">
        <w:rPr>
          <w:rFonts w:ascii="Times New Roman" w:eastAsia="Calibri" w:hAnsi="Times New Roman" w:cs="Times New Roman"/>
          <w:sz w:val="24"/>
          <w:szCs w:val="24"/>
          <w:lang w:eastAsia="ru-RU"/>
        </w:rPr>
        <w:t>извещения об осуществлении запроса предложений и (или) документации о запросе предложений</w:t>
      </w:r>
      <w:r w:rsidR="00604A87" w:rsidRPr="00AC5F5D">
        <w:rPr>
          <w:rFonts w:ascii="Times New Roman" w:eastAsia="Times New Roman" w:hAnsi="Times New Roman" w:cs="Times New Roman"/>
          <w:sz w:val="24"/>
          <w:szCs w:val="24"/>
          <w:lang w:eastAsia="ru-RU"/>
        </w:rPr>
        <w:t xml:space="preserve">. </w:t>
      </w:r>
    </w:p>
    <w:p w:rsidR="00604A87" w:rsidRPr="00AC5F5D" w:rsidRDefault="007D5D38"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162</w:t>
      </w:r>
      <w:r w:rsidR="00604A87" w:rsidRPr="00AC5F5D">
        <w:rPr>
          <w:rFonts w:ascii="Times New Roman" w:eastAsia="Times New Roman" w:hAnsi="Times New Roman" w:cs="Times New Roman"/>
          <w:sz w:val="24"/>
          <w:szCs w:val="24"/>
          <w:lang w:eastAsia="ru-RU"/>
        </w:rPr>
        <w:t xml:space="preserve">. </w:t>
      </w:r>
      <w:r w:rsidR="00604A87" w:rsidRPr="00AC5F5D">
        <w:rPr>
          <w:rFonts w:ascii="Times New Roman" w:eastAsia="Calibri" w:hAnsi="Times New Roman" w:cs="Times New Roman"/>
          <w:sz w:val="24"/>
          <w:szCs w:val="24"/>
          <w:lang w:eastAsia="ru-RU"/>
        </w:rPr>
        <w:t xml:space="preserve">Разъяснение положений </w:t>
      </w:r>
      <w:r w:rsidR="00604A87" w:rsidRPr="00AC5F5D">
        <w:rPr>
          <w:rFonts w:ascii="Times New Roman" w:eastAsia="Times New Roman" w:hAnsi="Times New Roman" w:cs="Times New Roman"/>
          <w:sz w:val="24"/>
          <w:szCs w:val="24"/>
          <w:lang w:eastAsia="ru-RU"/>
        </w:rPr>
        <w:t xml:space="preserve">документации о </w:t>
      </w:r>
      <w:r w:rsidR="00604A87" w:rsidRPr="00AC5F5D">
        <w:rPr>
          <w:rFonts w:ascii="Times New Roman" w:eastAsia="Calibri" w:hAnsi="Times New Roman" w:cs="Times New Roman"/>
          <w:sz w:val="24"/>
          <w:szCs w:val="24"/>
          <w:lang w:eastAsia="ru-RU"/>
        </w:rPr>
        <w:t>запросе предложений</w:t>
      </w:r>
      <w:r w:rsidR="00604A87" w:rsidRPr="00AC5F5D">
        <w:rPr>
          <w:rFonts w:ascii="Times New Roman" w:eastAsia="Times New Roman" w:hAnsi="Times New Roman" w:cs="Times New Roman"/>
          <w:sz w:val="24"/>
          <w:szCs w:val="24"/>
          <w:lang w:eastAsia="ru-RU"/>
        </w:rPr>
        <w:t xml:space="preserve"> осуществляется заказчиком в </w:t>
      </w:r>
      <w:r w:rsidR="00604A87" w:rsidRPr="00AC5F5D">
        <w:rPr>
          <w:rFonts w:ascii="Times New Roman" w:eastAsia="Calibri" w:hAnsi="Times New Roman" w:cs="Times New Roman"/>
          <w:sz w:val="24"/>
          <w:szCs w:val="24"/>
          <w:lang w:eastAsia="ru-RU"/>
        </w:rPr>
        <w:t xml:space="preserve">соответствии с частями 3-4 статьи 3.2, частью 11 статьи 4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Внесение изменений в извещение </w:t>
      </w:r>
      <w:r w:rsidRPr="00AC5F5D">
        <w:rPr>
          <w:rFonts w:ascii="Times New Roman" w:eastAsia="Calibri" w:hAnsi="Times New Roman" w:cs="Times New Roman"/>
          <w:sz w:val="24"/>
          <w:szCs w:val="24"/>
          <w:lang w:eastAsia="ru-RU"/>
        </w:rPr>
        <w:t xml:space="preserve">об осуществлении запроса предложений и (или) документацию о запросе предложений </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4130C5"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163</w:t>
      </w:r>
      <w:r w:rsidR="00604A87" w:rsidRPr="00AC5F5D">
        <w:rPr>
          <w:rFonts w:ascii="Times New Roman" w:eastAsia="Calibri" w:hAnsi="Times New Roman" w:cs="Times New Roman"/>
          <w:sz w:val="24"/>
          <w:szCs w:val="24"/>
          <w:lang w:eastAsia="ru-RU"/>
        </w:rPr>
        <w:t xml:space="preserve">. Изменения, вносимые </w:t>
      </w:r>
      <w:r w:rsidR="00604A87" w:rsidRPr="00AC5F5D">
        <w:rPr>
          <w:rFonts w:ascii="Times New Roman" w:eastAsia="Times New Roman" w:hAnsi="Times New Roman" w:cs="Times New Roman"/>
          <w:sz w:val="24"/>
          <w:szCs w:val="24"/>
          <w:lang w:eastAsia="ru-RU"/>
        </w:rPr>
        <w:t xml:space="preserve">в </w:t>
      </w:r>
      <w:r w:rsidR="00604A87" w:rsidRPr="00AC5F5D">
        <w:rPr>
          <w:rFonts w:ascii="Times New Roman" w:eastAsia="Calibri" w:hAnsi="Times New Roman" w:cs="Times New Roman"/>
          <w:sz w:val="24"/>
          <w:szCs w:val="24"/>
          <w:lang w:eastAsia="ru-RU"/>
        </w:rPr>
        <w:t xml:space="preserve">извещение об осуществлении запроса предложений </w:t>
      </w:r>
      <w:r w:rsidR="00604A87" w:rsidRPr="00AC5F5D">
        <w:rPr>
          <w:rFonts w:ascii="Times New Roman" w:eastAsia="Times New Roman" w:hAnsi="Times New Roman" w:cs="Times New Roman"/>
          <w:sz w:val="24"/>
          <w:szCs w:val="24"/>
          <w:lang w:eastAsia="ru-RU"/>
        </w:rPr>
        <w:t xml:space="preserve">и (или) </w:t>
      </w:r>
      <w:r w:rsidR="00604A87" w:rsidRPr="00AC5F5D">
        <w:rPr>
          <w:rFonts w:ascii="Times New Roman" w:eastAsia="Calibri" w:hAnsi="Times New Roman" w:cs="Times New Roman"/>
          <w:sz w:val="24"/>
          <w:szCs w:val="24"/>
          <w:lang w:eastAsia="ru-RU"/>
        </w:rPr>
        <w:t xml:space="preserve">документацию о запросе предложений размещаются заказчиком в соответствии с частью 11 статьи 4 </w:t>
      </w:r>
      <w:r w:rsidR="00604A87" w:rsidRPr="00AC5F5D">
        <w:rPr>
          <w:rFonts w:ascii="Times New Roman" w:eastAsia="Times New Roman" w:hAnsi="Times New Roman" w:cs="Times New Roman"/>
          <w:sz w:val="24"/>
          <w:szCs w:val="24"/>
          <w:lang w:eastAsia="ru-RU"/>
        </w:rPr>
        <w:t>Федерального закона № 223-ФЗ</w:t>
      </w:r>
      <w:r w:rsidR="00604A87"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подачи заявок на участие в запросе предложений</w:t>
      </w:r>
      <w:r w:rsidR="00643988" w:rsidRPr="00AC5F5D">
        <w:rPr>
          <w:rStyle w:val="af4"/>
          <w:rFonts w:ascii="Times New Roman" w:eastAsia="Times New Roman" w:hAnsi="Times New Roman" w:cs="Times New Roman"/>
          <w:sz w:val="24"/>
          <w:szCs w:val="24"/>
          <w:lang w:eastAsia="ru-RU"/>
        </w:rPr>
        <w:footnoteReference w:id="67"/>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4130C5" w:rsidRPr="00AC5F5D">
        <w:rPr>
          <w:rFonts w:ascii="Times New Roman" w:eastAsia="Times New Roman" w:hAnsi="Times New Roman" w:cs="Times New Roman"/>
          <w:sz w:val="24"/>
          <w:szCs w:val="24"/>
          <w:lang w:eastAsia="ru-RU"/>
        </w:rPr>
        <w:t>64</w:t>
      </w:r>
      <w:r w:rsidRPr="00AC5F5D">
        <w:rPr>
          <w:rFonts w:ascii="Times New Roman" w:eastAsia="Times New Roman" w:hAnsi="Times New Roman" w:cs="Times New Roman"/>
          <w:sz w:val="24"/>
          <w:szCs w:val="24"/>
          <w:lang w:eastAsia="ru-RU"/>
        </w:rPr>
        <w:t xml:space="preserve">. Участник запроса предложения подает заявку на участие в запросе предложений, </w:t>
      </w:r>
      <w:r w:rsidRPr="00AC5F5D">
        <w:rPr>
          <w:rFonts w:ascii="Times New Roman" w:eastAsia="Calibri" w:hAnsi="Times New Roman" w:cs="Times New Roman"/>
          <w:sz w:val="24"/>
          <w:szCs w:val="24"/>
          <w:lang w:eastAsia="ru-RU"/>
        </w:rPr>
        <w:t xml:space="preserve">в соответствии с требованиями частей 10-11 статьи 3.2, части 11 статьи 3.3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16</w:t>
      </w:r>
      <w:r w:rsidR="004130C5" w:rsidRPr="00AC5F5D">
        <w:rPr>
          <w:rFonts w:ascii="Times New Roman" w:eastAsia="Times New Roman" w:hAnsi="Times New Roman" w:cs="Times New Roman"/>
          <w:sz w:val="24"/>
          <w:szCs w:val="24"/>
          <w:lang w:eastAsia="ru-RU"/>
        </w:rPr>
        <w:t>5</w:t>
      </w:r>
      <w:r w:rsidRPr="00AC5F5D">
        <w:rPr>
          <w:rFonts w:ascii="Times New Roman" w:eastAsia="Times New Roman" w:hAnsi="Times New Roman" w:cs="Times New Roman"/>
          <w:sz w:val="24"/>
          <w:szCs w:val="24"/>
          <w:lang w:eastAsia="ru-RU"/>
        </w:rPr>
        <w:t>. Заявка на участие в</w:t>
      </w:r>
      <w:r w:rsidRPr="00AC5F5D">
        <w:rPr>
          <w:rFonts w:ascii="Times New Roman" w:eastAsia="Calibri" w:hAnsi="Times New Roman" w:cs="Times New Roman"/>
          <w:sz w:val="24"/>
          <w:szCs w:val="24"/>
          <w:lang w:eastAsia="ru-RU"/>
        </w:rPr>
        <w:t xml:space="preserve"> запросе предложений</w:t>
      </w:r>
      <w:r w:rsidRPr="00AC5F5D">
        <w:rPr>
          <w:rFonts w:ascii="Times New Roman" w:eastAsia="Times New Roman" w:hAnsi="Times New Roman" w:cs="Times New Roman"/>
          <w:sz w:val="24"/>
          <w:szCs w:val="24"/>
          <w:lang w:eastAsia="ru-RU"/>
        </w:rPr>
        <w:t xml:space="preserve"> должна содержать </w:t>
      </w:r>
      <w:r w:rsidRPr="00AC5F5D">
        <w:rPr>
          <w:rFonts w:ascii="Times New Roman" w:eastAsia="Calibri" w:hAnsi="Times New Roman" w:cs="Times New Roman"/>
          <w:sz w:val="24"/>
          <w:szCs w:val="24"/>
          <w:lang w:eastAsia="ru-RU"/>
        </w:rPr>
        <w:t xml:space="preserve">следующие </w:t>
      </w:r>
      <w:r w:rsidRPr="00AC5F5D">
        <w:rPr>
          <w:rFonts w:ascii="Times New Roman" w:eastAsia="Calibri" w:hAnsi="Times New Roman" w:cs="Times New Roman"/>
          <w:sz w:val="24"/>
          <w:szCs w:val="24"/>
          <w:lang w:eastAsia="ru-RU"/>
        </w:rPr>
        <w:br/>
        <w:t>документы и информацию:</w:t>
      </w:r>
      <w:r w:rsidRPr="00AC5F5D">
        <w:rPr>
          <w:rFonts w:ascii="Times New Roman" w:eastAsia="Times New Roman" w:hAnsi="Times New Roman" w:cs="Times New Roman"/>
          <w:sz w:val="24"/>
          <w:szCs w:val="24"/>
          <w:vertAlign w:val="superscript"/>
          <w:lang w:eastAsia="ru-RU"/>
        </w:rPr>
        <w:footnoteReference w:id="68"/>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наименование, фирменное наименование (при наличии), </w:t>
      </w:r>
      <w:r w:rsidR="00BD0D3C" w:rsidRPr="00AC5F5D">
        <w:rPr>
          <w:rFonts w:ascii="Times New Roman" w:eastAsia="Calibri" w:hAnsi="Times New Roman" w:cs="Times New Roman"/>
          <w:color w:val="000000" w:themeColor="text1"/>
          <w:sz w:val="24"/>
          <w:szCs w:val="24"/>
          <w:lang w:eastAsia="ru-RU"/>
        </w:rPr>
        <w:t>адрес места жительства (для физического лица)</w:t>
      </w:r>
      <w:r w:rsidRPr="00AC5F5D">
        <w:rPr>
          <w:rFonts w:ascii="Times New Roman" w:eastAsia="Calibri" w:hAnsi="Times New Roman" w:cs="Times New Roman"/>
          <w:sz w:val="24"/>
          <w:szCs w:val="24"/>
          <w:lang w:eastAsia="ru-RU"/>
        </w:rPr>
        <w:t>,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3) указание (декларирование) наименования страны происхождения поставляемых товаров;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w:t>
      </w:r>
      <w:r w:rsidRPr="00AC5F5D">
        <w:rPr>
          <w:rFonts w:ascii="Times New Roman" w:eastAsia="Calibri" w:hAnsi="Times New Roman" w:cs="Times New Roman"/>
          <w:sz w:val="24"/>
          <w:szCs w:val="24"/>
          <w:lang w:eastAsia="ru-RU"/>
        </w:rPr>
        <w:lastRenderedPageBreak/>
        <w:t>с законодательством Российской Федерации указанные документы передаются вместе с товаром;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w:t>
      </w:r>
      <w:r w:rsidR="00D23BCA" w:rsidRPr="00AC5F5D">
        <w:rPr>
          <w:rFonts w:ascii="Times New Roman" w:eastAsia="Calibri" w:hAnsi="Times New Roman" w:cs="Times New Roman"/>
          <w:sz w:val="24"/>
          <w:szCs w:val="24"/>
          <w:lang w:eastAsia="ru-RU"/>
        </w:rPr>
        <w:t>под</w:t>
      </w:r>
      <w:r w:rsidRPr="00AC5F5D">
        <w:rPr>
          <w:rFonts w:ascii="Times New Roman" w:eastAsia="Calibri" w:hAnsi="Times New Roman" w:cs="Times New Roman"/>
          <w:sz w:val="24"/>
          <w:szCs w:val="24"/>
          <w:lang w:eastAsia="ru-RU"/>
        </w:rPr>
        <w:t xml:space="preserve">пунктом 1 </w:t>
      </w:r>
      <w:hyperlink w:anchor="Par1" w:history="1">
        <w:r w:rsidRPr="00AC5F5D">
          <w:rPr>
            <w:rStyle w:val="ad"/>
            <w:rFonts w:ascii="Times New Roman" w:eastAsia="Calibri" w:hAnsi="Times New Roman" w:cs="Times New Roman"/>
            <w:sz w:val="24"/>
            <w:szCs w:val="24"/>
            <w:lang w:eastAsia="ru-RU"/>
          </w:rPr>
          <w:t>пункта 1</w:t>
        </w:r>
        <w:r w:rsidR="004130C5" w:rsidRPr="00AC5F5D">
          <w:rPr>
            <w:rStyle w:val="ad"/>
            <w:rFonts w:ascii="Times New Roman" w:eastAsia="Calibri" w:hAnsi="Times New Roman" w:cs="Times New Roman"/>
            <w:sz w:val="24"/>
            <w:szCs w:val="24"/>
            <w:lang w:eastAsia="ru-RU"/>
          </w:rPr>
          <w:t>3</w:t>
        </w:r>
      </w:hyperlink>
      <w:r w:rsidRPr="00AC5F5D">
        <w:rPr>
          <w:rFonts w:ascii="Times New Roman" w:eastAsia="Calibri" w:hAnsi="Times New Roman" w:cs="Times New Roman"/>
          <w:sz w:val="24"/>
          <w:szCs w:val="24"/>
          <w:lang w:eastAsia="ru-RU"/>
        </w:rPr>
        <w:t xml:space="preserve"> настоящего Положения о закупке</w:t>
      </w:r>
      <w:r w:rsidR="006974F7" w:rsidRPr="00AC5F5D">
        <w:rPr>
          <w:rFonts w:ascii="Times New Roman" w:eastAsia="Calibri" w:hAnsi="Times New Roman" w:cs="Times New Roman"/>
          <w:color w:val="000000" w:themeColor="text1"/>
          <w:sz w:val="24"/>
          <w:szCs w:val="24"/>
          <w:lang w:eastAsia="ru-RU"/>
        </w:rPr>
        <w:t xml:space="preserve"> за исключением случая, предусмотренного подпунктом «е» пункта 9 части 19</w:t>
      </w:r>
      <w:r w:rsidR="006974F7" w:rsidRPr="00AC5F5D">
        <w:rPr>
          <w:rFonts w:ascii="Times New Roman" w:eastAsia="Calibri" w:hAnsi="Times New Roman" w:cs="Times New Roman"/>
          <w:color w:val="000000" w:themeColor="text1"/>
          <w:sz w:val="24"/>
          <w:szCs w:val="24"/>
          <w:vertAlign w:val="superscript"/>
          <w:lang w:eastAsia="ru-RU"/>
        </w:rPr>
        <w:t>1</w:t>
      </w:r>
      <w:r w:rsidR="006974F7" w:rsidRPr="00AC5F5D">
        <w:rPr>
          <w:rFonts w:ascii="Times New Roman" w:eastAsia="Calibri" w:hAnsi="Times New Roman" w:cs="Times New Roman"/>
          <w:color w:val="000000" w:themeColor="text1"/>
          <w:sz w:val="24"/>
          <w:szCs w:val="24"/>
          <w:lang w:eastAsia="ru-RU"/>
        </w:rPr>
        <w:t xml:space="preserve"> статьи 3</w:t>
      </w:r>
      <w:r w:rsidR="006974F7" w:rsidRPr="00AC5F5D">
        <w:rPr>
          <w:rFonts w:ascii="Times New Roman" w:eastAsia="Calibri" w:hAnsi="Times New Roman" w:cs="Times New Roman"/>
          <w:color w:val="000000" w:themeColor="text1"/>
          <w:sz w:val="24"/>
          <w:szCs w:val="24"/>
          <w:vertAlign w:val="superscript"/>
          <w:lang w:eastAsia="ru-RU"/>
        </w:rPr>
        <w:t>4</w:t>
      </w:r>
      <w:r w:rsidR="006974F7" w:rsidRPr="00AC5F5D">
        <w:rPr>
          <w:rFonts w:ascii="Times New Roman" w:eastAsia="Calibri" w:hAnsi="Times New Roman" w:cs="Times New Roman"/>
          <w:color w:val="000000" w:themeColor="text1"/>
          <w:sz w:val="24"/>
          <w:szCs w:val="24"/>
          <w:lang w:eastAsia="ru-RU"/>
        </w:rPr>
        <w:t xml:space="preserve"> Федерального закона № 223-ФЗ,</w:t>
      </w:r>
      <w:r w:rsidRPr="00AC5F5D">
        <w:rPr>
          <w:rFonts w:ascii="Times New Roman" w:eastAsia="Calibri" w:hAnsi="Times New Roman" w:cs="Times New Roman"/>
          <w:sz w:val="24"/>
          <w:szCs w:val="24"/>
          <w:lang w:eastAsia="ru-RU"/>
        </w:rPr>
        <w:t xml:space="preserve">, а также декларацию о соответствии участника запроса предложений требованиям, установленным в соответствии с </w:t>
      </w:r>
      <w:hyperlink w:anchor="Par1" w:history="1">
        <w:r w:rsidRPr="00AC5F5D">
          <w:rPr>
            <w:rStyle w:val="ad"/>
            <w:rFonts w:ascii="Times New Roman" w:eastAsia="Calibri" w:hAnsi="Times New Roman" w:cs="Times New Roman"/>
            <w:sz w:val="24"/>
            <w:szCs w:val="24"/>
            <w:lang w:eastAsia="ru-RU"/>
          </w:rPr>
          <w:t>пункт</w:t>
        </w:r>
        <w:r w:rsidR="009159A5" w:rsidRPr="00AC5F5D">
          <w:rPr>
            <w:rStyle w:val="ad"/>
            <w:rFonts w:ascii="Times New Roman" w:eastAsia="Calibri" w:hAnsi="Times New Roman" w:cs="Times New Roman"/>
            <w:sz w:val="24"/>
            <w:szCs w:val="24"/>
            <w:lang w:eastAsia="ru-RU"/>
          </w:rPr>
          <w:t>ом</w:t>
        </w:r>
        <w:r w:rsidRPr="00AC5F5D">
          <w:rPr>
            <w:rStyle w:val="ad"/>
            <w:rFonts w:ascii="Times New Roman" w:eastAsia="Calibri" w:hAnsi="Times New Roman" w:cs="Times New Roman"/>
            <w:sz w:val="24"/>
            <w:szCs w:val="24"/>
            <w:lang w:eastAsia="ru-RU"/>
          </w:rPr>
          <w:t xml:space="preserve"> 1</w:t>
        </w:r>
        <w:r w:rsidR="004130C5" w:rsidRPr="00AC5F5D">
          <w:rPr>
            <w:rStyle w:val="ad"/>
            <w:rFonts w:ascii="Times New Roman" w:eastAsia="Calibri" w:hAnsi="Times New Roman" w:cs="Times New Roman"/>
            <w:sz w:val="24"/>
            <w:szCs w:val="24"/>
            <w:lang w:eastAsia="ru-RU"/>
          </w:rPr>
          <w:t>3</w:t>
        </w:r>
        <w:r w:rsidRPr="00AC5F5D">
          <w:rPr>
            <w:rStyle w:val="ad"/>
            <w:rFonts w:ascii="Times New Roman" w:eastAsia="Calibri" w:hAnsi="Times New Roman" w:cs="Times New Roman"/>
            <w:sz w:val="24"/>
            <w:szCs w:val="24"/>
            <w:lang w:eastAsia="ru-RU"/>
          </w:rPr>
          <w:t xml:space="preserve"> </w:t>
        </w:r>
      </w:hyperlink>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а) индивидуальным предпринимателем, если участником запроса предложений является индивидуальный предприниматель;</w:t>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13) план привлечения субподрядчиков (соисполнителей) из числа субъектов малого и среднего предпринимательства;</w:t>
      </w:r>
      <w:r w:rsidRPr="00AC5F5D">
        <w:rPr>
          <w:rStyle w:val="af4"/>
          <w:rFonts w:ascii="Times New Roman" w:eastAsia="Calibri" w:hAnsi="Times New Roman" w:cs="Times New Roman"/>
          <w:color w:val="000000" w:themeColor="text1"/>
          <w:sz w:val="24"/>
          <w:szCs w:val="24"/>
          <w:lang w:eastAsia="ru-RU"/>
        </w:rPr>
        <w:footnoteReference w:id="69"/>
      </w:r>
    </w:p>
    <w:p w:rsidR="006974F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vertAlign w:val="superscript"/>
          <w:lang w:eastAsia="ru-RU"/>
        </w:rPr>
      </w:pPr>
      <w:r w:rsidRPr="00AC5F5D">
        <w:rPr>
          <w:rFonts w:ascii="Times New Roman" w:eastAsia="Calibri" w:hAnsi="Times New Roman" w:cs="Times New Roman"/>
          <w:color w:val="000000" w:themeColor="text1"/>
          <w:sz w:val="24"/>
          <w:szCs w:val="24"/>
          <w:lang w:eastAsia="ru-RU"/>
        </w:rPr>
        <w:t>14)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r w:rsidRPr="00AC5F5D">
        <w:rPr>
          <w:rStyle w:val="af4"/>
          <w:rFonts w:ascii="Times New Roman" w:eastAsia="Calibri" w:hAnsi="Times New Roman" w:cs="Times New Roman"/>
          <w:color w:val="000000" w:themeColor="text1"/>
          <w:sz w:val="24"/>
          <w:szCs w:val="24"/>
          <w:lang w:eastAsia="ru-RU"/>
        </w:rPr>
        <w:footnoteReference w:id="70"/>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16</w:t>
      </w:r>
      <w:r w:rsidR="004130C5"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16</w:t>
      </w:r>
      <w:r w:rsidR="004130C5"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w:t>
      </w:r>
      <w:bookmarkStart w:id="28" w:name="Par14"/>
      <w:r w:rsidRPr="00AC5F5D">
        <w:rPr>
          <w:rFonts w:ascii="Times New Roman" w:eastAsia="Calibri" w:hAnsi="Times New Roman" w:cs="Times New Roman"/>
          <w:sz w:val="24"/>
          <w:szCs w:val="24"/>
          <w:lang w:eastAsia="ru-RU"/>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28"/>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974F7" w:rsidRPr="00AC5F5D" w:rsidRDefault="006974F7" w:rsidP="006974F7">
      <w:pPr>
        <w:autoSpaceDE w:val="0"/>
        <w:autoSpaceDN w:val="0"/>
        <w:adjustRightInd w:val="0"/>
        <w:spacing w:after="0" w:line="240" w:lineRule="auto"/>
        <w:ind w:firstLine="709"/>
        <w:jc w:val="center"/>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Порядок рассмотрения, оценки и сопоставления заявок на участие в запросе предложений</w:t>
      </w:r>
      <w:r w:rsidRPr="00AC5F5D">
        <w:rPr>
          <w:rStyle w:val="af4"/>
          <w:rFonts w:ascii="Times New Roman" w:eastAsia="Calibri" w:hAnsi="Times New Roman" w:cs="Times New Roman"/>
          <w:color w:val="000000" w:themeColor="text1"/>
          <w:sz w:val="24"/>
          <w:szCs w:val="24"/>
          <w:lang w:eastAsia="ru-RU"/>
        </w:rPr>
        <w:footnoteReference w:id="71"/>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16</w:t>
      </w:r>
      <w:r w:rsidR="004130C5"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6974F7" w:rsidRPr="00AC5F5D" w:rsidRDefault="00604A8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sz w:val="24"/>
          <w:szCs w:val="24"/>
          <w:lang w:eastAsia="ru-RU"/>
        </w:rPr>
        <w:t>16</w:t>
      </w:r>
      <w:r w:rsidR="004130C5"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w:t>
      </w:r>
      <w:r w:rsidR="006974F7" w:rsidRPr="00AC5F5D">
        <w:rPr>
          <w:rFonts w:ascii="Times New Roman" w:eastAsia="Calibri" w:hAnsi="Times New Roman" w:cs="Times New Roman"/>
          <w:color w:val="000000" w:themeColor="text1"/>
          <w:sz w:val="24"/>
          <w:szCs w:val="24"/>
          <w:lang w:eastAsia="ru-RU"/>
        </w:rPr>
        <w:t>такая заявка рассматривается как содержащая предложение о поставке иностранных товаров.</w:t>
      </w:r>
      <w:r w:rsidR="006974F7" w:rsidRPr="00AC5F5D">
        <w:rPr>
          <w:rStyle w:val="af4"/>
          <w:rFonts w:ascii="Times New Roman" w:eastAsia="Calibri" w:hAnsi="Times New Roman" w:cs="Times New Roman"/>
          <w:color w:val="000000" w:themeColor="text1"/>
          <w:sz w:val="24"/>
          <w:szCs w:val="24"/>
          <w:lang w:eastAsia="ru-RU"/>
        </w:rPr>
        <w:footnoteReference w:id="72"/>
      </w:r>
    </w:p>
    <w:p w:rsidR="00604A87" w:rsidRPr="00AC5F5D" w:rsidRDefault="006974F7" w:rsidP="006974F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160. Оценка и сопоставление заявок на участие в </w:t>
      </w:r>
      <w:r w:rsidRPr="00AC5F5D">
        <w:rPr>
          <w:rFonts w:ascii="Times New Roman" w:eastAsia="Calibri" w:hAnsi="Times New Roman" w:cs="Times New Roman"/>
          <w:color w:val="000000" w:themeColor="text1"/>
          <w:sz w:val="24"/>
          <w:szCs w:val="24"/>
          <w:lang w:eastAsia="ru-RU"/>
        </w:rPr>
        <w:t>запросе предложений</w:t>
      </w:r>
      <w:r w:rsidRPr="00AC5F5D">
        <w:rPr>
          <w:rFonts w:ascii="Times New Roman" w:eastAsia="Times New Roman" w:hAnsi="Times New Roman" w:cs="Times New Roman"/>
          <w:color w:val="000000" w:themeColor="text1"/>
          <w:sz w:val="24"/>
          <w:szCs w:val="24"/>
          <w:lang w:eastAsia="ru-RU"/>
        </w:rPr>
        <w:t>,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311F1A" w:rsidRPr="00AC5F5D">
        <w:rPr>
          <w:rFonts w:ascii="Times New Roman" w:eastAsia="Times New Roman" w:hAnsi="Times New Roman" w:cs="Times New Roman"/>
          <w:sz w:val="24"/>
          <w:szCs w:val="24"/>
          <w:lang w:eastAsia="ru-RU"/>
        </w:rPr>
        <w:t>70</w:t>
      </w:r>
      <w:r w:rsidRPr="00AC5F5D">
        <w:rPr>
          <w:rFonts w:ascii="Times New Roman" w:eastAsia="Times New Roman" w:hAnsi="Times New Roman" w:cs="Times New Roman"/>
          <w:sz w:val="24"/>
          <w:szCs w:val="24"/>
          <w:lang w:eastAsia="ru-RU"/>
        </w:rPr>
        <w:t xml:space="preserve">. Оценка и сопоставление заявок на участие в </w:t>
      </w:r>
      <w:r w:rsidRPr="00AC5F5D">
        <w:rPr>
          <w:rFonts w:ascii="Times New Roman" w:eastAsia="Calibri" w:hAnsi="Times New Roman" w:cs="Times New Roman"/>
          <w:sz w:val="24"/>
          <w:szCs w:val="24"/>
          <w:lang w:eastAsia="ru-RU"/>
        </w:rPr>
        <w:t>запросе предложений</w:t>
      </w:r>
      <w:r w:rsidRPr="00AC5F5D">
        <w:rPr>
          <w:rFonts w:ascii="Times New Roman" w:eastAsia="Times New Roman" w:hAnsi="Times New Roman" w:cs="Times New Roman"/>
          <w:sz w:val="24"/>
          <w:szCs w:val="24"/>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AC5F5D">
        <w:rPr>
          <w:rFonts w:ascii="Times New Roman" w:eastAsia="Calibri" w:hAnsi="Times New Roman" w:cs="Times New Roman"/>
          <w:sz w:val="24"/>
          <w:szCs w:val="24"/>
          <w:lang w:eastAsia="ru-RU"/>
        </w:rPr>
        <w:t>запросе предложений</w:t>
      </w:r>
      <w:r w:rsidRPr="00AC5F5D">
        <w:rPr>
          <w:rFonts w:ascii="Times New Roman" w:eastAsia="Times New Roman"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311F1A" w:rsidRPr="00AC5F5D">
        <w:rPr>
          <w:rFonts w:ascii="Times New Roman" w:eastAsia="Times New Roman" w:hAnsi="Times New Roman" w:cs="Times New Roman"/>
          <w:sz w:val="24"/>
          <w:szCs w:val="24"/>
          <w:lang w:eastAsia="ru-RU"/>
        </w:rPr>
        <w:t>71</w:t>
      </w:r>
      <w:r w:rsidRPr="00AC5F5D">
        <w:rPr>
          <w:rFonts w:ascii="Times New Roman" w:eastAsia="Times New Roman" w:hAnsi="Times New Roman" w:cs="Times New Roman"/>
          <w:sz w:val="24"/>
          <w:szCs w:val="24"/>
          <w:lang w:eastAsia="ru-RU"/>
        </w:rPr>
        <w:t xml:space="preserve">. Приоритет не предоставляется в случаях, если: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w:t>
      </w:r>
      <w:r w:rsidRPr="00AC5F5D">
        <w:rPr>
          <w:rFonts w:ascii="Times New Roman" w:eastAsia="Calibri" w:hAnsi="Times New Roman" w:cs="Times New Roman"/>
          <w:sz w:val="24"/>
          <w:szCs w:val="24"/>
          <w:lang w:eastAsia="ru-RU"/>
        </w:rPr>
        <w:t>запрос предложений</w:t>
      </w:r>
      <w:r w:rsidRPr="00AC5F5D">
        <w:rPr>
          <w:rFonts w:ascii="Times New Roman" w:eastAsia="Times New Roman" w:hAnsi="Times New Roman" w:cs="Times New Roman"/>
          <w:sz w:val="24"/>
          <w:szCs w:val="24"/>
          <w:lang w:eastAsia="ru-RU"/>
        </w:rPr>
        <w:t xml:space="preserve"> признан несостоявшимся и договор заключается с единственным участником </w:t>
      </w:r>
      <w:r w:rsidRPr="00AC5F5D">
        <w:rPr>
          <w:rFonts w:ascii="Times New Roman" w:eastAsia="Calibri" w:hAnsi="Times New Roman" w:cs="Times New Roman"/>
          <w:sz w:val="24"/>
          <w:szCs w:val="24"/>
          <w:lang w:eastAsia="ru-RU"/>
        </w:rPr>
        <w:t>запроса предложений</w:t>
      </w:r>
      <w:r w:rsidRPr="00AC5F5D">
        <w:rPr>
          <w:rFonts w:ascii="Times New Roman" w:eastAsia="Times New Roman"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2) в заявке на участие в </w:t>
      </w:r>
      <w:r w:rsidRPr="00AC5F5D">
        <w:rPr>
          <w:rFonts w:ascii="Times New Roman" w:eastAsia="Calibri" w:hAnsi="Times New Roman" w:cs="Times New Roman"/>
          <w:sz w:val="24"/>
          <w:szCs w:val="24"/>
          <w:lang w:eastAsia="ru-RU"/>
        </w:rPr>
        <w:t>запросе предложений</w:t>
      </w:r>
      <w:r w:rsidRPr="00AC5F5D">
        <w:rPr>
          <w:rFonts w:ascii="Times New Roman" w:eastAsia="Times New Roman" w:hAnsi="Times New Roman" w:cs="Times New Roman"/>
          <w:sz w:val="24"/>
          <w:szCs w:val="24"/>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3) в заявке на участие в </w:t>
      </w:r>
      <w:r w:rsidRPr="00AC5F5D">
        <w:rPr>
          <w:rFonts w:ascii="Times New Roman" w:eastAsia="Calibri" w:hAnsi="Times New Roman" w:cs="Times New Roman"/>
          <w:sz w:val="24"/>
          <w:szCs w:val="24"/>
          <w:lang w:eastAsia="ru-RU"/>
        </w:rPr>
        <w:t>запросе предложений</w:t>
      </w:r>
      <w:r w:rsidRPr="00AC5F5D">
        <w:rPr>
          <w:rFonts w:ascii="Times New Roman" w:eastAsia="Times New Roman" w:hAnsi="Times New Roman" w:cs="Times New Roman"/>
          <w:sz w:val="24"/>
          <w:szCs w:val="24"/>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4) в заявке на участие в </w:t>
      </w:r>
      <w:r w:rsidRPr="00AC5F5D">
        <w:rPr>
          <w:rFonts w:ascii="Times New Roman" w:eastAsia="Calibri" w:hAnsi="Times New Roman" w:cs="Times New Roman"/>
          <w:sz w:val="24"/>
          <w:szCs w:val="24"/>
          <w:lang w:eastAsia="ru-RU"/>
        </w:rPr>
        <w:t xml:space="preserve">запросе предложений содержится предложение о поставке товаров российского и иностранного происхождения, выполнении работ, оказании услуг </w:t>
      </w:r>
      <w:r w:rsidRPr="00AC5F5D">
        <w:rPr>
          <w:rFonts w:ascii="Times New Roman" w:eastAsia="Calibri" w:hAnsi="Times New Roman" w:cs="Times New Roman"/>
          <w:sz w:val="24"/>
          <w:szCs w:val="24"/>
          <w:lang w:eastAsia="ru-RU"/>
        </w:rPr>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AC5F5D">
        <w:rPr>
          <w:rFonts w:ascii="Times New Roman" w:eastAsia="Times New Roman" w:hAnsi="Times New Roman" w:cs="Times New Roman"/>
          <w:sz w:val="24"/>
          <w:szCs w:val="24"/>
          <w:lang w:eastAsia="ru-RU"/>
        </w:rPr>
        <w:t xml:space="preserve">.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311F1A" w:rsidRPr="00AC5F5D">
        <w:rPr>
          <w:rFonts w:ascii="Times New Roman" w:eastAsia="Times New Roman" w:hAnsi="Times New Roman" w:cs="Times New Roman"/>
          <w:sz w:val="24"/>
          <w:szCs w:val="24"/>
          <w:lang w:eastAsia="ru-RU"/>
        </w:rPr>
        <w:t>72</w:t>
      </w:r>
      <w:r w:rsidRPr="00AC5F5D">
        <w:rPr>
          <w:rFonts w:ascii="Times New Roman" w:eastAsia="Times New Roman" w:hAnsi="Times New Roman" w:cs="Times New Roman"/>
          <w:sz w:val="24"/>
          <w:szCs w:val="24"/>
          <w:lang w:eastAsia="ru-RU"/>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AC5F5D">
        <w:rPr>
          <w:rFonts w:ascii="Times New Roman" w:eastAsia="Calibri" w:hAnsi="Times New Roman" w:cs="Times New Roman"/>
          <w:sz w:val="24"/>
          <w:szCs w:val="24"/>
          <w:lang w:eastAsia="ru-RU"/>
        </w:rPr>
        <w:t>настоящего Положения о закупке</w:t>
      </w:r>
      <w:r w:rsidRPr="00AC5F5D">
        <w:rPr>
          <w:rFonts w:ascii="Times New Roman" w:eastAsia="Times New Roman" w:hAnsi="Times New Roman" w:cs="Times New Roman"/>
          <w:sz w:val="24"/>
          <w:szCs w:val="24"/>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AC5F5D">
        <w:rPr>
          <w:rFonts w:ascii="Times New Roman" w:eastAsia="Calibri" w:hAnsi="Times New Roman" w:cs="Times New Roman"/>
          <w:sz w:val="24"/>
          <w:szCs w:val="24"/>
          <w:lang w:eastAsia="ru-RU"/>
        </w:rPr>
        <w:t>запросе предложений</w:t>
      </w:r>
      <w:r w:rsidRPr="00AC5F5D">
        <w:rPr>
          <w:rFonts w:ascii="Times New Roman" w:eastAsia="Times New Roman" w:hAnsi="Times New Roman" w:cs="Times New Roman"/>
          <w:sz w:val="24"/>
          <w:szCs w:val="24"/>
          <w:lang w:eastAsia="ru-RU"/>
        </w:rPr>
        <w:t>, в соответствии с подпунктом 3 пункта 1</w:t>
      </w:r>
      <w:r w:rsidR="00B60038" w:rsidRPr="00AC5F5D">
        <w:rPr>
          <w:rFonts w:ascii="Times New Roman" w:eastAsia="Times New Roman" w:hAnsi="Times New Roman" w:cs="Times New Roman"/>
          <w:sz w:val="24"/>
          <w:szCs w:val="24"/>
          <w:lang w:eastAsia="ru-RU"/>
        </w:rPr>
        <w:t>60</w:t>
      </w:r>
      <w:r w:rsidRPr="00AC5F5D">
        <w:rPr>
          <w:rFonts w:ascii="Times New Roman" w:eastAsia="Times New Roman" w:hAnsi="Times New Roman" w:cs="Times New Roman"/>
          <w:sz w:val="24"/>
          <w:szCs w:val="24"/>
          <w:lang w:eastAsia="ru-RU"/>
        </w:rPr>
        <w:t xml:space="preserve"> </w:t>
      </w:r>
      <w:r w:rsidRPr="00AC5F5D">
        <w:rPr>
          <w:rFonts w:ascii="Times New Roman" w:eastAsia="Calibri" w:hAnsi="Times New Roman" w:cs="Times New Roman"/>
          <w:sz w:val="24"/>
          <w:szCs w:val="24"/>
          <w:lang w:eastAsia="ru-RU"/>
        </w:rPr>
        <w:t>настоящего Положения о закупке</w:t>
      </w:r>
      <w:r w:rsidRPr="00AC5F5D">
        <w:rPr>
          <w:rFonts w:ascii="Times New Roman" w:eastAsia="Times New Roman" w:hAnsi="Times New Roman" w:cs="Times New Roman"/>
          <w:sz w:val="24"/>
          <w:szCs w:val="24"/>
          <w:lang w:eastAsia="ru-RU"/>
        </w:rPr>
        <w:t xml:space="preserve">, на коэффициент изменения начальной (максимальной) цены договора по результатам проведения </w:t>
      </w:r>
      <w:r w:rsidRPr="00AC5F5D">
        <w:rPr>
          <w:rFonts w:ascii="Times New Roman" w:eastAsia="Calibri" w:hAnsi="Times New Roman" w:cs="Times New Roman"/>
          <w:sz w:val="24"/>
          <w:szCs w:val="24"/>
          <w:lang w:eastAsia="ru-RU"/>
        </w:rPr>
        <w:t>запроса предложений</w:t>
      </w:r>
      <w:r w:rsidRPr="00AC5F5D">
        <w:rPr>
          <w:rFonts w:ascii="Times New Roman" w:eastAsia="Times New Roman" w:hAnsi="Times New Roman" w:cs="Times New Roman"/>
          <w:sz w:val="24"/>
          <w:szCs w:val="24"/>
          <w:lang w:eastAsia="ru-RU"/>
        </w:rPr>
        <w:t>, определяемый как результат деления цены договора, по которой заключается договор, на начальную (максимальную) цену договора.</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B60038" w:rsidRPr="00AC5F5D">
        <w:rPr>
          <w:rFonts w:ascii="Times New Roman" w:eastAsia="Times New Roman" w:hAnsi="Times New Roman" w:cs="Times New Roman"/>
          <w:sz w:val="24"/>
          <w:szCs w:val="24"/>
          <w:lang w:eastAsia="ru-RU"/>
        </w:rPr>
        <w:t>73</w:t>
      </w:r>
      <w:r w:rsidRPr="00AC5F5D">
        <w:rPr>
          <w:rFonts w:ascii="Times New Roman" w:eastAsia="Times New Roman" w:hAnsi="Times New Roman" w:cs="Times New Roman"/>
          <w:sz w:val="24"/>
          <w:szCs w:val="24"/>
          <w:lang w:eastAsia="ru-RU"/>
        </w:rPr>
        <w:t xml:space="preserve">. Отнесение участника </w:t>
      </w:r>
      <w:r w:rsidRPr="00AC5F5D">
        <w:rPr>
          <w:rFonts w:ascii="Times New Roman" w:eastAsia="Calibri" w:hAnsi="Times New Roman" w:cs="Times New Roman"/>
          <w:sz w:val="24"/>
          <w:szCs w:val="24"/>
          <w:lang w:eastAsia="ru-RU"/>
        </w:rPr>
        <w:t>запроса предложений</w:t>
      </w:r>
      <w:r w:rsidRPr="00AC5F5D">
        <w:rPr>
          <w:rFonts w:ascii="Times New Roman" w:eastAsia="Times New Roman" w:hAnsi="Times New Roman" w:cs="Times New Roman"/>
          <w:sz w:val="24"/>
          <w:szCs w:val="24"/>
          <w:lang w:eastAsia="ru-RU"/>
        </w:rPr>
        <w:t xml:space="preserve"> к российским или иностранным лицам осуществляется на основании документов участника </w:t>
      </w:r>
      <w:r w:rsidRPr="00AC5F5D">
        <w:rPr>
          <w:rFonts w:ascii="Times New Roman" w:eastAsia="Calibri" w:hAnsi="Times New Roman" w:cs="Times New Roman"/>
          <w:sz w:val="24"/>
          <w:szCs w:val="24"/>
          <w:lang w:eastAsia="ru-RU"/>
        </w:rPr>
        <w:t>запроса предложений</w:t>
      </w:r>
      <w:r w:rsidRPr="00AC5F5D">
        <w:rPr>
          <w:rFonts w:ascii="Times New Roman" w:eastAsia="Times New Roman" w:hAnsi="Times New Roman" w:cs="Times New Roman"/>
          <w:sz w:val="24"/>
          <w:szCs w:val="24"/>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B60038" w:rsidRPr="00AC5F5D">
        <w:rPr>
          <w:rFonts w:ascii="Times New Roman" w:eastAsia="Calibri" w:hAnsi="Times New Roman" w:cs="Times New Roman"/>
          <w:sz w:val="24"/>
          <w:szCs w:val="24"/>
          <w:lang w:eastAsia="ru-RU"/>
        </w:rPr>
        <w:t>74</w:t>
      </w:r>
      <w:r w:rsidRPr="00AC5F5D">
        <w:rPr>
          <w:rFonts w:ascii="Times New Roman" w:eastAsia="Calibri" w:hAnsi="Times New Roman" w:cs="Times New Roman"/>
          <w:sz w:val="24"/>
          <w:szCs w:val="24"/>
          <w:lang w:eastAsia="ru-RU"/>
        </w:rPr>
        <w:t>.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1224E4"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1224E4"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Итоговый протокол должен содержать сведения, </w:t>
      </w:r>
      <w:r w:rsidRPr="00AC5F5D">
        <w:rPr>
          <w:rFonts w:ascii="Times New Roman" w:eastAsia="Times New Roman" w:hAnsi="Times New Roman" w:cs="Times New Roman"/>
          <w:sz w:val="24"/>
          <w:szCs w:val="24"/>
          <w:lang w:eastAsia="ru-RU"/>
        </w:rPr>
        <w:t xml:space="preserve">предусмотренные частью 14 статьи 3.2 </w:t>
      </w:r>
      <w:r w:rsidRPr="00AC5F5D">
        <w:rPr>
          <w:rFonts w:ascii="Times New Roman" w:eastAsia="Calibri" w:hAnsi="Times New Roman" w:cs="Times New Roman"/>
          <w:sz w:val="24"/>
          <w:szCs w:val="24"/>
          <w:lang w:eastAsia="ru-RU"/>
        </w:rPr>
        <w:t>Федерального закона № 223-ФЗ,</w:t>
      </w:r>
      <w:r w:rsidRPr="00AC5F5D">
        <w:rPr>
          <w:rFonts w:ascii="Times New Roman" w:eastAsia="Times New Roman" w:hAnsi="Times New Roman" w:cs="Times New Roman"/>
          <w:sz w:val="24"/>
          <w:szCs w:val="24"/>
          <w:lang w:eastAsia="ru-RU"/>
        </w:rPr>
        <w:t xml:space="preserve"> а также сведения о количестве, </w:t>
      </w:r>
      <w:r w:rsidRPr="00AC5F5D">
        <w:rPr>
          <w:rFonts w:ascii="Times New Roman" w:eastAsia="Calibri" w:hAnsi="Times New Roman" w:cs="Times New Roman"/>
          <w:sz w:val="24"/>
          <w:szCs w:val="24"/>
          <w:lang w:eastAsia="ru-RU"/>
        </w:rPr>
        <w:t>объеме, цене закупаемых товаров, работ, услуг, сроке исполнения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1224E4"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Победителем запроса предложений признается участник закупки в соответствии с частью 22 статьи 3.2 </w:t>
      </w:r>
      <w:r w:rsidRPr="00AC5F5D">
        <w:rPr>
          <w:rFonts w:ascii="Times New Roman" w:eastAsia="Times New Roman" w:hAnsi="Times New Roman" w:cs="Times New Roman"/>
          <w:sz w:val="24"/>
          <w:szCs w:val="24"/>
          <w:lang w:eastAsia="ru-RU"/>
        </w:rPr>
        <w:t>Федерального закона № 223-ФЗ</w:t>
      </w:r>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1224E4"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w:t>
      </w:r>
      <w:bookmarkStart w:id="29" w:name="Par15"/>
      <w:r w:rsidRPr="00AC5F5D">
        <w:rPr>
          <w:rFonts w:ascii="Times New Roman" w:eastAsia="Calibri" w:hAnsi="Times New Roman" w:cs="Times New Roman"/>
          <w:sz w:val="24"/>
          <w:szCs w:val="24"/>
          <w:lang w:eastAsia="ru-RU"/>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29"/>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AC5F5D">
        <w:rPr>
          <w:rFonts w:ascii="Times New Roman" w:eastAsia="Times New Roman" w:hAnsi="Times New Roman" w:cs="Times New Roman"/>
          <w:bCs/>
          <w:sz w:val="24"/>
          <w:szCs w:val="24"/>
          <w:lang w:eastAsia="ru-RU"/>
        </w:rPr>
        <w:t>Заключение договора по результатам проведения запроса предложений</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17</w:t>
      </w:r>
      <w:r w:rsidR="00341017"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341017" w:rsidRPr="00AC5F5D">
        <w:rPr>
          <w:rFonts w:ascii="Times New Roman" w:eastAsia="Calibri" w:hAnsi="Times New Roman" w:cs="Times New Roman"/>
          <w:sz w:val="24"/>
          <w:szCs w:val="24"/>
          <w:lang w:eastAsia="ru-RU"/>
        </w:rPr>
        <w:t>80</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341017" w:rsidRPr="00AC5F5D">
        <w:rPr>
          <w:rFonts w:ascii="Times New Roman" w:eastAsia="Calibri" w:hAnsi="Times New Roman" w:cs="Times New Roman"/>
          <w:sz w:val="24"/>
          <w:szCs w:val="24"/>
          <w:lang w:eastAsia="ru-RU"/>
        </w:rPr>
        <w:t>81</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lastRenderedPageBreak/>
        <w:t>1</w:t>
      </w:r>
      <w:r w:rsidR="00341017" w:rsidRPr="00AC5F5D">
        <w:rPr>
          <w:rFonts w:ascii="Times New Roman" w:eastAsia="Calibri" w:hAnsi="Times New Roman" w:cs="Times New Roman"/>
          <w:sz w:val="24"/>
          <w:szCs w:val="24"/>
          <w:lang w:eastAsia="ru-RU"/>
        </w:rPr>
        <w:t>81</w:t>
      </w:r>
      <w:r w:rsidRPr="00AC5F5D">
        <w:rPr>
          <w:rFonts w:ascii="Times New Roman" w:eastAsia="Calibri" w:hAnsi="Times New Roman" w:cs="Times New Roman"/>
          <w:sz w:val="24"/>
          <w:szCs w:val="24"/>
          <w:lang w:eastAsia="ru-RU"/>
        </w:rPr>
        <w:t xml:space="preserve">.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17</w:t>
      </w:r>
      <w:r w:rsidR="00341017"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AC5F5D">
        <w:rPr>
          <w:rFonts w:ascii="Times New Roman" w:eastAsia="Times New Roman" w:hAnsi="Times New Roman" w:cs="Times New Roman"/>
          <w:sz w:val="24"/>
          <w:szCs w:val="24"/>
          <w:lang w:eastAsia="ru-RU"/>
        </w:rPr>
        <w:t xml:space="preserve">о запросе </w:t>
      </w:r>
      <w:r w:rsidRPr="00AC5F5D">
        <w:rPr>
          <w:rFonts w:ascii="Times New Roman" w:eastAsia="Calibri" w:hAnsi="Times New Roman" w:cs="Times New Roman"/>
          <w:sz w:val="24"/>
          <w:szCs w:val="24"/>
          <w:lang w:eastAsia="ru-RU"/>
        </w:rPr>
        <w:t>предложений и своей заявке на участие в запросе предложений, с указанием соответствующих положений данных документов.</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341017" w:rsidRPr="00AC5F5D">
        <w:rPr>
          <w:rFonts w:ascii="Times New Roman" w:eastAsia="Calibri" w:hAnsi="Times New Roman" w:cs="Times New Roman"/>
          <w:sz w:val="24"/>
          <w:szCs w:val="24"/>
          <w:lang w:eastAsia="ru-RU"/>
        </w:rPr>
        <w:t>82</w:t>
      </w:r>
      <w:r w:rsidRPr="00AC5F5D">
        <w:rPr>
          <w:rFonts w:ascii="Times New Roman" w:eastAsia="Calibri" w:hAnsi="Times New Roman" w:cs="Times New Roman"/>
          <w:sz w:val="24"/>
          <w:szCs w:val="24"/>
          <w:lang w:eastAsia="ru-RU"/>
        </w:rPr>
        <w:t xml:space="preserve">. В течение трех рабочих дней с даты размещения победителем запроса предложений на электронной площадке в соответствии с </w:t>
      </w:r>
      <w:hyperlink r:id="rId38"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341017" w:rsidRPr="00AC5F5D">
        <w:rPr>
          <w:rFonts w:ascii="Times New Roman" w:eastAsia="Calibri" w:hAnsi="Times New Roman" w:cs="Times New Roman"/>
          <w:sz w:val="24"/>
          <w:szCs w:val="24"/>
          <w:lang w:eastAsia="ru-RU"/>
        </w:rPr>
        <w:t>81</w:t>
      </w:r>
      <w:r w:rsidRPr="00AC5F5D">
        <w:rPr>
          <w:rFonts w:ascii="Times New Roman" w:eastAsia="Calibri" w:hAnsi="Times New Roman" w:cs="Times New Roman"/>
          <w:sz w:val="24"/>
          <w:szCs w:val="24"/>
          <w:lang w:eastAsia="ru-RU"/>
        </w:rPr>
        <w:t xml:space="preserve">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AC5F5D">
          <w:rPr>
            <w:rFonts w:ascii="Times New Roman" w:eastAsia="Calibri" w:hAnsi="Times New Roman" w:cs="Times New Roman"/>
            <w:sz w:val="24"/>
            <w:szCs w:val="24"/>
            <w:lang w:eastAsia="ru-RU"/>
          </w:rPr>
          <w:t>пунктом</w:t>
        </w:r>
      </w:hyperlink>
      <w:r w:rsidRPr="00AC5F5D">
        <w:rPr>
          <w:rFonts w:ascii="Times New Roman" w:eastAsia="Calibri" w:hAnsi="Times New Roman" w:cs="Times New Roman"/>
          <w:sz w:val="24"/>
          <w:szCs w:val="24"/>
          <w:lang w:eastAsia="ru-RU"/>
        </w:rPr>
        <w:t xml:space="preserve"> 1</w:t>
      </w:r>
      <w:r w:rsidR="00341017" w:rsidRPr="00AC5F5D">
        <w:rPr>
          <w:rFonts w:ascii="Times New Roman" w:eastAsia="Calibri" w:hAnsi="Times New Roman" w:cs="Times New Roman"/>
          <w:sz w:val="24"/>
          <w:szCs w:val="24"/>
          <w:lang w:eastAsia="ru-RU"/>
        </w:rPr>
        <w:t>81</w:t>
      </w:r>
      <w:r w:rsidRPr="00AC5F5D">
        <w:rPr>
          <w:rFonts w:ascii="Times New Roman" w:eastAsia="Calibri"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E67C97" w:rsidRPr="00AC5F5D">
        <w:rPr>
          <w:rFonts w:ascii="Times New Roman" w:eastAsia="Calibri" w:hAnsi="Times New Roman" w:cs="Times New Roman"/>
          <w:sz w:val="24"/>
          <w:szCs w:val="24"/>
          <w:lang w:eastAsia="ru-RU"/>
        </w:rPr>
        <w:t>83</w:t>
      </w:r>
      <w:r w:rsidRPr="00AC5F5D">
        <w:rPr>
          <w:rFonts w:ascii="Times New Roman" w:eastAsia="Calibri" w:hAnsi="Times New Roman" w:cs="Times New Roman"/>
          <w:sz w:val="24"/>
          <w:szCs w:val="24"/>
          <w:lang w:eastAsia="ru-RU"/>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w:t>
      </w:r>
      <w:r w:rsidR="00E67C97" w:rsidRPr="00AC5F5D">
        <w:rPr>
          <w:rFonts w:ascii="Times New Roman" w:eastAsia="Calibri" w:hAnsi="Times New Roman" w:cs="Times New Roman"/>
          <w:sz w:val="24"/>
          <w:szCs w:val="24"/>
          <w:lang w:eastAsia="ru-RU"/>
        </w:rPr>
        <w:t>82</w:t>
      </w:r>
      <w:r w:rsidRPr="00AC5F5D">
        <w:rPr>
          <w:rFonts w:ascii="Times New Roman" w:eastAsia="Calibri" w:hAnsi="Times New Roman" w:cs="Times New Roman"/>
          <w:sz w:val="24"/>
          <w:szCs w:val="24"/>
          <w:lang w:eastAsia="ru-RU"/>
        </w:rPr>
        <w:t xml:space="preserve">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E67C97" w:rsidRPr="00AC5F5D">
        <w:rPr>
          <w:rFonts w:ascii="Times New Roman" w:eastAsia="Calibri" w:hAnsi="Times New Roman" w:cs="Times New Roman"/>
          <w:sz w:val="24"/>
          <w:szCs w:val="24"/>
          <w:lang w:eastAsia="ru-RU"/>
        </w:rPr>
        <w:t>84</w:t>
      </w:r>
      <w:r w:rsidRPr="00AC5F5D">
        <w:rPr>
          <w:rFonts w:ascii="Times New Roman" w:eastAsia="Calibri" w:hAnsi="Times New Roman" w:cs="Times New Roman"/>
          <w:sz w:val="24"/>
          <w:szCs w:val="24"/>
          <w:lang w:eastAsia="ru-RU"/>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18</w:t>
      </w:r>
      <w:r w:rsidR="00E67C97" w:rsidRPr="00AC5F5D">
        <w:rPr>
          <w:rFonts w:ascii="Times New Roman" w:eastAsia="Calibri" w:hAnsi="Times New Roman" w:cs="Times New Roman"/>
          <w:sz w:val="24"/>
          <w:szCs w:val="24"/>
          <w:lang w:eastAsia="ru-RU"/>
        </w:rPr>
        <w:t>5</w:t>
      </w:r>
      <w:r w:rsidRPr="00AC5F5D">
        <w:rPr>
          <w:rFonts w:ascii="Times New Roman" w:eastAsia="Calibri" w:hAnsi="Times New Roman" w:cs="Times New Roman"/>
          <w:sz w:val="24"/>
          <w:szCs w:val="24"/>
          <w:lang w:eastAsia="ru-RU"/>
        </w:rPr>
        <w:t xml:space="preserve">. Со дня размещения на электронной площадке предусмотренного </w:t>
      </w:r>
      <w:hyperlink w:anchor="Par2" w:history="1">
        <w:r w:rsidRPr="00AC5F5D">
          <w:rPr>
            <w:rFonts w:ascii="Times New Roman" w:eastAsia="Calibri" w:hAnsi="Times New Roman" w:cs="Times New Roman"/>
            <w:sz w:val="24"/>
            <w:szCs w:val="24"/>
            <w:lang w:eastAsia="ru-RU"/>
          </w:rPr>
          <w:t xml:space="preserve">пунктом </w:t>
        </w:r>
      </w:hyperlink>
      <w:r w:rsidRPr="00AC5F5D">
        <w:rPr>
          <w:rFonts w:ascii="Times New Roman" w:eastAsia="Calibri" w:hAnsi="Times New Roman" w:cs="Times New Roman"/>
          <w:sz w:val="24"/>
          <w:szCs w:val="24"/>
          <w:lang w:eastAsia="ru-RU"/>
        </w:rPr>
        <w:t>1</w:t>
      </w:r>
      <w:r w:rsidR="00E67C97" w:rsidRPr="00AC5F5D">
        <w:rPr>
          <w:rFonts w:ascii="Times New Roman" w:eastAsia="Calibri" w:hAnsi="Times New Roman" w:cs="Times New Roman"/>
          <w:sz w:val="24"/>
          <w:szCs w:val="24"/>
          <w:lang w:eastAsia="ru-RU"/>
        </w:rPr>
        <w:t>84</w:t>
      </w:r>
      <w:r w:rsidRPr="00AC5F5D">
        <w:rPr>
          <w:rFonts w:ascii="Times New Roman" w:eastAsia="Calibri" w:hAnsi="Times New Roman" w:cs="Times New Roman"/>
          <w:sz w:val="24"/>
          <w:szCs w:val="24"/>
          <w:lang w:eastAsia="ru-RU"/>
        </w:rPr>
        <w:t xml:space="preserve"> настоящего Положения о закупке и подписанного заказчиком договора он считается заключенным.</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18</w:t>
      </w:r>
      <w:r w:rsidR="00E67C97" w:rsidRPr="00AC5F5D">
        <w:rPr>
          <w:rFonts w:ascii="Times New Roman" w:eastAsia="Calibri" w:hAnsi="Times New Roman" w:cs="Times New Roman"/>
          <w:sz w:val="24"/>
          <w:szCs w:val="24"/>
          <w:lang w:eastAsia="ru-RU"/>
        </w:rPr>
        <w:t>6</w:t>
      </w:r>
      <w:r w:rsidRPr="00AC5F5D">
        <w:rPr>
          <w:rFonts w:ascii="Times New Roman" w:eastAsia="Calibri" w:hAnsi="Times New Roman" w:cs="Times New Roman"/>
          <w:sz w:val="24"/>
          <w:szCs w:val="24"/>
          <w:lang w:eastAsia="ru-RU"/>
        </w:rPr>
        <w:t xml:space="preserve">. </w:t>
      </w:r>
      <w:bookmarkStart w:id="30" w:name="Par28"/>
      <w:r w:rsidRPr="00AC5F5D">
        <w:rPr>
          <w:rFonts w:ascii="Times New Roman" w:eastAsia="Calibri" w:hAnsi="Times New Roman" w:cs="Times New Roman"/>
          <w:sz w:val="24"/>
          <w:szCs w:val="24"/>
          <w:lang w:eastAsia="ru-RU"/>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AC5F5D">
        <w:rPr>
          <w:rFonts w:ascii="Times New Roman" w:eastAsia="Times New Roman" w:hAnsi="Times New Roman" w:cs="Times New Roman"/>
          <w:sz w:val="24"/>
          <w:szCs w:val="24"/>
          <w:lang w:eastAsia="ru-RU"/>
        </w:rPr>
        <w:t>Федерального закона № 223-ФЗ.</w:t>
      </w:r>
    </w:p>
    <w:bookmarkEnd w:id="30"/>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18</w:t>
      </w:r>
      <w:r w:rsidR="00E67C97" w:rsidRPr="00AC5F5D">
        <w:rPr>
          <w:rFonts w:ascii="Times New Roman" w:eastAsia="Calibri" w:hAnsi="Times New Roman" w:cs="Times New Roman"/>
          <w:sz w:val="24"/>
          <w:szCs w:val="24"/>
          <w:lang w:eastAsia="ru-RU"/>
        </w:rPr>
        <w:t>7</w:t>
      </w:r>
      <w:r w:rsidRPr="00AC5F5D">
        <w:rPr>
          <w:rFonts w:ascii="Times New Roman" w:eastAsia="Calibri" w:hAnsi="Times New Roman" w:cs="Times New Roman"/>
          <w:sz w:val="24"/>
          <w:szCs w:val="24"/>
          <w:lang w:eastAsia="ru-RU"/>
        </w:rPr>
        <w:t xml:space="preserve">. </w:t>
      </w:r>
      <w:bookmarkStart w:id="31" w:name="Par16"/>
      <w:r w:rsidRPr="00AC5F5D">
        <w:rPr>
          <w:rFonts w:ascii="Times New Roman" w:eastAsia="Calibri" w:hAnsi="Times New Roman" w:cs="Times New Roman"/>
          <w:sz w:val="24"/>
          <w:szCs w:val="24"/>
          <w:lang w:eastAsia="ru-RU"/>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31"/>
      <w:r w:rsidRPr="00AC5F5D">
        <w:rPr>
          <w:rFonts w:ascii="Times New Roman" w:eastAsia="Calibri" w:hAnsi="Times New Roman" w:cs="Times New Roman"/>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18</w:t>
      </w:r>
      <w:r w:rsidR="00E67C97" w:rsidRPr="00AC5F5D">
        <w:rPr>
          <w:rFonts w:ascii="Times New Roman" w:eastAsia="Calibri" w:hAnsi="Times New Roman" w:cs="Times New Roman"/>
          <w:sz w:val="24"/>
          <w:szCs w:val="24"/>
          <w:lang w:eastAsia="ru-RU"/>
        </w:rPr>
        <w:t>8</w:t>
      </w:r>
      <w:r w:rsidRPr="00AC5F5D">
        <w:rPr>
          <w:rFonts w:ascii="Times New Roman" w:eastAsia="Calibri" w:hAnsi="Times New Roman" w:cs="Times New Roman"/>
          <w:sz w:val="24"/>
          <w:szCs w:val="24"/>
          <w:lang w:eastAsia="ru-RU"/>
        </w:rPr>
        <w:t xml:space="preserve">.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w:t>
      </w:r>
      <w:r w:rsidRPr="00AC5F5D">
        <w:rPr>
          <w:rFonts w:ascii="Times New Roman" w:eastAsia="Calibri" w:hAnsi="Times New Roman" w:cs="Times New Roman"/>
          <w:sz w:val="24"/>
          <w:szCs w:val="24"/>
          <w:lang w:eastAsia="ru-RU"/>
        </w:rPr>
        <w:lastRenderedPageBreak/>
        <w:t>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Последствия признания запроса предложений несостоявшимся</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18</w:t>
      </w:r>
      <w:r w:rsidR="00E67C97" w:rsidRPr="00AC5F5D">
        <w:rPr>
          <w:rFonts w:ascii="Times New Roman" w:eastAsia="Calibri" w:hAnsi="Times New Roman" w:cs="Times New Roman"/>
          <w:sz w:val="24"/>
          <w:szCs w:val="24"/>
          <w:lang w:eastAsia="ru-RU"/>
        </w:rPr>
        <w:t>9</w:t>
      </w:r>
      <w:r w:rsidRPr="00AC5F5D">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hyperlink w:anchor="Par14" w:history="1">
        <w:r w:rsidRPr="00AC5F5D">
          <w:rPr>
            <w:rStyle w:val="ad"/>
            <w:rFonts w:ascii="Times New Roman" w:eastAsia="Calibri" w:hAnsi="Times New Roman" w:cs="Times New Roman"/>
            <w:sz w:val="24"/>
            <w:szCs w:val="24"/>
            <w:lang w:eastAsia="ru-RU"/>
          </w:rPr>
          <w:t>пунктом 16</w:t>
        </w:r>
        <w:r w:rsidR="00E67C97" w:rsidRPr="00AC5F5D">
          <w:rPr>
            <w:rStyle w:val="ad"/>
            <w:rFonts w:ascii="Times New Roman" w:eastAsia="Calibri" w:hAnsi="Times New Roman" w:cs="Times New Roman"/>
            <w:sz w:val="24"/>
            <w:szCs w:val="24"/>
            <w:lang w:eastAsia="ru-RU"/>
          </w:rPr>
          <w:t>7</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AC5F5D">
          <w:rPr>
            <w:rStyle w:val="ad"/>
            <w:rFonts w:ascii="Times New Roman" w:eastAsia="Calibri" w:hAnsi="Times New Roman" w:cs="Times New Roman"/>
            <w:sz w:val="24"/>
            <w:szCs w:val="24"/>
            <w:lang w:eastAsia="ru-RU"/>
          </w:rPr>
          <w:t>подпунктом 1 пункта 1</w:t>
        </w:r>
        <w:r w:rsidR="009B5FC0" w:rsidRPr="00AC5F5D">
          <w:rPr>
            <w:rStyle w:val="ad"/>
            <w:rFonts w:ascii="Times New Roman" w:eastAsia="Calibri" w:hAnsi="Times New Roman" w:cs="Times New Roman"/>
            <w:sz w:val="24"/>
            <w:szCs w:val="24"/>
            <w:lang w:eastAsia="ru-RU"/>
          </w:rPr>
          <w:t>94</w:t>
        </w:r>
      </w:hyperlink>
      <w:r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AC5F5D"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B2017D" w:rsidRPr="00AC5F5D">
        <w:rPr>
          <w:rFonts w:ascii="Times New Roman" w:eastAsia="Calibri" w:hAnsi="Times New Roman" w:cs="Times New Roman"/>
          <w:sz w:val="24"/>
          <w:szCs w:val="24"/>
          <w:lang w:eastAsia="ru-RU"/>
        </w:rPr>
        <w:t>90</w:t>
      </w:r>
      <w:r w:rsidR="00604A87" w:rsidRPr="00AC5F5D">
        <w:rPr>
          <w:rFonts w:ascii="Times New Roman" w:eastAsia="Calibri" w:hAnsi="Times New Roman" w:cs="Times New Roman"/>
          <w:sz w:val="24"/>
          <w:szCs w:val="24"/>
          <w:lang w:eastAsia="ru-RU"/>
        </w:rPr>
        <w:t xml:space="preserve">. В случае, если запрос предложений признан не состоявшимся по основанию, предусмотренному </w:t>
      </w:r>
      <w:hyperlink w:anchor="Par15" w:history="1">
        <w:r w:rsidR="00604A87" w:rsidRPr="00AC5F5D">
          <w:rPr>
            <w:rStyle w:val="ad"/>
            <w:rFonts w:ascii="Times New Roman" w:eastAsia="Calibri" w:hAnsi="Times New Roman" w:cs="Times New Roman"/>
            <w:sz w:val="24"/>
            <w:szCs w:val="24"/>
            <w:lang w:eastAsia="ru-RU"/>
          </w:rPr>
          <w:t>пунктом 17</w:t>
        </w:r>
        <w:r w:rsidR="00B2017D" w:rsidRPr="00AC5F5D">
          <w:rPr>
            <w:rStyle w:val="ad"/>
            <w:rFonts w:ascii="Times New Roman" w:eastAsia="Calibri" w:hAnsi="Times New Roman" w:cs="Times New Roman"/>
            <w:sz w:val="24"/>
            <w:szCs w:val="24"/>
            <w:lang w:eastAsia="ru-RU"/>
          </w:rPr>
          <w:t>8</w:t>
        </w:r>
      </w:hyperlink>
      <w:r w:rsidR="00604A87" w:rsidRPr="00AC5F5D">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00604A87" w:rsidRPr="00AC5F5D">
          <w:rPr>
            <w:rStyle w:val="ad"/>
            <w:rFonts w:ascii="Times New Roman" w:eastAsia="Calibri" w:hAnsi="Times New Roman" w:cs="Times New Roman"/>
            <w:sz w:val="24"/>
            <w:szCs w:val="24"/>
            <w:lang w:eastAsia="ru-RU"/>
          </w:rPr>
          <w:t>подпунктом 1 пункта 1</w:t>
        </w:r>
        <w:r w:rsidR="009B5FC0" w:rsidRPr="00AC5F5D">
          <w:rPr>
            <w:rStyle w:val="ad"/>
            <w:rFonts w:ascii="Times New Roman" w:eastAsia="Calibri" w:hAnsi="Times New Roman" w:cs="Times New Roman"/>
            <w:sz w:val="24"/>
            <w:szCs w:val="24"/>
            <w:lang w:eastAsia="ru-RU"/>
          </w:rPr>
          <w:t>94</w:t>
        </w:r>
      </w:hyperlink>
      <w:r w:rsidR="00604A87" w:rsidRPr="00AC5F5D">
        <w:rPr>
          <w:rFonts w:ascii="Times New Roman" w:eastAsia="Calibri" w:hAnsi="Times New Roman" w:cs="Times New Roman"/>
          <w:sz w:val="24"/>
          <w:szCs w:val="24"/>
          <w:lang w:eastAsia="ru-RU"/>
        </w:rPr>
        <w:t xml:space="preserve"> настоящего Положения о закупке в порядке, установленном настоящей главой.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w:t>
      </w:r>
      <w:r w:rsidR="00B2017D" w:rsidRPr="00AC5F5D">
        <w:rPr>
          <w:rFonts w:ascii="Times New Roman" w:eastAsia="Calibri" w:hAnsi="Times New Roman" w:cs="Times New Roman"/>
          <w:sz w:val="24"/>
          <w:szCs w:val="24"/>
          <w:lang w:eastAsia="ru-RU"/>
        </w:rPr>
        <w:t>91</w:t>
      </w:r>
      <w:r w:rsidRPr="00AC5F5D">
        <w:rPr>
          <w:rFonts w:ascii="Times New Roman" w:eastAsia="Calibri" w:hAnsi="Times New Roman" w:cs="Times New Roman"/>
          <w:sz w:val="24"/>
          <w:szCs w:val="24"/>
          <w:lang w:eastAsia="ru-RU"/>
        </w:rPr>
        <w:t xml:space="preserve">. Договор заключается с единственным поставщиком (исполнителем, подрядчиком) в соответствии с </w:t>
      </w:r>
      <w:hyperlink w:anchor="Par28" w:history="1">
        <w:r w:rsidRPr="00AC5F5D">
          <w:rPr>
            <w:rStyle w:val="ad"/>
            <w:rFonts w:ascii="Times New Roman" w:eastAsia="Calibri" w:hAnsi="Times New Roman" w:cs="Times New Roman"/>
            <w:sz w:val="24"/>
            <w:szCs w:val="24"/>
            <w:lang w:eastAsia="ru-RU"/>
          </w:rPr>
          <w:t>пункт</w:t>
        </w:r>
        <w:r w:rsidR="00753379" w:rsidRPr="00AC5F5D">
          <w:rPr>
            <w:rStyle w:val="ad"/>
            <w:rFonts w:ascii="Times New Roman" w:eastAsia="Calibri" w:hAnsi="Times New Roman" w:cs="Times New Roman"/>
            <w:sz w:val="24"/>
            <w:szCs w:val="24"/>
            <w:lang w:eastAsia="ru-RU"/>
          </w:rPr>
          <w:t>ом</w:t>
        </w:r>
        <w:r w:rsidRPr="00AC5F5D">
          <w:rPr>
            <w:rStyle w:val="ad"/>
            <w:rFonts w:ascii="Times New Roman" w:eastAsia="Calibri" w:hAnsi="Times New Roman" w:cs="Times New Roman"/>
            <w:sz w:val="24"/>
            <w:szCs w:val="24"/>
            <w:lang w:eastAsia="ru-RU"/>
          </w:rPr>
          <w:t xml:space="preserve"> 186</w:t>
        </w:r>
      </w:hyperlink>
      <w:r w:rsidRPr="00AC5F5D">
        <w:rPr>
          <w:rFonts w:ascii="Times New Roman" w:eastAsia="Calibri" w:hAnsi="Times New Roman" w:cs="Times New Roman"/>
          <w:sz w:val="24"/>
          <w:szCs w:val="24"/>
          <w:lang w:eastAsia="ru-RU"/>
        </w:rPr>
        <w:t xml:space="preserve"> настоящего Положения о закупке в случае, если запрос предложений признан не состоявшимся, по основаниям, предусмотренным:</w:t>
      </w:r>
      <w:r w:rsidRPr="00AC5F5D">
        <w:rPr>
          <w:rFonts w:ascii="Times New Roman" w:eastAsia="Times New Roman" w:hAnsi="Times New Roman" w:cs="Times New Roman"/>
          <w:sz w:val="24"/>
          <w:szCs w:val="24"/>
          <w:vertAlign w:val="superscript"/>
          <w:lang w:eastAsia="ru-RU"/>
        </w:rPr>
        <w:footnoteReference w:id="73"/>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1) </w:t>
      </w:r>
      <w:hyperlink w:anchor="Par14" w:history="1">
        <w:r w:rsidRPr="00AC5F5D">
          <w:rPr>
            <w:rStyle w:val="ad"/>
            <w:rFonts w:ascii="Times New Roman" w:eastAsia="Calibri" w:hAnsi="Times New Roman" w:cs="Times New Roman"/>
            <w:sz w:val="24"/>
            <w:szCs w:val="24"/>
            <w:lang w:eastAsia="ru-RU"/>
          </w:rPr>
          <w:t>пунктом 16</w:t>
        </w:r>
        <w:r w:rsidR="00B2017D" w:rsidRPr="00AC5F5D">
          <w:rPr>
            <w:rStyle w:val="ad"/>
            <w:rFonts w:ascii="Times New Roman" w:eastAsia="Calibri" w:hAnsi="Times New Roman" w:cs="Times New Roman"/>
            <w:sz w:val="24"/>
            <w:szCs w:val="24"/>
            <w:lang w:eastAsia="ru-RU"/>
          </w:rPr>
          <w:t>7</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2) </w:t>
      </w:r>
      <w:hyperlink w:anchor="Par14" w:history="1">
        <w:r w:rsidRPr="00AC5F5D">
          <w:rPr>
            <w:rStyle w:val="ad"/>
            <w:rFonts w:ascii="Times New Roman" w:eastAsia="Calibri" w:hAnsi="Times New Roman" w:cs="Times New Roman"/>
            <w:sz w:val="24"/>
            <w:szCs w:val="24"/>
            <w:lang w:eastAsia="ru-RU"/>
          </w:rPr>
          <w:t>пунктом 16</w:t>
        </w:r>
        <w:r w:rsidR="00B2017D" w:rsidRPr="00AC5F5D">
          <w:rPr>
            <w:rStyle w:val="ad"/>
            <w:rFonts w:ascii="Times New Roman" w:eastAsia="Calibri" w:hAnsi="Times New Roman" w:cs="Times New Roman"/>
            <w:sz w:val="24"/>
            <w:szCs w:val="24"/>
            <w:lang w:eastAsia="ru-RU"/>
          </w:rPr>
          <w:t>7</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hyperlink w:anchor="Par15" w:history="1">
        <w:r w:rsidRPr="00AC5F5D">
          <w:rPr>
            <w:rStyle w:val="ad"/>
            <w:rFonts w:ascii="Times New Roman" w:eastAsia="Calibri" w:hAnsi="Times New Roman" w:cs="Times New Roman"/>
            <w:sz w:val="24"/>
            <w:szCs w:val="24"/>
            <w:lang w:eastAsia="ru-RU"/>
          </w:rPr>
          <w:t>пунктом 17</w:t>
        </w:r>
        <w:r w:rsidR="00DD2EF9" w:rsidRPr="00AC5F5D">
          <w:rPr>
            <w:rStyle w:val="ad"/>
            <w:rFonts w:ascii="Times New Roman" w:eastAsia="Calibri" w:hAnsi="Times New Roman" w:cs="Times New Roman"/>
            <w:sz w:val="24"/>
            <w:szCs w:val="24"/>
            <w:lang w:eastAsia="ru-RU"/>
          </w:rPr>
          <w:t>8</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4) </w:t>
      </w:r>
      <w:hyperlink w:anchor="Par16" w:history="1">
        <w:r w:rsidRPr="00AC5F5D">
          <w:rPr>
            <w:rStyle w:val="ad"/>
            <w:rFonts w:ascii="Times New Roman" w:eastAsia="Calibri" w:hAnsi="Times New Roman" w:cs="Times New Roman"/>
            <w:sz w:val="24"/>
            <w:szCs w:val="24"/>
            <w:lang w:eastAsia="ru-RU"/>
          </w:rPr>
          <w:t>пунктом 18</w:t>
        </w:r>
        <w:r w:rsidR="00DD2EF9" w:rsidRPr="00AC5F5D">
          <w:rPr>
            <w:rStyle w:val="ad"/>
            <w:rFonts w:ascii="Times New Roman" w:eastAsia="Calibri" w:hAnsi="Times New Roman" w:cs="Times New Roman"/>
            <w:sz w:val="24"/>
            <w:szCs w:val="24"/>
            <w:lang w:eastAsia="ru-RU"/>
          </w:rPr>
          <w:t>7</w:t>
        </w:r>
      </w:hyperlink>
      <w:r w:rsidRPr="00AC5F5D">
        <w:rPr>
          <w:rFonts w:ascii="Times New Roman" w:eastAsia="Calibri" w:hAnsi="Times New Roman" w:cs="Times New Roman"/>
          <w:sz w:val="24"/>
          <w:szCs w:val="24"/>
          <w:lang w:eastAsia="ru-RU"/>
        </w:rPr>
        <w:t xml:space="preserve"> настоящего Положения о закупке, в связи с тем, победитель запроса предложений уклонился от заключения договора.</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E52FDA" w:rsidP="00E52FD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6</w:t>
      </w:r>
      <w:r w:rsidR="00604A87" w:rsidRPr="00AC5F5D">
        <w:rPr>
          <w:rFonts w:ascii="Times New Roman" w:eastAsia="Calibri" w:hAnsi="Times New Roman" w:cs="Times New Roman"/>
          <w:sz w:val="24"/>
          <w:szCs w:val="24"/>
          <w:lang w:eastAsia="ru-RU"/>
        </w:rPr>
        <w:t>. Конкурентные закупки, осуществляемые закрытым способом</w:t>
      </w:r>
      <w:r w:rsidR="00C84C0E" w:rsidRPr="00AC5F5D">
        <w:rPr>
          <w:rStyle w:val="af4"/>
          <w:rFonts w:ascii="Times New Roman" w:eastAsia="Calibri" w:hAnsi="Times New Roman" w:cs="Times New Roman"/>
          <w:sz w:val="24"/>
          <w:szCs w:val="24"/>
          <w:lang w:eastAsia="ru-RU"/>
        </w:rPr>
        <w:footnoteReference w:id="74"/>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07025B"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1</w:t>
      </w:r>
      <w:r w:rsidR="00595EE7" w:rsidRPr="00AC5F5D">
        <w:rPr>
          <w:rFonts w:ascii="Times New Roman" w:eastAsia="Calibri" w:hAnsi="Times New Roman" w:cs="Times New Roman"/>
          <w:sz w:val="24"/>
          <w:szCs w:val="24"/>
          <w:lang w:eastAsia="ru-RU"/>
        </w:rPr>
        <w:t>92</w:t>
      </w:r>
      <w:r w:rsidR="00604A87" w:rsidRPr="00AC5F5D">
        <w:rPr>
          <w:rFonts w:ascii="Times New Roman" w:eastAsia="Calibri" w:hAnsi="Times New Roman" w:cs="Times New Roman"/>
          <w:sz w:val="24"/>
          <w:szCs w:val="24"/>
          <w:lang w:eastAsia="ru-RU"/>
        </w:rPr>
        <w:t xml:space="preserve">.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00604A87" w:rsidRPr="00AC5F5D">
        <w:rPr>
          <w:rFonts w:ascii="Times New Roman" w:eastAsia="Times New Roman" w:hAnsi="Times New Roman" w:cs="Times New Roman"/>
          <w:sz w:val="24"/>
          <w:szCs w:val="24"/>
          <w:lang w:eastAsia="ru-RU"/>
        </w:rPr>
        <w:t>Федерального закона № 223-ФЗ.</w:t>
      </w:r>
    </w:p>
    <w:p w:rsidR="00604A87" w:rsidRPr="00AC5F5D" w:rsidRDefault="0007025B"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595EE7" w:rsidRPr="00AC5F5D">
        <w:rPr>
          <w:rFonts w:ascii="Times New Roman" w:eastAsia="Times New Roman" w:hAnsi="Times New Roman" w:cs="Times New Roman"/>
          <w:sz w:val="24"/>
          <w:szCs w:val="24"/>
          <w:lang w:eastAsia="ru-RU"/>
        </w:rPr>
        <w:t>93</w:t>
      </w:r>
      <w:r w:rsidR="00604A87" w:rsidRPr="00AC5F5D">
        <w:rPr>
          <w:rFonts w:ascii="Times New Roman" w:eastAsia="Times New Roman" w:hAnsi="Times New Roman" w:cs="Times New Roman"/>
          <w:sz w:val="24"/>
          <w:szCs w:val="24"/>
          <w:lang w:eastAsia="ru-RU"/>
        </w:rPr>
        <w:t>. З</w:t>
      </w:r>
      <w:r w:rsidR="00604A87" w:rsidRPr="00AC5F5D">
        <w:rPr>
          <w:rFonts w:ascii="Times New Roman" w:eastAsia="Calibri" w:hAnsi="Times New Roman" w:cs="Times New Roman"/>
          <w:sz w:val="24"/>
          <w:szCs w:val="24"/>
          <w:lang w:eastAsia="ru-RU"/>
        </w:rPr>
        <w:t xml:space="preserve">акрытая конкурентная закупка осуществляется в порядке, установленном настоящим Положением о закупке, статьей 3.2 </w:t>
      </w:r>
      <w:r w:rsidR="00604A87" w:rsidRPr="00AC5F5D">
        <w:rPr>
          <w:rFonts w:ascii="Times New Roman" w:eastAsia="Times New Roman" w:hAnsi="Times New Roman" w:cs="Times New Roman"/>
          <w:sz w:val="24"/>
          <w:szCs w:val="24"/>
          <w:lang w:eastAsia="ru-RU"/>
        </w:rPr>
        <w:t xml:space="preserve">Федерального закона № 223-ФЗ, с учетом особенностей, предусмотренных </w:t>
      </w:r>
      <w:r w:rsidR="00604A87" w:rsidRPr="00AC5F5D">
        <w:rPr>
          <w:rFonts w:ascii="Times New Roman" w:eastAsia="Calibri" w:hAnsi="Times New Roman" w:cs="Times New Roman"/>
          <w:sz w:val="24"/>
          <w:szCs w:val="24"/>
          <w:lang w:eastAsia="ru-RU"/>
        </w:rPr>
        <w:t xml:space="preserve">статьей 3.5 </w:t>
      </w:r>
      <w:r w:rsidR="00604A87" w:rsidRPr="00AC5F5D">
        <w:rPr>
          <w:rFonts w:ascii="Times New Roman" w:eastAsia="Times New Roman" w:hAnsi="Times New Roman" w:cs="Times New Roman"/>
          <w:sz w:val="24"/>
          <w:szCs w:val="24"/>
          <w:lang w:eastAsia="ru-RU"/>
        </w:rPr>
        <w:t>Федерального закона № 223-ФЗ.</w:t>
      </w:r>
    </w:p>
    <w:p w:rsidR="00604A87" w:rsidRPr="00AC5F5D" w:rsidRDefault="00604A87" w:rsidP="00604A87">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604A87" w:rsidRPr="00AC5F5D" w:rsidRDefault="00E52FDA" w:rsidP="00C656A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7</w:t>
      </w:r>
      <w:r w:rsidR="00604A87" w:rsidRPr="00AC5F5D">
        <w:rPr>
          <w:rFonts w:ascii="Times New Roman" w:eastAsia="Calibri" w:hAnsi="Times New Roman" w:cs="Times New Roman"/>
          <w:sz w:val="24"/>
          <w:szCs w:val="24"/>
          <w:lang w:eastAsia="ru-RU"/>
        </w:rPr>
        <w:t>. Осуществление неконкурентных закупок</w:t>
      </w:r>
      <w:r w:rsidR="00604A87" w:rsidRPr="00AC5F5D">
        <w:rPr>
          <w:rFonts w:ascii="Times New Roman" w:eastAsia="Times New Roman" w:hAnsi="Times New Roman" w:cs="Times New Roman"/>
          <w:bCs/>
          <w:sz w:val="24"/>
          <w:szCs w:val="24"/>
          <w:lang w:eastAsia="ru-RU"/>
        </w:rPr>
        <w:t xml:space="preserve"> </w:t>
      </w:r>
      <w:r w:rsidR="00604A87" w:rsidRPr="00AC5F5D">
        <w:rPr>
          <w:rFonts w:ascii="Times New Roman" w:eastAsia="Times New Roman" w:hAnsi="Times New Roman" w:cs="Times New Roman"/>
          <w:bCs/>
          <w:sz w:val="24"/>
          <w:szCs w:val="24"/>
          <w:lang w:eastAsia="ru-RU"/>
        </w:rPr>
        <w:br/>
      </w:r>
    </w:p>
    <w:p w:rsidR="00604A87" w:rsidRPr="00AC5F5D" w:rsidRDefault="00604A87" w:rsidP="00C656A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Перечень случаев проведения </w:t>
      </w:r>
      <w:r w:rsidRPr="00AC5F5D">
        <w:rPr>
          <w:rFonts w:ascii="Times New Roman" w:eastAsia="Calibri" w:hAnsi="Times New Roman" w:cs="Times New Roman"/>
          <w:sz w:val="24"/>
          <w:szCs w:val="24"/>
          <w:lang w:eastAsia="ru-RU"/>
        </w:rPr>
        <w:t>неконкурентных закупок</w:t>
      </w:r>
    </w:p>
    <w:p w:rsidR="00604A87" w:rsidRPr="00AC5F5D" w:rsidRDefault="00604A87" w:rsidP="00C656AF">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595EE7" w:rsidRPr="00AC5F5D">
        <w:rPr>
          <w:rFonts w:ascii="Times New Roman" w:eastAsia="Times New Roman" w:hAnsi="Times New Roman" w:cs="Times New Roman"/>
          <w:sz w:val="24"/>
          <w:szCs w:val="24"/>
          <w:lang w:eastAsia="ru-RU"/>
        </w:rPr>
        <w:t>94</w:t>
      </w:r>
      <w:r w:rsidRPr="00AC5F5D">
        <w:rPr>
          <w:rFonts w:ascii="Times New Roman" w:eastAsia="Times New Roman" w:hAnsi="Times New Roman" w:cs="Times New Roman"/>
          <w:sz w:val="24"/>
          <w:szCs w:val="24"/>
          <w:lang w:eastAsia="ru-RU"/>
        </w:rPr>
        <w:t xml:space="preserve">. </w:t>
      </w:r>
      <w:bookmarkStart w:id="32" w:name="Par32"/>
      <w:bookmarkStart w:id="33" w:name="Par34"/>
      <w:r w:rsidRPr="00AC5F5D">
        <w:rPr>
          <w:rFonts w:ascii="Times New Roman" w:eastAsia="Times New Roman" w:hAnsi="Times New Roman" w:cs="Times New Roman"/>
          <w:sz w:val="24"/>
          <w:szCs w:val="24"/>
          <w:lang w:eastAsia="ru-RU"/>
        </w:rPr>
        <w:t>П</w:t>
      </w:r>
      <w:r w:rsidRPr="00AC5F5D">
        <w:rPr>
          <w:rFonts w:ascii="Times New Roman" w:eastAsia="Calibri" w:hAnsi="Times New Roman" w:cs="Times New Roman"/>
          <w:sz w:val="24"/>
          <w:szCs w:val="24"/>
          <w:lang w:eastAsia="ru-RU"/>
        </w:rPr>
        <w:t>еречень случаев проведения з</w:t>
      </w:r>
      <w:r w:rsidRPr="00AC5F5D">
        <w:rPr>
          <w:rFonts w:ascii="Times New Roman" w:eastAsia="Times New Roman" w:hAnsi="Times New Roman" w:cs="Times New Roman"/>
          <w:sz w:val="24"/>
          <w:szCs w:val="24"/>
          <w:lang w:eastAsia="ru-RU"/>
        </w:rPr>
        <w:t>акупки у единственного поставщика (исполнителя, подрядчика</w:t>
      </w:r>
      <w:bookmarkEnd w:id="32"/>
      <w:bookmarkEnd w:id="33"/>
      <w:r w:rsidRPr="00AC5F5D">
        <w:rPr>
          <w:rFonts w:ascii="Times New Roman" w:eastAsia="Times New Roman" w:hAnsi="Times New Roman" w:cs="Times New Roman"/>
          <w:sz w:val="24"/>
          <w:szCs w:val="24"/>
          <w:lang w:eastAsia="ru-RU"/>
        </w:rPr>
        <w:t>):</w:t>
      </w:r>
      <w:r w:rsidRPr="00AC5F5D">
        <w:rPr>
          <w:rFonts w:ascii="Times New Roman" w:eastAsia="Times New Roman" w:hAnsi="Times New Roman" w:cs="Times New Roman"/>
          <w:sz w:val="24"/>
          <w:szCs w:val="24"/>
          <w:vertAlign w:val="superscript"/>
          <w:lang w:eastAsia="ru-RU"/>
        </w:rPr>
        <w:footnoteReference w:id="75"/>
      </w:r>
    </w:p>
    <w:p w:rsidR="0000363C" w:rsidRPr="00AC5F5D" w:rsidRDefault="00604A87"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sz w:val="24"/>
          <w:szCs w:val="24"/>
          <w:lang w:eastAsia="ru-RU"/>
        </w:rPr>
        <w:t xml:space="preserve">1) </w:t>
      </w:r>
      <w:bookmarkStart w:id="34" w:name="Par17"/>
      <w:r w:rsidRPr="00AC5F5D">
        <w:rPr>
          <w:rFonts w:ascii="Times New Roman" w:eastAsia="Times New Roman" w:hAnsi="Times New Roman" w:cs="Times New Roman"/>
          <w:sz w:val="24"/>
          <w:szCs w:val="24"/>
          <w:lang w:eastAsia="ru-RU"/>
        </w:rPr>
        <w:t>признание закупки не состоявшейся</w:t>
      </w:r>
      <w:bookmarkEnd w:id="34"/>
      <w:r w:rsidRPr="00AC5F5D">
        <w:rPr>
          <w:rFonts w:ascii="Times New Roman" w:eastAsia="Times New Roman" w:hAnsi="Times New Roman" w:cs="Times New Roman"/>
          <w:sz w:val="24"/>
          <w:szCs w:val="24"/>
          <w:lang w:eastAsia="ru-RU"/>
        </w:rPr>
        <w:t>;</w:t>
      </w:r>
      <w:r w:rsidRPr="00AC5F5D">
        <w:rPr>
          <w:rFonts w:ascii="Times New Roman" w:eastAsia="Times New Roman" w:hAnsi="Times New Roman" w:cs="Times New Roman"/>
          <w:sz w:val="24"/>
          <w:szCs w:val="24"/>
          <w:vertAlign w:val="superscript"/>
          <w:lang w:eastAsia="ru-RU"/>
        </w:rPr>
        <w:footnoteReference w:id="76"/>
      </w:r>
      <w:r w:rsidR="0000363C" w:rsidRPr="00AC5F5D">
        <w:rPr>
          <w:rFonts w:ascii="Times New Roman" w:eastAsia="Calibri" w:hAnsi="Times New Roman" w:cs="Times New Roman"/>
          <w:color w:val="000000" w:themeColor="text1"/>
          <w:sz w:val="24"/>
          <w:szCs w:val="24"/>
        </w:rPr>
        <w:t xml:space="preserve"> </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rPr>
        <w:t xml:space="preserve">2) </w:t>
      </w:r>
      <w:r w:rsidRPr="00AC5F5D">
        <w:rPr>
          <w:rFonts w:ascii="Times New Roman" w:eastAsia="Times New Roman" w:hAnsi="Times New Roman" w:cs="Times New Roman"/>
          <w:color w:val="000000" w:themeColor="text1"/>
          <w:sz w:val="24"/>
          <w:szCs w:val="24"/>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3) </w:t>
      </w:r>
      <w:r w:rsidRPr="00AC5F5D">
        <w:rPr>
          <w:rFonts w:ascii="Times New Roman" w:eastAsia="Calibri" w:hAnsi="Times New Roman" w:cs="Times New Roman"/>
          <w:bCs/>
          <w:color w:val="000000" w:themeColor="text1"/>
          <w:sz w:val="24"/>
          <w:szCs w:val="24"/>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4) оказание услуг по хранению и ввозу (вывозу) наркотических средств и психотропных веществ;</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rPr>
        <w:t>5) о</w:t>
      </w:r>
      <w:r w:rsidRPr="00AC5F5D">
        <w:rPr>
          <w:rFonts w:ascii="Times New Roman" w:eastAsia="Times New Roman" w:hAnsi="Times New Roman" w:cs="Times New Roman"/>
          <w:color w:val="000000" w:themeColor="text1"/>
          <w:sz w:val="24"/>
          <w:szCs w:val="24"/>
          <w:lang w:eastAsia="ru-RU"/>
        </w:rPr>
        <w:t>казание образовательных услуг по дополнительным профессиональным программам;</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6)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AC5F5D">
        <w:rPr>
          <w:rStyle w:val="af4"/>
          <w:rFonts w:ascii="Times New Roman" w:eastAsia="Times New Roman" w:hAnsi="Times New Roman" w:cs="Times New Roman"/>
          <w:color w:val="000000" w:themeColor="text1"/>
          <w:sz w:val="24"/>
          <w:szCs w:val="24"/>
          <w:lang w:eastAsia="ru-RU"/>
        </w:rPr>
        <w:footnoteReference w:id="77"/>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7)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8) заключение договора, предметом которого является приобретение нежилого помещения, здания, строения, сооружения для нужд заказчика;</w:t>
      </w:r>
      <w:r w:rsidRPr="00AC5F5D">
        <w:rPr>
          <w:rStyle w:val="af4"/>
          <w:rFonts w:ascii="Times New Roman" w:eastAsia="Times New Roman" w:hAnsi="Times New Roman" w:cs="Times New Roman"/>
          <w:color w:val="000000" w:themeColor="text1"/>
          <w:sz w:val="24"/>
          <w:szCs w:val="24"/>
          <w:lang w:eastAsia="ru-RU"/>
        </w:rPr>
        <w:footnoteReference w:id="78"/>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9) заключение договора аренды (субаренды) помещения, здания, строения, сооружения, земельного участка для нужд заказчика; </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rPr>
        <w:t>10) о</w:t>
      </w:r>
      <w:r w:rsidRPr="00AC5F5D">
        <w:rPr>
          <w:rFonts w:ascii="Times New Roman" w:eastAsia="Times New Roman" w:hAnsi="Times New Roman" w:cs="Times New Roman"/>
          <w:color w:val="000000" w:themeColor="text1"/>
          <w:sz w:val="24"/>
          <w:szCs w:val="24"/>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AC5F5D">
          <w:rPr>
            <w:rFonts w:ascii="Times New Roman" w:eastAsia="Times New Roman" w:hAnsi="Times New Roman" w:cs="Times New Roman"/>
            <w:color w:val="000000" w:themeColor="text1"/>
            <w:sz w:val="24"/>
            <w:szCs w:val="24"/>
            <w:lang w:eastAsia="ru-RU"/>
          </w:rPr>
          <w:t>законом</w:t>
        </w:r>
      </w:hyperlink>
      <w:r w:rsidRPr="00AC5F5D">
        <w:rPr>
          <w:rFonts w:ascii="Times New Roman" w:eastAsia="Times New Roman" w:hAnsi="Times New Roman" w:cs="Times New Roman"/>
          <w:color w:val="000000" w:themeColor="text1"/>
          <w:sz w:val="24"/>
          <w:szCs w:val="24"/>
          <w:lang w:eastAsia="ru-RU"/>
        </w:rPr>
        <w:t xml:space="preserve"> от 17 августа 1995 года № 147-ФЗ «О естественных монополиях»;</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11)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12) </w:t>
      </w:r>
      <w:r w:rsidRPr="00AC5F5D">
        <w:rPr>
          <w:rFonts w:ascii="Times New Roman" w:eastAsia="Calibri" w:hAnsi="Times New Roman" w:cs="Times New Roman"/>
          <w:color w:val="000000" w:themeColor="text1"/>
          <w:sz w:val="24"/>
          <w:szCs w:val="24"/>
          <w:lang w:eastAsia="ru-RU"/>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w:t>
      </w:r>
      <w:r w:rsidRPr="00AC5F5D">
        <w:rPr>
          <w:rFonts w:ascii="Times New Roman" w:eastAsia="Calibri" w:hAnsi="Times New Roman" w:cs="Times New Roman"/>
          <w:color w:val="000000" w:themeColor="text1"/>
          <w:sz w:val="24"/>
          <w:szCs w:val="24"/>
          <w:lang w:eastAsia="ru-RU"/>
        </w:rPr>
        <w:lastRenderedPageBreak/>
        <w:t>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13) выполнение работы по мобилизационной подготовке в Российской Федерации;</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14)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color w:val="000000" w:themeColor="text1"/>
          <w:sz w:val="24"/>
          <w:szCs w:val="24"/>
          <w:lang w:eastAsia="ru-RU"/>
        </w:rPr>
        <w:t xml:space="preserve">15)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AC5F5D">
        <w:rPr>
          <w:rFonts w:ascii="Times New Roman" w:eastAsia="Lucida Sans Unicode" w:hAnsi="Times New Roman" w:cs="Times New Roman"/>
          <w:color w:val="000000" w:themeColor="text1"/>
          <w:sz w:val="24"/>
          <w:szCs w:val="24"/>
        </w:rPr>
        <w:t>предотвращения эпидемии, пандемии в результате заб</w:t>
      </w:r>
      <w:r w:rsidRPr="00AC5F5D">
        <w:rPr>
          <w:rFonts w:ascii="Times New Roman" w:eastAsia="Times New Roman" w:hAnsi="Times New Roman" w:cs="Times New Roman"/>
          <w:color w:val="000000" w:themeColor="text1"/>
          <w:sz w:val="24"/>
          <w:szCs w:val="24"/>
          <w:lang w:eastAsia="ru-RU"/>
        </w:rPr>
        <w:t>олеваний, представляющих опасность для окружающих</w:t>
      </w:r>
      <w:r w:rsidRPr="00AC5F5D">
        <w:rPr>
          <w:rFonts w:ascii="Times New Roman" w:eastAsia="Calibri" w:hAnsi="Times New Roman" w:cs="Times New Roman"/>
          <w:color w:val="000000" w:themeColor="text1"/>
          <w:sz w:val="24"/>
          <w:szCs w:val="24"/>
        </w:rPr>
        <w:t>;</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rPr>
        <w:t xml:space="preserve">16) в случае, если </w:t>
      </w:r>
      <w:r w:rsidRPr="00AC5F5D">
        <w:rPr>
          <w:rFonts w:ascii="Times New Roman" w:eastAsia="Times New Roman" w:hAnsi="Times New Roman" w:cs="Times New Roman"/>
          <w:color w:val="000000" w:themeColor="text1"/>
          <w:sz w:val="24"/>
          <w:szCs w:val="24"/>
          <w:lang w:eastAsia="ru-RU"/>
        </w:rPr>
        <w:t xml:space="preserve">договор, заключенный по результатам проведения конкурентной закупки, </w:t>
      </w:r>
      <w:r w:rsidRPr="00AC5F5D">
        <w:rPr>
          <w:rFonts w:ascii="Times New Roman" w:eastAsia="PT Astra Serif" w:hAnsi="Times New Roman" w:cs="Times New Roman"/>
          <w:sz w:val="24"/>
          <w:szCs w:val="24"/>
        </w:rPr>
        <w:t>закупки у единственного поставщика (исполнителя, подрядчика) в электронной форме</w:t>
      </w:r>
      <w:r w:rsidRPr="00AC5F5D">
        <w:rPr>
          <w:rFonts w:ascii="Times New Roman" w:eastAsia="Times New Roman" w:hAnsi="Times New Roman" w:cs="Times New Roman"/>
          <w:color w:val="000000" w:themeColor="text1"/>
          <w:sz w:val="24"/>
          <w:szCs w:val="24"/>
          <w:lang w:eastAsia="ru-RU"/>
        </w:rPr>
        <w:t xml:space="preserve">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AC5F5D">
        <w:rPr>
          <w:rFonts w:ascii="Times New Roman" w:eastAsia="Calibri" w:hAnsi="Times New Roman" w:cs="Times New Roman"/>
          <w:color w:val="000000" w:themeColor="text1"/>
          <w:sz w:val="24"/>
          <w:szCs w:val="24"/>
          <w:lang w:eastAsia="ru-RU"/>
        </w:rPr>
        <w:t>в связи с односторонним отказом заказчика от исполнения договора, если такое условие было предусмотрено в договоре</w:t>
      </w:r>
      <w:r w:rsidRPr="00AC5F5D">
        <w:rPr>
          <w:rFonts w:ascii="Times New Roman" w:eastAsia="Times New Roman" w:hAnsi="Times New Roman" w:cs="Times New Roman"/>
          <w:color w:val="000000" w:themeColor="text1"/>
          <w:sz w:val="24"/>
          <w:szCs w:val="24"/>
          <w:lang w:eastAsia="ru-RU"/>
        </w:rPr>
        <w:t>. При этом договор заключается на тех же условиях, что и расторгнутый договор. В случае, если до расторжения договора поставщик (</w:t>
      </w:r>
      <w:r w:rsidRPr="00AC5F5D">
        <w:rPr>
          <w:rFonts w:ascii="Times New Roman" w:eastAsia="Calibri" w:hAnsi="Times New Roman" w:cs="Times New Roman"/>
          <w:color w:val="000000" w:themeColor="text1"/>
          <w:sz w:val="24"/>
          <w:szCs w:val="24"/>
          <w:lang w:eastAsia="ru-RU"/>
        </w:rPr>
        <w:t>исполнитель, подрядчик</w:t>
      </w:r>
      <w:r w:rsidRPr="00AC5F5D">
        <w:rPr>
          <w:rFonts w:ascii="Times New Roman" w:eastAsia="Times New Roman" w:hAnsi="Times New Roman" w:cs="Times New Roman"/>
          <w:color w:val="000000" w:themeColor="text1"/>
          <w:sz w:val="24"/>
          <w:szCs w:val="24"/>
          <w:lang w:eastAsia="ru-RU"/>
        </w:rPr>
        <w:t xml:space="preserve">) частично исполнил обязательства, предусмотренные договором, </w:t>
      </w:r>
      <w:r w:rsidRPr="00AC5F5D">
        <w:rPr>
          <w:rFonts w:ascii="Times New Roman" w:eastAsia="Calibri" w:hAnsi="Times New Roman" w:cs="Times New Roman"/>
          <w:color w:val="000000" w:themeColor="text1"/>
          <w:sz w:val="24"/>
          <w:szCs w:val="24"/>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AC5F5D">
        <w:rPr>
          <w:rStyle w:val="af4"/>
          <w:rFonts w:ascii="Times New Roman" w:eastAsia="Times New Roman" w:hAnsi="Times New Roman" w:cs="Times New Roman"/>
          <w:color w:val="000000" w:themeColor="text1"/>
          <w:sz w:val="24"/>
          <w:szCs w:val="24"/>
          <w:lang w:eastAsia="ru-RU"/>
        </w:rPr>
        <w:footnoteReference w:id="79"/>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17)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 xml:space="preserve">существление закупки на поставку </w:t>
      </w:r>
      <w:r w:rsidRPr="00AC5F5D">
        <w:rPr>
          <w:rFonts w:ascii="Times New Roman" w:eastAsia="Calibri" w:hAnsi="Times New Roman" w:cs="Times New Roman"/>
          <w:color w:val="000000" w:themeColor="text1"/>
          <w:sz w:val="24"/>
          <w:szCs w:val="24"/>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AC5F5D">
        <w:rPr>
          <w:rFonts w:ascii="Times New Roman" w:eastAsia="Times New Roman" w:hAnsi="Times New Roman" w:cs="Times New Roman"/>
          <w:color w:val="000000" w:themeColor="text1"/>
          <w:sz w:val="24"/>
          <w:szCs w:val="24"/>
          <w:lang w:eastAsia="ru-RU"/>
        </w:rPr>
        <w:t xml:space="preserve">; </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18) оказание юридических услуг в целях обеспечения защиты интересов заказчика;</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19)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20)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AC5F5D">
        <w:rPr>
          <w:rFonts w:ascii="Times New Roman" w:eastAsia="Times New Roman" w:hAnsi="Times New Roman" w:cs="Times New Roman"/>
          <w:color w:val="000000" w:themeColor="text1"/>
          <w:sz w:val="24"/>
          <w:szCs w:val="24"/>
          <w:lang w:eastAsia="ru-RU"/>
        </w:rPr>
        <w:t>21) з</w:t>
      </w:r>
      <w:r w:rsidRPr="00AC5F5D">
        <w:rPr>
          <w:rFonts w:ascii="Times New Roman" w:eastAsia="Calibri" w:hAnsi="Times New Roman" w:cs="Times New Roman"/>
          <w:color w:val="000000" w:themeColor="text1"/>
          <w:sz w:val="24"/>
          <w:szCs w:val="24"/>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w:t>
      </w:r>
      <w:r w:rsidRPr="00AC5F5D">
        <w:rPr>
          <w:rFonts w:ascii="Times New Roman" w:eastAsia="Calibri" w:hAnsi="Times New Roman" w:cs="Times New Roman"/>
          <w:color w:val="000000" w:themeColor="text1"/>
          <w:sz w:val="24"/>
          <w:szCs w:val="24"/>
        </w:rPr>
        <w:lastRenderedPageBreak/>
        <w:t xml:space="preserve">жилищным </w:t>
      </w:r>
      <w:hyperlink r:id="rId41" w:history="1">
        <w:r w:rsidRPr="00AC5F5D">
          <w:rPr>
            <w:rFonts w:ascii="Times New Roman" w:eastAsia="Calibri" w:hAnsi="Times New Roman" w:cs="Times New Roman"/>
            <w:color w:val="000000" w:themeColor="text1"/>
            <w:sz w:val="24"/>
            <w:szCs w:val="24"/>
          </w:rPr>
          <w:t>законодательством</w:t>
        </w:r>
      </w:hyperlink>
      <w:r w:rsidRPr="00AC5F5D">
        <w:rPr>
          <w:rFonts w:ascii="Times New Roman" w:eastAsia="Calibri" w:hAnsi="Times New Roman" w:cs="Times New Roman"/>
          <w:color w:val="000000" w:themeColor="text1"/>
          <w:sz w:val="24"/>
          <w:szCs w:val="24"/>
        </w:rPr>
        <w:t>, управляющей компанией, если помещения в многоквартирном доме находятся в частной, государственной или муниципальной собственности;</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rPr>
        <w:t xml:space="preserve">22) </w:t>
      </w:r>
      <w:r w:rsidRPr="00AC5F5D">
        <w:rPr>
          <w:rFonts w:ascii="Times New Roman" w:eastAsia="Times New Roman" w:hAnsi="Times New Roman" w:cs="Times New Roman"/>
          <w:color w:val="000000" w:themeColor="text1"/>
          <w:sz w:val="24"/>
          <w:szCs w:val="24"/>
          <w:lang w:eastAsia="ru-RU"/>
        </w:rPr>
        <w:t>з</w:t>
      </w:r>
      <w:r w:rsidRPr="00AC5F5D">
        <w:rPr>
          <w:rFonts w:ascii="Times New Roman" w:eastAsia="Calibri" w:hAnsi="Times New Roman" w:cs="Times New Roman"/>
          <w:color w:val="000000" w:themeColor="text1"/>
          <w:sz w:val="24"/>
          <w:szCs w:val="24"/>
        </w:rPr>
        <w:t>аключение договора на о</w:t>
      </w:r>
      <w:r w:rsidRPr="00AC5F5D">
        <w:rPr>
          <w:rFonts w:ascii="Times New Roman" w:eastAsia="Times New Roman" w:hAnsi="Times New Roman" w:cs="Times New Roman"/>
          <w:color w:val="000000" w:themeColor="text1"/>
          <w:sz w:val="24"/>
          <w:szCs w:val="24"/>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23)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 xml:space="preserve">существление закупки </w:t>
      </w:r>
      <w:r w:rsidRPr="00AC5F5D">
        <w:rPr>
          <w:rFonts w:ascii="Times New Roman" w:eastAsia="Calibri" w:hAnsi="Times New Roman" w:cs="Times New Roman"/>
          <w:color w:val="000000" w:themeColor="text1"/>
          <w:sz w:val="24"/>
          <w:szCs w:val="24"/>
        </w:rPr>
        <w:t>на о</w:t>
      </w:r>
      <w:r w:rsidRPr="00AC5F5D">
        <w:rPr>
          <w:rFonts w:ascii="Times New Roman" w:eastAsia="Times New Roman" w:hAnsi="Times New Roman" w:cs="Times New Roman"/>
          <w:color w:val="000000" w:themeColor="text1"/>
          <w:sz w:val="24"/>
          <w:szCs w:val="24"/>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24) заказчик, являясь</w:t>
      </w:r>
      <w:r w:rsidRPr="00AC5F5D">
        <w:rPr>
          <w:rFonts w:ascii="Times New Roman" w:eastAsia="Calibri" w:hAnsi="Times New Roman" w:cs="Times New Roman"/>
          <w:color w:val="000000" w:themeColor="text1"/>
          <w:sz w:val="24"/>
          <w:szCs w:val="24"/>
          <w:lang w:eastAsia="ru-RU"/>
        </w:rPr>
        <w:t xml:space="preserve"> исполнителем по контракту </w:t>
      </w:r>
      <w:r w:rsidRPr="00AC5F5D">
        <w:rPr>
          <w:rFonts w:ascii="Times New Roman" w:eastAsia="Times New Roman" w:hAnsi="Times New Roman" w:cs="Times New Roman"/>
          <w:color w:val="000000" w:themeColor="text1"/>
          <w:sz w:val="24"/>
          <w:szCs w:val="24"/>
          <w:lang w:eastAsia="ru-RU"/>
        </w:rPr>
        <w:t xml:space="preserve">(договору) </w:t>
      </w:r>
      <w:r w:rsidRPr="00AC5F5D">
        <w:rPr>
          <w:rFonts w:ascii="Times New Roman" w:eastAsia="Calibri" w:hAnsi="Times New Roman" w:cs="Times New Roman"/>
          <w:color w:val="000000" w:themeColor="text1"/>
          <w:sz w:val="24"/>
          <w:szCs w:val="24"/>
          <w:lang w:eastAsia="ru-RU"/>
        </w:rPr>
        <w:t xml:space="preserve">привлекает на основании договора в ходе исполнения данного контракта </w:t>
      </w:r>
      <w:r w:rsidRPr="00AC5F5D">
        <w:rPr>
          <w:rFonts w:ascii="Times New Roman" w:eastAsia="Times New Roman" w:hAnsi="Times New Roman" w:cs="Times New Roman"/>
          <w:color w:val="000000" w:themeColor="text1"/>
          <w:sz w:val="24"/>
          <w:szCs w:val="24"/>
          <w:lang w:eastAsia="ru-RU"/>
        </w:rPr>
        <w:t xml:space="preserve">(договора) </w:t>
      </w:r>
      <w:r w:rsidRPr="00AC5F5D">
        <w:rPr>
          <w:rFonts w:ascii="Times New Roman" w:eastAsia="Calibri" w:hAnsi="Times New Roman" w:cs="Times New Roman"/>
          <w:color w:val="000000" w:themeColor="text1"/>
          <w:sz w:val="24"/>
          <w:szCs w:val="24"/>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AC5F5D">
        <w:rPr>
          <w:rFonts w:ascii="Times New Roman" w:eastAsia="Times New Roman" w:hAnsi="Times New Roman" w:cs="Times New Roman"/>
          <w:color w:val="000000" w:themeColor="text1"/>
          <w:sz w:val="24"/>
          <w:szCs w:val="24"/>
          <w:lang w:eastAsia="ru-RU"/>
        </w:rPr>
        <w:t xml:space="preserve">(договором) </w:t>
      </w:r>
      <w:r w:rsidRPr="00AC5F5D">
        <w:rPr>
          <w:rFonts w:ascii="Times New Roman" w:eastAsia="Calibri" w:hAnsi="Times New Roman" w:cs="Times New Roman"/>
          <w:color w:val="000000" w:themeColor="text1"/>
          <w:sz w:val="24"/>
          <w:szCs w:val="24"/>
          <w:lang w:eastAsia="ru-RU"/>
        </w:rPr>
        <w:t>обязательств заказчика;</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25) заключение договора </w:t>
      </w:r>
      <w:r w:rsidRPr="00AC5F5D">
        <w:rPr>
          <w:rFonts w:ascii="Times New Roman" w:eastAsia="Calibri" w:hAnsi="Times New Roman" w:cs="Times New Roman"/>
          <w:color w:val="000000" w:themeColor="text1"/>
          <w:sz w:val="24"/>
          <w:szCs w:val="24"/>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AC5F5D">
          <w:rPr>
            <w:rFonts w:ascii="Times New Roman" w:eastAsia="Calibri" w:hAnsi="Times New Roman" w:cs="Times New Roman"/>
            <w:color w:val="000000" w:themeColor="text1"/>
            <w:sz w:val="24"/>
            <w:szCs w:val="24"/>
            <w:lang w:eastAsia="ru-RU"/>
          </w:rPr>
          <w:t>порядке</w:t>
        </w:r>
      </w:hyperlink>
      <w:r w:rsidRPr="00AC5F5D">
        <w:rPr>
          <w:rFonts w:ascii="Times New Roman" w:eastAsia="Calibri" w:hAnsi="Times New Roman" w:cs="Times New Roman"/>
          <w:color w:val="000000" w:themeColor="text1"/>
          <w:sz w:val="24"/>
          <w:szCs w:val="24"/>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26) </w:t>
      </w:r>
      <w:r w:rsidRPr="00AC5F5D">
        <w:rPr>
          <w:rFonts w:ascii="Times New Roman" w:eastAsia="Calibri" w:hAnsi="Times New Roman" w:cs="Times New Roman"/>
          <w:color w:val="000000" w:themeColor="text1"/>
          <w:sz w:val="24"/>
          <w:szCs w:val="24"/>
        </w:rPr>
        <w:t>о</w:t>
      </w:r>
      <w:r w:rsidRPr="00AC5F5D">
        <w:rPr>
          <w:rFonts w:ascii="Times New Roman" w:eastAsia="Times New Roman" w:hAnsi="Times New Roman" w:cs="Times New Roman"/>
          <w:color w:val="000000" w:themeColor="text1"/>
          <w:sz w:val="24"/>
          <w:szCs w:val="24"/>
          <w:lang w:eastAsia="ru-RU"/>
        </w:rPr>
        <w:t xml:space="preserve">существление закупки </w:t>
      </w:r>
      <w:r w:rsidRPr="00AC5F5D">
        <w:rPr>
          <w:rFonts w:ascii="Times New Roman" w:eastAsia="Calibri" w:hAnsi="Times New Roman" w:cs="Times New Roman"/>
          <w:color w:val="000000" w:themeColor="text1"/>
          <w:sz w:val="24"/>
          <w:szCs w:val="24"/>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27) оказание услуг связи (услуг подвижной радиотелефонной связи (мобильная связь));</w:t>
      </w:r>
    </w:p>
    <w:p w:rsidR="0000363C" w:rsidRPr="00AC5F5D" w:rsidRDefault="0000363C" w:rsidP="0000363C">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lang w:eastAsia="ru-RU"/>
        </w:rPr>
      </w:pPr>
      <w:r w:rsidRPr="00AC5F5D">
        <w:rPr>
          <w:rFonts w:ascii="Times New Roman" w:eastAsia="Calibri" w:hAnsi="Times New Roman" w:cs="Times New Roman"/>
          <w:bCs/>
          <w:color w:val="000000" w:themeColor="text1"/>
          <w:sz w:val="24"/>
          <w:szCs w:val="24"/>
          <w:lang w:eastAsia="ru-RU"/>
        </w:rPr>
        <w:t xml:space="preserve">28) </w:t>
      </w:r>
      <w:r w:rsidRPr="00AC5F5D">
        <w:rPr>
          <w:rFonts w:ascii="Times New Roman" w:eastAsia="Calibri" w:hAnsi="Times New Roman" w:cs="Times New Roman"/>
          <w:color w:val="000000" w:themeColor="text1"/>
          <w:sz w:val="24"/>
          <w:szCs w:val="24"/>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29) </w:t>
      </w:r>
      <w:r w:rsidRPr="00AC5F5D">
        <w:rPr>
          <w:rFonts w:ascii="Times New Roman" w:eastAsia="Times New Roman" w:hAnsi="Times New Roman" w:cs="Times New Roman"/>
          <w:color w:val="000000" w:themeColor="text1"/>
          <w:sz w:val="24"/>
          <w:szCs w:val="24"/>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00363C" w:rsidRPr="00AC5F5D" w:rsidRDefault="0000363C" w:rsidP="0000363C">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30) закупка товаров, работ, услуг на сумму, не превышающую ______;</w:t>
      </w:r>
      <w:r w:rsidRPr="00AC5F5D">
        <w:rPr>
          <w:rStyle w:val="af4"/>
          <w:rFonts w:ascii="Times New Roman" w:eastAsia="Times New Roman" w:hAnsi="Times New Roman" w:cs="Times New Roman"/>
          <w:color w:val="000000" w:themeColor="text1"/>
          <w:sz w:val="24"/>
          <w:szCs w:val="24"/>
          <w:lang w:eastAsia="ru-RU"/>
        </w:rPr>
        <w:footnoteReference w:id="80"/>
      </w:r>
    </w:p>
    <w:p w:rsidR="0000363C" w:rsidRPr="00AC5F5D" w:rsidRDefault="0000363C" w:rsidP="0000363C">
      <w:pPr>
        <w:spacing w:after="0" w:line="240" w:lineRule="auto"/>
        <w:ind w:firstLine="709"/>
        <w:jc w:val="both"/>
        <w:rPr>
          <w:rFonts w:ascii="Times New Roman" w:eastAsia="Lucida Sans Unicode" w:hAnsi="Times New Roman" w:cs="Times New Roman"/>
          <w:color w:val="000000" w:themeColor="text1"/>
          <w:sz w:val="24"/>
          <w:szCs w:val="24"/>
        </w:rPr>
      </w:pPr>
      <w:r w:rsidRPr="00AC5F5D">
        <w:rPr>
          <w:rFonts w:ascii="Times New Roman" w:eastAsia="Lucida Sans Unicode" w:hAnsi="Times New Roman" w:cs="Times New Roman"/>
          <w:color w:val="000000" w:themeColor="text1"/>
          <w:sz w:val="24"/>
          <w:szCs w:val="24"/>
        </w:rPr>
        <w:t>31) заключение договора на поставку товара, выполнение работы, оказание услуги с учреждением, предприятием уголовно-исполнительной системы;</w:t>
      </w:r>
    </w:p>
    <w:p w:rsidR="0000363C" w:rsidRPr="00AC5F5D" w:rsidRDefault="0000363C" w:rsidP="0000363C">
      <w:pPr>
        <w:spacing w:after="0" w:line="240" w:lineRule="auto"/>
        <w:ind w:firstLine="709"/>
        <w:jc w:val="both"/>
        <w:rPr>
          <w:rFonts w:ascii="Times New Roman" w:hAnsi="Times New Roman" w:cs="Times New Roman"/>
          <w:color w:val="000000" w:themeColor="text1"/>
          <w:sz w:val="24"/>
          <w:szCs w:val="24"/>
          <w:vertAlign w:val="superscript"/>
        </w:rPr>
      </w:pPr>
      <w:r w:rsidRPr="00AC5F5D">
        <w:rPr>
          <w:rFonts w:ascii="Times New Roman" w:hAnsi="Times New Roman" w:cs="Times New Roman"/>
          <w:color w:val="000000" w:themeColor="text1"/>
          <w:sz w:val="24"/>
          <w:szCs w:val="24"/>
        </w:rPr>
        <w:lastRenderedPageBreak/>
        <w:t>32)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r w:rsidRPr="00AC5F5D">
        <w:rPr>
          <w:rStyle w:val="af4"/>
          <w:rFonts w:ascii="Times New Roman" w:hAnsi="Times New Roman" w:cs="Times New Roman"/>
          <w:color w:val="000000" w:themeColor="text1"/>
          <w:sz w:val="24"/>
          <w:szCs w:val="24"/>
        </w:rPr>
        <w:footnoteReference w:id="81"/>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183. Перечень случаев проведения у единственного поставщика (исполнителя, подрядчика) в электронной форме:</w:t>
      </w:r>
    </w:p>
    <w:p w:rsidR="0000363C" w:rsidRPr="00AC5F5D" w:rsidRDefault="0000363C" w:rsidP="0000363C">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1) закупка товаров, работ, услугу на сумму, не превышающую _____;</w:t>
      </w:r>
      <w:r w:rsidRPr="00AC5F5D">
        <w:rPr>
          <w:rStyle w:val="af4"/>
          <w:rFonts w:ascii="Times New Roman" w:eastAsia="Times New Roman" w:hAnsi="Times New Roman" w:cs="Times New Roman"/>
          <w:color w:val="000000" w:themeColor="text1"/>
          <w:sz w:val="24"/>
          <w:szCs w:val="24"/>
          <w:lang w:eastAsia="ru-RU"/>
        </w:rPr>
        <w:footnoteReference w:id="82"/>
      </w:r>
    </w:p>
    <w:p w:rsidR="00604A87" w:rsidRPr="00AC5F5D" w:rsidRDefault="00604A87" w:rsidP="00C656A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604A87" w:rsidP="005E01B1">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подготовки и осуществления неконкурентной закупки</w:t>
      </w:r>
      <w:r w:rsidR="008E66F1" w:rsidRPr="00AC5F5D">
        <w:rPr>
          <w:rStyle w:val="af4"/>
          <w:rFonts w:ascii="Times New Roman" w:eastAsia="Times New Roman" w:hAnsi="Times New Roman" w:cs="Times New Roman"/>
          <w:color w:val="000000" w:themeColor="text1"/>
          <w:sz w:val="24"/>
          <w:szCs w:val="24"/>
          <w:lang w:eastAsia="ru-RU"/>
        </w:rPr>
        <w:footnoteReference w:id="83"/>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D1782D" w:rsidRPr="00AC5F5D">
        <w:rPr>
          <w:rFonts w:ascii="Times New Roman" w:eastAsia="Times New Roman" w:hAnsi="Times New Roman" w:cs="Times New Roman"/>
          <w:sz w:val="24"/>
          <w:szCs w:val="24"/>
          <w:lang w:eastAsia="ru-RU"/>
        </w:rPr>
        <w:t>96</w:t>
      </w:r>
      <w:r w:rsidRPr="00AC5F5D">
        <w:rPr>
          <w:rFonts w:ascii="Times New Roman" w:eastAsia="Times New Roman" w:hAnsi="Times New Roman" w:cs="Times New Roman"/>
          <w:sz w:val="24"/>
          <w:szCs w:val="24"/>
          <w:lang w:eastAsia="ru-RU"/>
        </w:rPr>
        <w:t xml:space="preserve">. Закупка у единственного поставщика (исполнителя, подрядчика) </w:t>
      </w:r>
      <w:r w:rsidRPr="00AC5F5D">
        <w:rPr>
          <w:rFonts w:ascii="Times New Roman" w:eastAsia="Times New Roman" w:hAnsi="Times New Roman" w:cs="Times New Roman"/>
          <w:sz w:val="24"/>
          <w:szCs w:val="24"/>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009E050B" w:rsidRPr="00AC5F5D">
        <w:rPr>
          <w:rStyle w:val="af4"/>
          <w:rFonts w:ascii="Times New Roman" w:eastAsia="Times New Roman" w:hAnsi="Times New Roman" w:cs="Times New Roman"/>
          <w:sz w:val="24"/>
          <w:szCs w:val="24"/>
          <w:lang w:eastAsia="ru-RU"/>
        </w:rPr>
        <w:footnoteReference w:id="84"/>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B210ED" w:rsidRPr="00AC5F5D">
        <w:rPr>
          <w:rFonts w:ascii="Times New Roman" w:eastAsia="Times New Roman" w:hAnsi="Times New Roman" w:cs="Times New Roman"/>
          <w:sz w:val="24"/>
          <w:szCs w:val="24"/>
          <w:lang w:eastAsia="ru-RU"/>
        </w:rPr>
        <w:t>97</w:t>
      </w:r>
      <w:r w:rsidRPr="00AC5F5D">
        <w:rPr>
          <w:rFonts w:ascii="Times New Roman" w:eastAsia="Times New Roman" w:hAnsi="Times New Roman" w:cs="Times New Roman"/>
          <w:sz w:val="24"/>
          <w:szCs w:val="24"/>
          <w:lang w:eastAsia="ru-RU"/>
        </w:rPr>
        <w:t>. Сведения о закупке у единственного поставщика (исполнителя, подрядчика) в электронной форме размещаются заказчиком</w:t>
      </w:r>
      <w:r w:rsidR="0000363C" w:rsidRPr="00AC5F5D">
        <w:rPr>
          <w:rFonts w:ascii="Times New Roman" w:eastAsia="Times New Roman" w:hAnsi="Times New Roman" w:cs="Times New Roman"/>
          <w:sz w:val="24"/>
          <w:szCs w:val="24"/>
          <w:lang w:eastAsia="ru-RU"/>
        </w:rPr>
        <w:t xml:space="preserve"> не менее чем за один рабочий</w:t>
      </w:r>
      <w:r w:rsidRPr="00AC5F5D">
        <w:rPr>
          <w:rFonts w:ascii="Times New Roman" w:eastAsia="Times New Roman" w:hAnsi="Times New Roman" w:cs="Times New Roman"/>
          <w:sz w:val="24"/>
          <w:szCs w:val="24"/>
          <w:lang w:eastAsia="ru-RU"/>
        </w:rPr>
        <w:t xml:space="preserve"> дня до даты окончания срока подачи предложений поставщиков (исполнителей, подрядчиков).</w:t>
      </w:r>
      <w:r w:rsidR="009E050B" w:rsidRPr="00AC5F5D">
        <w:rPr>
          <w:rStyle w:val="af4"/>
          <w:rFonts w:ascii="Times New Roman" w:eastAsia="Times New Roman" w:hAnsi="Times New Roman" w:cs="Times New Roman"/>
          <w:sz w:val="24"/>
          <w:szCs w:val="24"/>
          <w:lang w:eastAsia="ru-RU"/>
        </w:rPr>
        <w:footnoteReference w:id="85"/>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19</w:t>
      </w:r>
      <w:r w:rsidR="00B210ED" w:rsidRPr="00AC5F5D">
        <w:rPr>
          <w:rFonts w:ascii="Times New Roman" w:eastAsia="Times New Roman" w:hAnsi="Times New Roman" w:cs="Times New Roman"/>
          <w:sz w:val="24"/>
          <w:szCs w:val="24"/>
          <w:lang w:eastAsia="ru-RU"/>
        </w:rPr>
        <w:t>8</w:t>
      </w:r>
      <w:r w:rsidRPr="00AC5F5D">
        <w:rPr>
          <w:rFonts w:ascii="Times New Roman" w:eastAsia="Times New Roman" w:hAnsi="Times New Roman" w:cs="Times New Roman"/>
          <w:sz w:val="24"/>
          <w:szCs w:val="24"/>
          <w:lang w:eastAsia="ru-RU"/>
        </w:rPr>
        <w:t xml:space="preserve">.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19</w:t>
      </w:r>
      <w:r w:rsidR="00B210ED" w:rsidRPr="00AC5F5D">
        <w:rPr>
          <w:rFonts w:ascii="Times New Roman" w:eastAsia="Times New Roman" w:hAnsi="Times New Roman" w:cs="Times New Roman"/>
          <w:sz w:val="24"/>
          <w:szCs w:val="24"/>
          <w:lang w:eastAsia="ru-RU"/>
        </w:rPr>
        <w:t>9</w:t>
      </w:r>
      <w:r w:rsidRPr="00AC5F5D">
        <w:rPr>
          <w:rFonts w:ascii="Times New Roman" w:eastAsia="Times New Roman" w:hAnsi="Times New Roman" w:cs="Times New Roman"/>
          <w:sz w:val="24"/>
          <w:szCs w:val="24"/>
          <w:lang w:eastAsia="ru-RU"/>
        </w:rPr>
        <w:t xml:space="preserve">. </w:t>
      </w:r>
      <w:bookmarkStart w:id="35" w:name="Par29"/>
      <w:r w:rsidRPr="00AC5F5D">
        <w:rPr>
          <w:rFonts w:ascii="Times New Roman" w:eastAsia="Times New Roman" w:hAnsi="Times New Roman" w:cs="Times New Roman"/>
          <w:sz w:val="24"/>
          <w:szCs w:val="24"/>
          <w:lang w:eastAsia="ru-RU"/>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w:t>
      </w:r>
      <w:r w:rsidRPr="00AC5F5D">
        <w:rPr>
          <w:rFonts w:ascii="Times New Roman" w:eastAsia="Times New Roman" w:hAnsi="Times New Roman" w:cs="Times New Roman"/>
          <w:sz w:val="24"/>
          <w:szCs w:val="24"/>
          <w:lang w:eastAsia="ru-RU"/>
        </w:rPr>
        <w:lastRenderedPageBreak/>
        <w:t xml:space="preserve">на электронной площадке путем размещения на электронной площадке сведений, </w:t>
      </w:r>
      <w:r w:rsidRPr="00AC5F5D">
        <w:rPr>
          <w:rFonts w:ascii="Times New Roman" w:eastAsia="Times New Roman" w:hAnsi="Times New Roman" w:cs="Times New Roman"/>
          <w:sz w:val="24"/>
          <w:szCs w:val="24"/>
          <w:lang w:eastAsia="ru-RU"/>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AC5F5D">
          <w:rPr>
            <w:rStyle w:val="ad"/>
            <w:rFonts w:ascii="Times New Roman" w:eastAsia="Times New Roman" w:hAnsi="Times New Roman" w:cs="Times New Roman"/>
            <w:sz w:val="24"/>
            <w:szCs w:val="24"/>
            <w:lang w:eastAsia="ru-RU"/>
          </w:rPr>
          <w:t xml:space="preserve">пунктом </w:t>
        </w:r>
        <w:r w:rsidR="00356406" w:rsidRPr="00AC5F5D">
          <w:rPr>
            <w:rStyle w:val="ad"/>
            <w:rFonts w:ascii="Times New Roman" w:eastAsia="Times New Roman" w:hAnsi="Times New Roman" w:cs="Times New Roman"/>
            <w:sz w:val="24"/>
            <w:szCs w:val="24"/>
            <w:lang w:eastAsia="ru-RU"/>
          </w:rPr>
          <w:t>200</w:t>
        </w:r>
      </w:hyperlink>
      <w:r w:rsidRPr="00AC5F5D">
        <w:rPr>
          <w:rFonts w:ascii="Times New Roman" w:eastAsia="Times New Roman" w:hAnsi="Times New Roman" w:cs="Times New Roman"/>
          <w:sz w:val="24"/>
          <w:szCs w:val="24"/>
          <w:lang w:eastAsia="ru-RU"/>
        </w:rPr>
        <w:t xml:space="preserve"> настоящего Положения </w:t>
      </w:r>
      <w:r w:rsidRPr="00AC5F5D">
        <w:rPr>
          <w:rFonts w:ascii="Times New Roman" w:eastAsia="Times New Roman" w:hAnsi="Times New Roman" w:cs="Times New Roman"/>
          <w:sz w:val="24"/>
          <w:szCs w:val="24"/>
          <w:lang w:eastAsia="ru-RU"/>
        </w:rPr>
        <w:br/>
        <w:t>о закупке.</w:t>
      </w:r>
    </w:p>
    <w:bookmarkEnd w:id="35"/>
    <w:p w:rsidR="00604A87" w:rsidRPr="00AC5F5D" w:rsidRDefault="00B210ED" w:rsidP="00604A87">
      <w:pPr>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200</w:t>
      </w:r>
      <w:r w:rsidR="00604A87" w:rsidRPr="00AC5F5D">
        <w:rPr>
          <w:rFonts w:ascii="Times New Roman" w:eastAsia="Times New Roman" w:hAnsi="Times New Roman" w:cs="Times New Roman"/>
          <w:sz w:val="24"/>
          <w:szCs w:val="24"/>
          <w:lang w:eastAsia="ru-RU"/>
        </w:rPr>
        <w:t xml:space="preserve">. </w:t>
      </w:r>
      <w:bookmarkStart w:id="36" w:name="Par30"/>
      <w:r w:rsidR="00604A87" w:rsidRPr="00AC5F5D">
        <w:rPr>
          <w:rFonts w:ascii="Times New Roman" w:eastAsia="Times New Roman" w:hAnsi="Times New Roman" w:cs="Times New Roman"/>
          <w:sz w:val="24"/>
          <w:szCs w:val="24"/>
          <w:lang w:eastAsia="ru-RU"/>
        </w:rPr>
        <w:t>Заявка на участие в закупке должна содержать следующую информацию</w:t>
      </w:r>
      <w:bookmarkEnd w:id="36"/>
      <w:r w:rsidR="00604A87" w:rsidRPr="00AC5F5D">
        <w:rPr>
          <w:rFonts w:ascii="Times New Roman" w:eastAsia="Times New Roman" w:hAnsi="Times New Roman" w:cs="Times New Roman"/>
          <w:sz w:val="24"/>
          <w:szCs w:val="24"/>
          <w:lang w:eastAsia="ru-RU"/>
        </w:rPr>
        <w:t>:</w:t>
      </w:r>
    </w:p>
    <w:p w:rsidR="00604A87" w:rsidRPr="00AC5F5D" w:rsidRDefault="00604A87" w:rsidP="00604A87">
      <w:pPr>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E66F1" w:rsidRPr="00AC5F5D" w:rsidRDefault="00B210ED"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sz w:val="24"/>
          <w:szCs w:val="24"/>
          <w:lang w:eastAsia="ru-RU"/>
        </w:rPr>
        <w:t>201</w:t>
      </w:r>
      <w:bookmarkStart w:id="37" w:name="Par31"/>
      <w:r w:rsidR="008E66F1" w:rsidRPr="00AC5F5D">
        <w:rPr>
          <w:rFonts w:ascii="Times New Roman" w:eastAsia="Times New Roman" w:hAnsi="Times New Roman" w:cs="Times New Roman"/>
          <w:color w:val="000000" w:themeColor="text1"/>
          <w:sz w:val="24"/>
          <w:szCs w:val="24"/>
          <w:lang w:eastAsia="ru-RU"/>
        </w:rPr>
        <w:t xml:space="preserve">. Заказчиком </w:t>
      </w:r>
      <w:r w:rsidR="008E66F1" w:rsidRPr="00AC5F5D">
        <w:rPr>
          <w:rFonts w:ascii="Times New Roman" w:eastAsia="Calibri" w:hAnsi="Times New Roman" w:cs="Times New Roman"/>
          <w:color w:val="000000" w:themeColor="text1"/>
          <w:sz w:val="24"/>
          <w:szCs w:val="24"/>
          <w:lang w:eastAsia="ru-RU"/>
        </w:rPr>
        <w:t xml:space="preserve">не рассматривается предложение </w:t>
      </w:r>
      <w:r w:rsidR="008E66F1" w:rsidRPr="00AC5F5D">
        <w:rPr>
          <w:rFonts w:ascii="Times New Roman" w:eastAsia="Times New Roman" w:hAnsi="Times New Roman" w:cs="Times New Roman"/>
          <w:color w:val="000000" w:themeColor="text1"/>
          <w:sz w:val="24"/>
          <w:szCs w:val="24"/>
          <w:lang w:eastAsia="ru-RU"/>
        </w:rPr>
        <w:t xml:space="preserve">о цене договора либо </w:t>
      </w:r>
      <w:r w:rsidR="008E66F1" w:rsidRPr="00AC5F5D">
        <w:rPr>
          <w:rFonts w:ascii="Times New Roman" w:eastAsia="Times New Roman" w:hAnsi="Times New Roman" w:cs="Times New Roman"/>
          <w:color w:val="000000" w:themeColor="text1"/>
          <w:sz w:val="24"/>
          <w:szCs w:val="24"/>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008E66F1" w:rsidRPr="00AC5F5D">
        <w:rPr>
          <w:rFonts w:ascii="Times New Roman" w:eastAsia="Times New Roman" w:hAnsi="Times New Roman" w:cs="Times New Roman"/>
          <w:color w:val="000000" w:themeColor="text1"/>
          <w:sz w:val="24"/>
          <w:szCs w:val="24"/>
          <w:lang w:eastAsia="ru-RU"/>
        </w:rPr>
        <w:br/>
        <w:t>в электронной форме в соответствии с пунктом 187 и 188 настоящего Положения о закупке.</w:t>
      </w:r>
    </w:p>
    <w:p w:rsidR="008E66F1" w:rsidRPr="00AC5F5D"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201.1.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AC5F5D">
        <w:rPr>
          <w:rFonts w:ascii="Times New Roman" w:eastAsia="Times New Roman" w:hAnsi="Times New Roman" w:cs="Times New Roman"/>
          <w:color w:val="000000" w:themeColor="text1"/>
          <w:sz w:val="24"/>
          <w:szCs w:val="24"/>
          <w:lang w:eastAsia="ru-RU"/>
        </w:rPr>
        <w:br/>
        <w:t xml:space="preserve">о цене единицы товара, работы, услуги не может превышать срок, установленный </w:t>
      </w:r>
      <w:r w:rsidRPr="00AC5F5D">
        <w:rPr>
          <w:rFonts w:ascii="Times New Roman" w:eastAsia="Times New Roman" w:hAnsi="Times New Roman" w:cs="Times New Roman"/>
          <w:color w:val="000000" w:themeColor="text1"/>
          <w:sz w:val="24"/>
          <w:szCs w:val="24"/>
          <w:lang w:eastAsia="ru-RU"/>
        </w:rPr>
        <w:br/>
        <w:t>на электронной площадке для подачи предложений поставщиков (исполнителей, подрядчиков) по такой закупке.</w:t>
      </w:r>
    </w:p>
    <w:p w:rsidR="008E66F1" w:rsidRPr="00AC5F5D"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Times New Roman" w:hAnsi="Times New Roman" w:cs="Times New Roman"/>
          <w:color w:val="000000" w:themeColor="text1"/>
          <w:sz w:val="24"/>
          <w:szCs w:val="24"/>
          <w:lang w:eastAsia="ru-RU"/>
        </w:rPr>
        <w:t xml:space="preserve">201.2. </w:t>
      </w:r>
      <w:r w:rsidRPr="00AC5F5D">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AC5F5D">
        <w:rPr>
          <w:rFonts w:ascii="Times New Roman" w:eastAsia="Times New Roman" w:hAnsi="Times New Roman" w:cs="Times New Roman"/>
          <w:color w:val="000000" w:themeColor="text1"/>
          <w:sz w:val="24"/>
          <w:szCs w:val="24"/>
          <w:lang w:eastAsia="ru-RU"/>
        </w:rPr>
        <w:t>.</w:t>
      </w:r>
    </w:p>
    <w:p w:rsidR="008E66F1" w:rsidRPr="00AC5F5D" w:rsidRDefault="008E66F1" w:rsidP="008E66F1">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AC5F5D">
        <w:rPr>
          <w:rFonts w:ascii="Times New Roman" w:eastAsia="Calibri" w:hAnsi="Times New Roman" w:cs="Times New Roman"/>
          <w:color w:val="000000" w:themeColor="text1"/>
          <w:sz w:val="24"/>
          <w:szCs w:val="24"/>
          <w:lang w:eastAsia="ru-RU"/>
        </w:rPr>
        <w:t xml:space="preserve">201.3. Договор заключается с участником закупки </w:t>
      </w:r>
      <w:r w:rsidRPr="00AC5F5D">
        <w:rPr>
          <w:rFonts w:ascii="Times New Roman" w:eastAsia="Times New Roman" w:hAnsi="Times New Roman" w:cs="Times New Roman"/>
          <w:color w:val="000000" w:themeColor="text1"/>
          <w:sz w:val="24"/>
          <w:szCs w:val="24"/>
          <w:lang w:eastAsia="ru-RU"/>
        </w:rPr>
        <w:t xml:space="preserve">у единственного поставщика (исполнителя, подрядчика) в электронной форме, </w:t>
      </w:r>
      <w:r w:rsidRPr="00AC5F5D">
        <w:rPr>
          <w:rFonts w:ascii="Times New Roman" w:eastAsia="Calibri" w:hAnsi="Times New Roman" w:cs="Times New Roman"/>
          <w:color w:val="000000" w:themeColor="text1"/>
          <w:sz w:val="24"/>
          <w:szCs w:val="24"/>
          <w:lang w:eastAsia="ru-RU"/>
        </w:rPr>
        <w:t>предложение о цене договора л</w:t>
      </w:r>
      <w:r w:rsidRPr="00AC5F5D">
        <w:rPr>
          <w:rFonts w:ascii="Times New Roman" w:eastAsia="Times New Roman" w:hAnsi="Times New Roman" w:cs="Times New Roman"/>
          <w:color w:val="000000" w:themeColor="text1"/>
          <w:sz w:val="24"/>
          <w:szCs w:val="24"/>
          <w:lang w:eastAsia="ru-RU"/>
        </w:rPr>
        <w:t>ибо</w:t>
      </w:r>
      <w:r w:rsidRPr="00AC5F5D">
        <w:rPr>
          <w:rFonts w:ascii="Times New Roman" w:eastAsia="Times New Roman" w:hAnsi="Times New Roman" w:cs="Times New Roman"/>
          <w:color w:val="000000" w:themeColor="text1"/>
          <w:sz w:val="24"/>
          <w:szCs w:val="24"/>
          <w:lang w:eastAsia="ru-RU"/>
        </w:rPr>
        <w:br/>
        <w:t xml:space="preserve">о цене единицы товара, работы, услуги, </w:t>
      </w:r>
      <w:r w:rsidRPr="00AC5F5D">
        <w:rPr>
          <w:rFonts w:ascii="Times New Roman" w:eastAsia="Calibri" w:hAnsi="Times New Roman" w:cs="Times New Roman"/>
          <w:color w:val="000000" w:themeColor="text1"/>
          <w:sz w:val="24"/>
          <w:szCs w:val="24"/>
          <w:lang w:eastAsia="ru-RU"/>
        </w:rPr>
        <w:t>которого содержит наиболее низкую цену договора л</w:t>
      </w:r>
      <w:r w:rsidRPr="00AC5F5D">
        <w:rPr>
          <w:rFonts w:ascii="Times New Roman" w:eastAsia="Times New Roman" w:hAnsi="Times New Roman" w:cs="Times New Roman"/>
          <w:color w:val="000000" w:themeColor="text1"/>
          <w:sz w:val="24"/>
          <w:szCs w:val="24"/>
          <w:lang w:eastAsia="ru-RU"/>
        </w:rPr>
        <w:t>ибо цену единицы товара, работы, услуги</w:t>
      </w:r>
      <w:r w:rsidRPr="00AC5F5D">
        <w:rPr>
          <w:rFonts w:ascii="Times New Roman" w:eastAsia="Calibri" w:hAnsi="Times New Roman" w:cs="Times New Roman"/>
          <w:color w:val="000000" w:themeColor="text1"/>
          <w:sz w:val="24"/>
          <w:szCs w:val="24"/>
          <w:lang w:eastAsia="ru-RU"/>
        </w:rPr>
        <w:t>. При предложении наиболее низкой цены договора л</w:t>
      </w:r>
      <w:r w:rsidRPr="00AC5F5D">
        <w:rPr>
          <w:rFonts w:ascii="Times New Roman" w:eastAsia="Times New Roman" w:hAnsi="Times New Roman" w:cs="Times New Roman"/>
          <w:color w:val="000000" w:themeColor="text1"/>
          <w:sz w:val="24"/>
          <w:szCs w:val="24"/>
          <w:lang w:eastAsia="ru-RU"/>
        </w:rPr>
        <w:t>ибо цены единицы товара, работы, услуги</w:t>
      </w:r>
      <w:r w:rsidRPr="00AC5F5D">
        <w:rPr>
          <w:rFonts w:ascii="Times New Roman" w:eastAsia="Calibri" w:hAnsi="Times New Roman" w:cs="Times New Roman"/>
          <w:color w:val="000000" w:themeColor="text1"/>
          <w:sz w:val="24"/>
          <w:szCs w:val="24"/>
          <w:lang w:eastAsia="ru-RU"/>
        </w:rPr>
        <w:t xml:space="preserve"> несколькими участниками такой закупки договор заключается </w:t>
      </w:r>
      <w:r w:rsidRPr="00AC5F5D">
        <w:rPr>
          <w:rFonts w:ascii="Times New Roman" w:eastAsia="Times New Roman" w:hAnsi="Times New Roman" w:cs="Times New Roman"/>
          <w:color w:val="000000" w:themeColor="text1"/>
          <w:sz w:val="24"/>
          <w:szCs w:val="24"/>
          <w:lang w:eastAsia="ru-RU"/>
        </w:rPr>
        <w:t>с</w:t>
      </w:r>
      <w:r w:rsidRPr="00AC5F5D">
        <w:rPr>
          <w:rFonts w:ascii="Times New Roman" w:eastAsia="Calibri" w:hAnsi="Times New Roman" w:cs="Times New Roman"/>
          <w:color w:val="000000" w:themeColor="text1"/>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AC5F5D">
        <w:rPr>
          <w:rFonts w:ascii="Times New Roman" w:eastAsia="Times New Roman" w:hAnsi="Times New Roman" w:cs="Times New Roman"/>
          <w:color w:val="000000" w:themeColor="text1"/>
          <w:sz w:val="24"/>
          <w:szCs w:val="24"/>
          <w:lang w:eastAsia="ru-RU"/>
        </w:rPr>
        <w:t>ибо цены единицы товара, работы, услуги</w:t>
      </w:r>
      <w:r w:rsidRPr="00AC5F5D">
        <w:rPr>
          <w:rFonts w:ascii="Times New Roman" w:eastAsia="Calibri" w:hAnsi="Times New Roman" w:cs="Times New Roman"/>
          <w:color w:val="000000" w:themeColor="text1"/>
          <w:sz w:val="24"/>
          <w:szCs w:val="24"/>
          <w:lang w:eastAsia="ru-RU"/>
        </w:rPr>
        <w:t xml:space="preserve"> одновременно несколькими участниками такой закупки договор заключается </w:t>
      </w:r>
      <w:r w:rsidRPr="00AC5F5D">
        <w:rPr>
          <w:rFonts w:ascii="Times New Roman" w:eastAsia="Times New Roman" w:hAnsi="Times New Roman" w:cs="Times New Roman"/>
          <w:color w:val="000000" w:themeColor="text1"/>
          <w:sz w:val="24"/>
          <w:szCs w:val="24"/>
          <w:lang w:eastAsia="ru-RU"/>
        </w:rPr>
        <w:t xml:space="preserve">с любым из таких </w:t>
      </w:r>
      <w:r w:rsidRPr="00AC5F5D">
        <w:rPr>
          <w:rFonts w:ascii="Times New Roman" w:eastAsia="Calibri" w:hAnsi="Times New Roman" w:cs="Times New Roman"/>
          <w:color w:val="000000" w:themeColor="text1"/>
          <w:sz w:val="24"/>
          <w:szCs w:val="24"/>
          <w:lang w:eastAsia="ru-RU"/>
        </w:rPr>
        <w:t xml:space="preserve">участников закупки </w:t>
      </w:r>
      <w:r w:rsidRPr="00AC5F5D">
        <w:rPr>
          <w:rFonts w:ascii="Times New Roman" w:eastAsia="Times New Roman" w:hAnsi="Times New Roman" w:cs="Times New Roman"/>
          <w:color w:val="000000" w:themeColor="text1"/>
          <w:sz w:val="24"/>
          <w:szCs w:val="24"/>
          <w:lang w:eastAsia="ru-RU"/>
        </w:rPr>
        <w:t>у единственного поставщика (исполнителя, подрядчика) в электронной форме.</w:t>
      </w:r>
      <w:r w:rsidRPr="00AC5F5D">
        <w:rPr>
          <w:rStyle w:val="af4"/>
          <w:rFonts w:ascii="Times New Roman" w:eastAsia="Times New Roman" w:hAnsi="Times New Roman" w:cs="Times New Roman"/>
          <w:color w:val="000000" w:themeColor="text1"/>
          <w:sz w:val="24"/>
          <w:szCs w:val="24"/>
          <w:lang w:eastAsia="ru-RU"/>
        </w:rPr>
        <w:footnoteReference w:id="86"/>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Заказчиком </w:t>
      </w:r>
      <w:r w:rsidRPr="00AC5F5D">
        <w:rPr>
          <w:rFonts w:ascii="Times New Roman" w:eastAsia="Calibri" w:hAnsi="Times New Roman" w:cs="Times New Roman"/>
          <w:sz w:val="24"/>
          <w:szCs w:val="24"/>
          <w:lang w:eastAsia="ru-RU"/>
        </w:rPr>
        <w:t xml:space="preserve">не рассматривается предложение </w:t>
      </w:r>
      <w:r w:rsidRPr="00AC5F5D">
        <w:rPr>
          <w:rFonts w:ascii="Times New Roman" w:eastAsia="Times New Roman" w:hAnsi="Times New Roman" w:cs="Times New Roman"/>
          <w:sz w:val="24"/>
          <w:szCs w:val="24"/>
          <w:lang w:eastAsia="ru-RU"/>
        </w:rPr>
        <w:t xml:space="preserve">о цене договора либо </w:t>
      </w:r>
      <w:r w:rsidRPr="00AC5F5D">
        <w:rPr>
          <w:rFonts w:ascii="Times New Roman" w:eastAsia="Times New Roman" w:hAnsi="Times New Roman" w:cs="Times New Roman"/>
          <w:sz w:val="24"/>
          <w:szCs w:val="24"/>
          <w:lang w:eastAsia="ru-RU"/>
        </w:rPr>
        <w:br/>
        <w:t>о цене единицы товара, работы, услуги на участие в закупке у единственного поставщика (исполнителя, подрядчика) в электронной форме в случае не</w:t>
      </w:r>
      <w:r w:rsidR="00E21A0F" w:rsidRPr="00AC5F5D">
        <w:rPr>
          <w:rFonts w:ascii="Times New Roman" w:eastAsia="Times New Roman"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xml:space="preserve">предоставления заявки участником закупки у единственного поставщика (исполнителя, подрядчика) </w:t>
      </w:r>
      <w:r w:rsidRPr="00AC5F5D">
        <w:rPr>
          <w:rFonts w:ascii="Times New Roman" w:eastAsia="Times New Roman" w:hAnsi="Times New Roman" w:cs="Times New Roman"/>
          <w:sz w:val="24"/>
          <w:szCs w:val="24"/>
          <w:lang w:eastAsia="ru-RU"/>
        </w:rPr>
        <w:br/>
        <w:t xml:space="preserve">в электронной форме в соответствии с </w:t>
      </w:r>
      <w:hyperlink w:anchor="Par29" w:history="1">
        <w:r w:rsidRPr="00AC5F5D">
          <w:rPr>
            <w:rStyle w:val="ad"/>
            <w:rFonts w:ascii="Times New Roman" w:eastAsia="Times New Roman" w:hAnsi="Times New Roman" w:cs="Times New Roman"/>
            <w:sz w:val="24"/>
            <w:szCs w:val="24"/>
            <w:lang w:eastAsia="ru-RU"/>
          </w:rPr>
          <w:t>пунктом 19</w:t>
        </w:r>
        <w:r w:rsidR="00356406" w:rsidRPr="00AC5F5D">
          <w:rPr>
            <w:rStyle w:val="ad"/>
            <w:rFonts w:ascii="Times New Roman" w:eastAsia="Times New Roman" w:hAnsi="Times New Roman" w:cs="Times New Roman"/>
            <w:sz w:val="24"/>
            <w:szCs w:val="24"/>
            <w:lang w:eastAsia="ru-RU"/>
          </w:rPr>
          <w:t>9</w:t>
        </w:r>
      </w:hyperlink>
      <w:r w:rsidRPr="00AC5F5D">
        <w:rPr>
          <w:rFonts w:ascii="Times New Roman" w:eastAsia="Times New Roman" w:hAnsi="Times New Roman" w:cs="Times New Roman"/>
          <w:sz w:val="24"/>
          <w:szCs w:val="24"/>
          <w:lang w:eastAsia="ru-RU"/>
        </w:rPr>
        <w:t xml:space="preserve"> и </w:t>
      </w:r>
      <w:hyperlink w:anchor="Par30" w:history="1">
        <w:r w:rsidR="00356406" w:rsidRPr="00AC5F5D">
          <w:rPr>
            <w:rStyle w:val="ad"/>
            <w:rFonts w:ascii="Times New Roman" w:eastAsia="Times New Roman" w:hAnsi="Times New Roman" w:cs="Times New Roman"/>
            <w:sz w:val="24"/>
            <w:szCs w:val="24"/>
            <w:lang w:eastAsia="ru-RU"/>
          </w:rPr>
          <w:t>200</w:t>
        </w:r>
      </w:hyperlink>
      <w:r w:rsidRPr="00AC5F5D">
        <w:rPr>
          <w:rFonts w:ascii="Times New Roman" w:eastAsia="Times New Roman" w:hAnsi="Times New Roman" w:cs="Times New Roman"/>
          <w:sz w:val="24"/>
          <w:szCs w:val="24"/>
          <w:lang w:eastAsia="ru-RU"/>
        </w:rPr>
        <w:t xml:space="preserve"> настоящего Положения о закупке.</w:t>
      </w:r>
      <w:bookmarkEnd w:id="37"/>
    </w:p>
    <w:p w:rsidR="00604A87" w:rsidRPr="00AC5F5D" w:rsidRDefault="002E5D19"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lastRenderedPageBreak/>
        <w:t>202</w:t>
      </w:r>
      <w:r w:rsidR="00604A87" w:rsidRPr="00AC5F5D">
        <w:rPr>
          <w:rFonts w:ascii="Times New Roman" w:eastAsia="Times New Roman" w:hAnsi="Times New Roman" w:cs="Times New Roman"/>
          <w:sz w:val="24"/>
          <w:szCs w:val="24"/>
          <w:lang w:eastAsia="ru-RU"/>
        </w:rPr>
        <w:t xml:space="preserve">. Срок рассмотрения предложений участников закупки у единственного поставщика (исполнителя, подрядчика) в электронной форме о цене договора либо </w:t>
      </w:r>
      <w:r w:rsidR="00604A87" w:rsidRPr="00AC5F5D">
        <w:rPr>
          <w:rFonts w:ascii="Times New Roman" w:eastAsia="Times New Roman" w:hAnsi="Times New Roman" w:cs="Times New Roman"/>
          <w:sz w:val="24"/>
          <w:szCs w:val="24"/>
          <w:lang w:eastAsia="ru-RU"/>
        </w:rPr>
        <w:br/>
        <w:t xml:space="preserve">о цене единицы товара, работы, услуги не может превышать срок, установленный </w:t>
      </w:r>
      <w:r w:rsidR="00604A87" w:rsidRPr="00AC5F5D">
        <w:rPr>
          <w:rFonts w:ascii="Times New Roman" w:eastAsia="Times New Roman" w:hAnsi="Times New Roman" w:cs="Times New Roman"/>
          <w:sz w:val="24"/>
          <w:szCs w:val="24"/>
          <w:lang w:eastAsia="ru-RU"/>
        </w:rPr>
        <w:br/>
        <w:t>на электронной площадке для подачи предложений поставщиков (исполнителей, подрядчиков) по такой закупке.</w:t>
      </w:r>
    </w:p>
    <w:p w:rsidR="00462FA3" w:rsidRPr="00AC5F5D" w:rsidRDefault="00462FA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202.1. </w:t>
      </w:r>
      <w:r w:rsidRPr="00AC5F5D">
        <w:rPr>
          <w:rFonts w:ascii="Times New Roman" w:eastAsia="PT Astra Serif" w:hAnsi="Times New Roman" w:cs="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AC5F5D">
        <w:rPr>
          <w:rFonts w:ascii="Times New Roman" w:eastAsia="Times New Roman" w:hAnsi="Times New Roman" w:cs="Times New Roman"/>
          <w:color w:val="000000" w:themeColor="text1"/>
          <w:sz w:val="24"/>
          <w:szCs w:val="24"/>
          <w:lang w:eastAsia="ru-RU"/>
        </w:rPr>
        <w:t>.</w:t>
      </w:r>
    </w:p>
    <w:p w:rsidR="00604A87" w:rsidRPr="00AC5F5D" w:rsidRDefault="00356406"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lang w:eastAsia="ru-RU"/>
        </w:rPr>
        <w:t>203.</w:t>
      </w:r>
      <w:r w:rsidR="00604A87" w:rsidRPr="00AC5F5D">
        <w:rPr>
          <w:rFonts w:ascii="Times New Roman" w:eastAsia="Calibri" w:hAnsi="Times New Roman" w:cs="Times New Roman"/>
          <w:sz w:val="24"/>
          <w:szCs w:val="24"/>
          <w:lang w:eastAsia="ru-RU"/>
        </w:rPr>
        <w:t xml:space="preserve"> Договор заключается с участником закупки </w:t>
      </w:r>
      <w:r w:rsidR="00604A87" w:rsidRPr="00AC5F5D">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00604A87" w:rsidRPr="00AC5F5D">
        <w:rPr>
          <w:rFonts w:ascii="Times New Roman" w:eastAsia="Calibri" w:hAnsi="Times New Roman" w:cs="Times New Roman"/>
          <w:sz w:val="24"/>
          <w:szCs w:val="24"/>
          <w:lang w:eastAsia="ru-RU"/>
        </w:rPr>
        <w:t>предложение о цене договора л</w:t>
      </w:r>
      <w:r w:rsidR="00604A87" w:rsidRPr="00AC5F5D">
        <w:rPr>
          <w:rFonts w:ascii="Times New Roman" w:eastAsia="Times New Roman" w:hAnsi="Times New Roman" w:cs="Times New Roman"/>
          <w:sz w:val="24"/>
          <w:szCs w:val="24"/>
          <w:lang w:eastAsia="ru-RU"/>
        </w:rPr>
        <w:t>ибо</w:t>
      </w:r>
      <w:r w:rsidR="00604A87" w:rsidRPr="00AC5F5D">
        <w:rPr>
          <w:rFonts w:ascii="Times New Roman" w:eastAsia="Times New Roman" w:hAnsi="Times New Roman" w:cs="Times New Roman"/>
          <w:sz w:val="24"/>
          <w:szCs w:val="24"/>
          <w:lang w:eastAsia="ru-RU"/>
        </w:rPr>
        <w:br/>
        <w:t xml:space="preserve">о цене единицы товара, работы, услуги, </w:t>
      </w:r>
      <w:r w:rsidR="00604A87" w:rsidRPr="00AC5F5D">
        <w:rPr>
          <w:rFonts w:ascii="Times New Roman" w:eastAsia="Calibri" w:hAnsi="Times New Roman" w:cs="Times New Roman"/>
          <w:sz w:val="24"/>
          <w:szCs w:val="24"/>
          <w:lang w:eastAsia="ru-RU"/>
        </w:rPr>
        <w:t>которого содержит наиболее низкую цену договора л</w:t>
      </w:r>
      <w:r w:rsidR="00604A87" w:rsidRPr="00AC5F5D">
        <w:rPr>
          <w:rFonts w:ascii="Times New Roman" w:eastAsia="Times New Roman" w:hAnsi="Times New Roman" w:cs="Times New Roman"/>
          <w:sz w:val="24"/>
          <w:szCs w:val="24"/>
          <w:lang w:eastAsia="ru-RU"/>
        </w:rPr>
        <w:t>ибо цену единицы товара, работы, услуги</w:t>
      </w:r>
      <w:r w:rsidR="00604A87" w:rsidRPr="00AC5F5D">
        <w:rPr>
          <w:rFonts w:ascii="Times New Roman" w:eastAsia="Calibri" w:hAnsi="Times New Roman" w:cs="Times New Roman"/>
          <w:sz w:val="24"/>
          <w:szCs w:val="24"/>
          <w:lang w:eastAsia="ru-RU"/>
        </w:rPr>
        <w:t>. При предложении наиболее низкой цены договора л</w:t>
      </w:r>
      <w:r w:rsidR="00604A87" w:rsidRPr="00AC5F5D">
        <w:rPr>
          <w:rFonts w:ascii="Times New Roman" w:eastAsia="Times New Roman" w:hAnsi="Times New Roman" w:cs="Times New Roman"/>
          <w:sz w:val="24"/>
          <w:szCs w:val="24"/>
          <w:lang w:eastAsia="ru-RU"/>
        </w:rPr>
        <w:t>ибо цены единицы товара, работы, услуги</w:t>
      </w:r>
      <w:r w:rsidR="00604A87" w:rsidRPr="00AC5F5D">
        <w:rPr>
          <w:rFonts w:ascii="Times New Roman" w:eastAsia="Calibri" w:hAnsi="Times New Roman" w:cs="Times New Roman"/>
          <w:sz w:val="24"/>
          <w:szCs w:val="24"/>
          <w:lang w:eastAsia="ru-RU"/>
        </w:rPr>
        <w:t xml:space="preserve"> несколькими участниками такой закупки договор заключается </w:t>
      </w:r>
      <w:r w:rsidR="00604A87" w:rsidRPr="00AC5F5D">
        <w:rPr>
          <w:rFonts w:ascii="Times New Roman" w:eastAsia="Times New Roman" w:hAnsi="Times New Roman" w:cs="Times New Roman"/>
          <w:sz w:val="24"/>
          <w:szCs w:val="24"/>
          <w:lang w:eastAsia="ru-RU"/>
        </w:rPr>
        <w:t>с</w:t>
      </w:r>
      <w:r w:rsidR="00604A87" w:rsidRPr="00AC5F5D">
        <w:rPr>
          <w:rFonts w:ascii="Times New Roman" w:eastAsia="Calibri" w:hAnsi="Times New Roman" w:cs="Times New Roman"/>
          <w:sz w:val="24"/>
          <w:szCs w:val="24"/>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00604A87" w:rsidRPr="00AC5F5D">
        <w:rPr>
          <w:rFonts w:ascii="Times New Roman" w:eastAsia="Times New Roman" w:hAnsi="Times New Roman" w:cs="Times New Roman"/>
          <w:sz w:val="24"/>
          <w:szCs w:val="24"/>
          <w:lang w:eastAsia="ru-RU"/>
        </w:rPr>
        <w:t>ибо цены единицы товара, работы, услуги</w:t>
      </w:r>
      <w:r w:rsidR="00604A87" w:rsidRPr="00AC5F5D">
        <w:rPr>
          <w:rFonts w:ascii="Times New Roman" w:eastAsia="Calibri" w:hAnsi="Times New Roman" w:cs="Times New Roman"/>
          <w:sz w:val="24"/>
          <w:szCs w:val="24"/>
          <w:lang w:eastAsia="ru-RU"/>
        </w:rPr>
        <w:t xml:space="preserve"> одновременно несколькими участниками такой закупки договор заключается </w:t>
      </w:r>
      <w:r w:rsidR="00604A87" w:rsidRPr="00AC5F5D">
        <w:rPr>
          <w:rFonts w:ascii="Times New Roman" w:eastAsia="Times New Roman" w:hAnsi="Times New Roman" w:cs="Times New Roman"/>
          <w:sz w:val="24"/>
          <w:szCs w:val="24"/>
          <w:lang w:eastAsia="ru-RU"/>
        </w:rPr>
        <w:t xml:space="preserve"> с любым из таких </w:t>
      </w:r>
      <w:r w:rsidR="00604A87" w:rsidRPr="00AC5F5D">
        <w:rPr>
          <w:rFonts w:ascii="Times New Roman" w:eastAsia="Calibri" w:hAnsi="Times New Roman" w:cs="Times New Roman"/>
          <w:sz w:val="24"/>
          <w:szCs w:val="24"/>
          <w:lang w:eastAsia="ru-RU"/>
        </w:rPr>
        <w:t xml:space="preserve">участников закупки </w:t>
      </w:r>
      <w:r w:rsidR="00604A87" w:rsidRPr="00AC5F5D">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B744B2" w:rsidRPr="00AC5F5D">
        <w:rPr>
          <w:rStyle w:val="af4"/>
          <w:rFonts w:ascii="Times New Roman" w:eastAsia="Times New Roman" w:hAnsi="Times New Roman" w:cs="Times New Roman"/>
          <w:sz w:val="24"/>
          <w:szCs w:val="24"/>
          <w:lang w:eastAsia="ru-RU"/>
        </w:rPr>
        <w:footnoteReference w:id="87"/>
      </w:r>
    </w:p>
    <w:p w:rsidR="00604A87" w:rsidRPr="00AC5F5D" w:rsidRDefault="00356406" w:rsidP="00604A8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C5F5D">
        <w:rPr>
          <w:rFonts w:ascii="Times New Roman" w:eastAsia="Times New Roman" w:hAnsi="Times New Roman" w:cs="Times New Roman"/>
          <w:sz w:val="24"/>
          <w:szCs w:val="24"/>
          <w:lang w:eastAsia="ru-RU"/>
        </w:rPr>
        <w:t>204</w:t>
      </w:r>
      <w:r w:rsidR="00604A87" w:rsidRPr="00AC5F5D">
        <w:rPr>
          <w:rFonts w:ascii="Times New Roman" w:eastAsia="Times New Roman" w:hAnsi="Times New Roman" w:cs="Times New Roman"/>
          <w:sz w:val="24"/>
          <w:szCs w:val="24"/>
          <w:lang w:eastAsia="ru-RU"/>
        </w:rPr>
        <w:t xml:space="preserve">. </w:t>
      </w:r>
      <w:r w:rsidR="00604A87" w:rsidRPr="00AC5F5D">
        <w:rPr>
          <w:rFonts w:ascii="Times New Roman" w:eastAsia="Calibri" w:hAnsi="Times New Roman" w:cs="Times New Roman"/>
          <w:sz w:val="24"/>
          <w:szCs w:val="24"/>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00604A87" w:rsidRPr="00AC5F5D">
        <w:rPr>
          <w:rFonts w:ascii="Times New Roman" w:eastAsia="Calibri" w:hAnsi="Times New Roman" w:cs="Times New Roman"/>
          <w:sz w:val="24"/>
          <w:szCs w:val="24"/>
          <w:lang w:eastAsia="ru-RU"/>
        </w:rPr>
        <w:br/>
      </w:r>
      <w:r w:rsidR="00604A87" w:rsidRPr="00AC5F5D">
        <w:rPr>
          <w:rFonts w:ascii="Times New Roman" w:eastAsia="Times New Roman" w:hAnsi="Times New Roman" w:cs="Times New Roman"/>
          <w:sz w:val="24"/>
          <w:szCs w:val="24"/>
          <w:lang w:eastAsia="ru-RU"/>
        </w:rPr>
        <w:t>у единственного поставщика (исполнителя, подрядчика) в электронной форме</w:t>
      </w:r>
      <w:r w:rsidR="00604A87" w:rsidRPr="00AC5F5D">
        <w:rPr>
          <w:rFonts w:ascii="Times New Roman" w:eastAsia="Calibri" w:hAnsi="Times New Roman" w:cs="Times New Roman"/>
          <w:sz w:val="24"/>
          <w:szCs w:val="24"/>
          <w:lang w:eastAsia="ru-RU"/>
        </w:rPr>
        <w:t xml:space="preserve"> с которым заключается договор</w:t>
      </w:r>
      <w:r w:rsidR="00604A87" w:rsidRPr="00AC5F5D">
        <w:rPr>
          <w:rFonts w:ascii="Times New Roman" w:eastAsia="Times New Roman" w:hAnsi="Times New Roman" w:cs="Times New Roman"/>
          <w:bCs/>
          <w:sz w:val="24"/>
          <w:szCs w:val="24"/>
          <w:lang w:eastAsia="ru-RU"/>
        </w:rPr>
        <w:t>.</w:t>
      </w:r>
      <w:r w:rsidR="00B744B2" w:rsidRPr="00AC5F5D">
        <w:rPr>
          <w:rStyle w:val="af4"/>
          <w:rFonts w:ascii="Times New Roman" w:eastAsia="Times New Roman" w:hAnsi="Times New Roman" w:cs="Times New Roman"/>
          <w:bCs/>
          <w:sz w:val="24"/>
          <w:szCs w:val="24"/>
          <w:lang w:eastAsia="ru-RU"/>
        </w:rPr>
        <w:footnoteReference w:id="88"/>
      </w:r>
    </w:p>
    <w:p w:rsidR="00604A87" w:rsidRPr="00AC5F5D" w:rsidRDefault="00CC5B8D"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bCs/>
          <w:sz w:val="24"/>
          <w:szCs w:val="24"/>
          <w:lang w:eastAsia="ru-RU"/>
        </w:rPr>
        <w:t>205</w:t>
      </w:r>
      <w:r w:rsidR="00604A87" w:rsidRPr="00AC5F5D">
        <w:rPr>
          <w:rFonts w:ascii="Times New Roman" w:eastAsia="Times New Roman" w:hAnsi="Times New Roman" w:cs="Times New Roman"/>
          <w:bCs/>
          <w:sz w:val="24"/>
          <w:szCs w:val="24"/>
          <w:lang w:eastAsia="ru-RU"/>
        </w:rPr>
        <w:t xml:space="preserve">.  </w:t>
      </w:r>
      <w:r w:rsidR="00604A87" w:rsidRPr="00AC5F5D">
        <w:rPr>
          <w:rFonts w:ascii="Times New Roman" w:eastAsia="Times New Roman" w:hAnsi="Times New Roman" w:cs="Times New Roman"/>
          <w:sz w:val="24"/>
          <w:szCs w:val="24"/>
          <w:lang w:eastAsia="ru-RU"/>
        </w:rPr>
        <w:t xml:space="preserve">Договор заключается с единственным поставщиком (исполнителем, подрядчиком) в соответствии с </w:t>
      </w:r>
      <w:hyperlink w:anchor="Par17" w:history="1">
        <w:r w:rsidR="00604A87" w:rsidRPr="00AC5F5D">
          <w:rPr>
            <w:rStyle w:val="ad"/>
            <w:rFonts w:ascii="Times New Roman" w:eastAsia="Times New Roman" w:hAnsi="Times New Roman" w:cs="Times New Roman"/>
            <w:sz w:val="24"/>
            <w:szCs w:val="24"/>
            <w:lang w:eastAsia="ru-RU"/>
          </w:rPr>
          <w:t>подпунктом 1 пункта 1</w:t>
        </w:r>
        <w:r w:rsidRPr="00AC5F5D">
          <w:rPr>
            <w:rStyle w:val="ad"/>
            <w:rFonts w:ascii="Times New Roman" w:eastAsia="Times New Roman" w:hAnsi="Times New Roman" w:cs="Times New Roman"/>
            <w:sz w:val="24"/>
            <w:szCs w:val="24"/>
            <w:lang w:eastAsia="ru-RU"/>
          </w:rPr>
          <w:t>94</w:t>
        </w:r>
      </w:hyperlink>
      <w:r w:rsidR="00604A87" w:rsidRPr="00AC5F5D">
        <w:rPr>
          <w:rFonts w:ascii="Times New Roman" w:eastAsia="Times New Roman" w:hAnsi="Times New Roman" w:cs="Times New Roman"/>
          <w:sz w:val="24"/>
          <w:szCs w:val="24"/>
          <w:lang w:eastAsia="ru-RU"/>
        </w:rPr>
        <w:t xml:space="preserve"> настоящего Положения </w:t>
      </w:r>
      <w:r w:rsidR="00604A87" w:rsidRPr="00AC5F5D">
        <w:rPr>
          <w:rFonts w:ascii="Times New Roman" w:eastAsia="Times New Roman" w:hAnsi="Times New Roman" w:cs="Times New Roman"/>
          <w:sz w:val="24"/>
          <w:szCs w:val="24"/>
          <w:lang w:eastAsia="ru-RU"/>
        </w:rPr>
        <w:br/>
        <w:t>о закупке в следующих случаях признания закупки несостоявшейся:</w:t>
      </w:r>
      <w:r w:rsidR="002A59B4" w:rsidRPr="00AC5F5D">
        <w:rPr>
          <w:rStyle w:val="af4"/>
          <w:rFonts w:ascii="Times New Roman" w:eastAsia="Times New Roman" w:hAnsi="Times New Roman" w:cs="Times New Roman"/>
          <w:sz w:val="24"/>
          <w:szCs w:val="24"/>
          <w:lang w:eastAsia="ru-RU"/>
        </w:rPr>
        <w:footnoteReference w:id="89"/>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1) в связи с тем, что по окончании </w:t>
      </w:r>
      <w:r w:rsidRPr="00AC5F5D">
        <w:rPr>
          <w:rFonts w:ascii="Times New Roman" w:eastAsia="Calibri" w:hAnsi="Times New Roman" w:cs="Times New Roman"/>
          <w:sz w:val="24"/>
          <w:szCs w:val="24"/>
          <w:lang w:eastAsia="ru-RU"/>
        </w:rPr>
        <w:t xml:space="preserve">срока подачи заявок на участие в закупке </w:t>
      </w:r>
      <w:r w:rsidRPr="00AC5F5D">
        <w:rPr>
          <w:rFonts w:ascii="Times New Roman" w:eastAsia="Calibri" w:hAnsi="Times New Roman" w:cs="Times New Roman"/>
          <w:sz w:val="24"/>
          <w:szCs w:val="24"/>
          <w:lang w:eastAsia="ru-RU"/>
        </w:rPr>
        <w:br/>
      </w:r>
      <w:r w:rsidRPr="00AC5F5D">
        <w:rPr>
          <w:rFonts w:ascii="Times New Roman" w:eastAsia="Times New Roman" w:hAnsi="Times New Roman" w:cs="Times New Roman"/>
          <w:sz w:val="24"/>
          <w:szCs w:val="24"/>
          <w:lang w:eastAsia="ru-RU"/>
        </w:rPr>
        <w:t xml:space="preserve">у единственного поставщика (исполнителя, подрядчика) в электронной форме </w:t>
      </w:r>
      <w:r w:rsidRPr="00AC5F5D">
        <w:rPr>
          <w:rFonts w:ascii="Times New Roman" w:eastAsia="Times New Roman" w:hAnsi="Times New Roman" w:cs="Times New Roman"/>
          <w:sz w:val="24"/>
          <w:szCs w:val="24"/>
          <w:lang w:eastAsia="ru-RU"/>
        </w:rPr>
        <w:br/>
      </w:r>
      <w:r w:rsidRPr="00AC5F5D">
        <w:rPr>
          <w:rFonts w:ascii="Times New Roman" w:eastAsia="Calibri" w:hAnsi="Times New Roman" w:cs="Times New Roman"/>
          <w:sz w:val="24"/>
          <w:szCs w:val="24"/>
          <w:lang w:eastAsia="ru-RU"/>
        </w:rPr>
        <w:t xml:space="preserve">не подано ни одного </w:t>
      </w:r>
      <w:r w:rsidRPr="00AC5F5D">
        <w:rPr>
          <w:rFonts w:ascii="Times New Roman" w:eastAsia="Times New Roman" w:hAnsi="Times New Roman" w:cs="Times New Roman"/>
          <w:bCs/>
          <w:sz w:val="24"/>
          <w:szCs w:val="24"/>
          <w:lang w:eastAsia="ru-RU"/>
        </w:rPr>
        <w:t>предложения</w:t>
      </w:r>
      <w:r w:rsidRPr="00AC5F5D">
        <w:rPr>
          <w:rFonts w:ascii="Times New Roman" w:eastAsia="Times New Roman" w:hAnsi="Times New Roman" w:cs="Times New Roman"/>
          <w:sz w:val="24"/>
          <w:szCs w:val="24"/>
          <w:lang w:eastAsia="ru-RU"/>
        </w:rPr>
        <w:t xml:space="preserve"> о цене договора либо о цене единицы товара, работы, услуги;</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 не</w:t>
      </w:r>
      <w:r w:rsidR="00D35115" w:rsidRPr="00AC5F5D">
        <w:rPr>
          <w:rFonts w:ascii="Times New Roman" w:eastAsia="Times New Roman" w:hAnsi="Times New Roman" w:cs="Times New Roman"/>
          <w:sz w:val="24"/>
          <w:szCs w:val="24"/>
          <w:lang w:eastAsia="ru-RU"/>
        </w:rPr>
        <w:t xml:space="preserve"> </w:t>
      </w:r>
      <w:r w:rsidRPr="00AC5F5D">
        <w:rPr>
          <w:rFonts w:ascii="Times New Roman" w:eastAsia="Times New Roman" w:hAnsi="Times New Roman" w:cs="Times New Roman"/>
          <w:sz w:val="24"/>
          <w:szCs w:val="24"/>
          <w:lang w:eastAsia="ru-RU"/>
        </w:rPr>
        <w:t xml:space="preserve">предоставления в соответствии с </w:t>
      </w:r>
      <w:hyperlink w:anchor="Par31" w:history="1">
        <w:r w:rsidRPr="00AC5F5D">
          <w:rPr>
            <w:rStyle w:val="ad"/>
            <w:rFonts w:ascii="Times New Roman" w:eastAsia="Times New Roman" w:hAnsi="Times New Roman" w:cs="Times New Roman"/>
            <w:sz w:val="24"/>
            <w:szCs w:val="24"/>
            <w:lang w:eastAsia="ru-RU"/>
          </w:rPr>
          <w:t xml:space="preserve">пунктом </w:t>
        </w:r>
        <w:r w:rsidR="00CC5B8D" w:rsidRPr="00AC5F5D">
          <w:rPr>
            <w:rStyle w:val="ad"/>
            <w:rFonts w:ascii="Times New Roman" w:eastAsia="Times New Roman" w:hAnsi="Times New Roman" w:cs="Times New Roman"/>
            <w:sz w:val="24"/>
            <w:szCs w:val="24"/>
            <w:lang w:eastAsia="ru-RU"/>
          </w:rPr>
          <w:t>201</w:t>
        </w:r>
      </w:hyperlink>
      <w:r w:rsidRPr="00AC5F5D">
        <w:rPr>
          <w:rFonts w:ascii="Times New Roman" w:eastAsia="Times New Roman" w:hAnsi="Times New Roman" w:cs="Times New Roman"/>
          <w:sz w:val="24"/>
          <w:szCs w:val="24"/>
          <w:lang w:eastAsia="ru-RU"/>
        </w:rPr>
        <w:t xml:space="preserve"> настоящего Положения </w:t>
      </w:r>
      <w:r w:rsidRPr="00AC5F5D">
        <w:rPr>
          <w:rFonts w:ascii="Times New Roman" w:eastAsia="Times New Roman" w:hAnsi="Times New Roman" w:cs="Times New Roman"/>
          <w:sz w:val="24"/>
          <w:szCs w:val="24"/>
          <w:lang w:eastAsia="ru-RU"/>
        </w:rPr>
        <w:br/>
        <w:t xml:space="preserve">о закупке участником закупки у единственного поставщика (исполнителя, подрядчика) </w:t>
      </w:r>
      <w:r w:rsidRPr="00AC5F5D">
        <w:rPr>
          <w:rFonts w:ascii="Times New Roman" w:eastAsia="Times New Roman" w:hAnsi="Times New Roman" w:cs="Times New Roman"/>
          <w:sz w:val="24"/>
          <w:szCs w:val="24"/>
          <w:lang w:eastAsia="ru-RU"/>
        </w:rPr>
        <w:br/>
        <w:t xml:space="preserve">в электронной форме заявки, предусмотренной </w:t>
      </w:r>
      <w:hyperlink w:anchor="Par29" w:history="1">
        <w:r w:rsidRPr="00AC5F5D">
          <w:rPr>
            <w:rStyle w:val="ad"/>
            <w:rFonts w:ascii="Times New Roman" w:eastAsia="Times New Roman" w:hAnsi="Times New Roman" w:cs="Times New Roman"/>
            <w:sz w:val="24"/>
            <w:szCs w:val="24"/>
            <w:lang w:eastAsia="ru-RU"/>
          </w:rPr>
          <w:t xml:space="preserve">пунктом </w:t>
        </w:r>
        <w:r w:rsidR="00E0365D" w:rsidRPr="00AC5F5D">
          <w:rPr>
            <w:rStyle w:val="ad"/>
            <w:rFonts w:ascii="Times New Roman" w:eastAsia="Times New Roman" w:hAnsi="Times New Roman" w:cs="Times New Roman"/>
            <w:sz w:val="24"/>
            <w:szCs w:val="24"/>
            <w:lang w:eastAsia="ru-RU"/>
          </w:rPr>
          <w:t>199</w:t>
        </w:r>
      </w:hyperlink>
      <w:r w:rsidRPr="00AC5F5D">
        <w:rPr>
          <w:rFonts w:ascii="Times New Roman" w:eastAsia="Times New Roman" w:hAnsi="Times New Roman" w:cs="Times New Roman"/>
          <w:sz w:val="24"/>
          <w:szCs w:val="24"/>
          <w:lang w:eastAsia="ru-RU"/>
        </w:rPr>
        <w:t xml:space="preserve"> и </w:t>
      </w:r>
      <w:hyperlink w:anchor="Par30" w:history="1">
        <w:r w:rsidR="00E0365D" w:rsidRPr="00AC5F5D">
          <w:rPr>
            <w:rStyle w:val="ad"/>
            <w:rFonts w:ascii="Times New Roman" w:eastAsia="Times New Roman" w:hAnsi="Times New Roman" w:cs="Times New Roman"/>
            <w:sz w:val="24"/>
            <w:szCs w:val="24"/>
            <w:lang w:eastAsia="ru-RU"/>
          </w:rPr>
          <w:t>200</w:t>
        </w:r>
      </w:hyperlink>
      <w:r w:rsidRPr="00AC5F5D">
        <w:rPr>
          <w:rFonts w:ascii="Times New Roman" w:eastAsia="Times New Roman" w:hAnsi="Times New Roman" w:cs="Times New Roman"/>
          <w:sz w:val="24"/>
          <w:szCs w:val="24"/>
          <w:lang w:eastAsia="ru-RU"/>
        </w:rPr>
        <w:t xml:space="preserve"> настоящего Положения о закупке;</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AC5F5D">
          <w:rPr>
            <w:rStyle w:val="ad"/>
            <w:rFonts w:ascii="Times New Roman" w:eastAsia="Times New Roman" w:hAnsi="Times New Roman" w:cs="Times New Roman"/>
            <w:sz w:val="24"/>
            <w:szCs w:val="24"/>
            <w:lang w:eastAsia="ru-RU"/>
          </w:rPr>
          <w:t xml:space="preserve">пунктом </w:t>
        </w:r>
        <w:r w:rsidR="00E0365D" w:rsidRPr="00AC5F5D">
          <w:rPr>
            <w:rStyle w:val="ad"/>
            <w:rFonts w:ascii="Times New Roman" w:eastAsia="Times New Roman" w:hAnsi="Times New Roman" w:cs="Times New Roman"/>
            <w:sz w:val="24"/>
            <w:szCs w:val="24"/>
            <w:lang w:eastAsia="ru-RU"/>
          </w:rPr>
          <w:t>200</w:t>
        </w:r>
      </w:hyperlink>
      <w:r w:rsidR="00D0616B" w:rsidRPr="00AC5F5D">
        <w:rPr>
          <w:rFonts w:ascii="Times New Roman" w:eastAsia="Times New Roman" w:hAnsi="Times New Roman" w:cs="Times New Roman"/>
          <w:sz w:val="24"/>
          <w:szCs w:val="24"/>
          <w:lang w:eastAsia="ru-RU"/>
        </w:rPr>
        <w:t xml:space="preserve"> настоящего Положения о закупке.</w:t>
      </w:r>
    </w:p>
    <w:p w:rsidR="00462FA3" w:rsidRPr="00AC5F5D" w:rsidRDefault="00462FA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color w:val="000000" w:themeColor="text1"/>
          <w:sz w:val="24"/>
          <w:szCs w:val="24"/>
          <w:lang w:eastAsia="ru-RU"/>
        </w:rPr>
        <w:t xml:space="preserve">4) </w:t>
      </w:r>
      <w:r w:rsidR="008E66F1" w:rsidRPr="00AC5F5D">
        <w:rPr>
          <w:rFonts w:ascii="Times New Roman" w:eastAsia="PT Astra Serif" w:hAnsi="Times New Roman" w:cs="Times New Roman"/>
          <w:sz w:val="24"/>
          <w:szCs w:val="24"/>
        </w:rPr>
        <w:t xml:space="preserve">предоставления в соответствии с пунктом 202.1 настоящего Положения </w:t>
      </w:r>
      <w:r w:rsidR="008E66F1" w:rsidRPr="00AC5F5D">
        <w:rPr>
          <w:rFonts w:ascii="Times New Roman" w:eastAsia="PT Astra Serif" w:hAnsi="Times New Roman" w:cs="Times New Roman"/>
          <w:sz w:val="24"/>
          <w:szCs w:val="24"/>
        </w:rPr>
        <w:br/>
        <w:t xml:space="preserve">о закупке участником закупки у единственного поставщика (исполнителя, подрядчика) </w:t>
      </w:r>
      <w:r w:rsidR="008E66F1" w:rsidRPr="00AC5F5D">
        <w:rPr>
          <w:rFonts w:ascii="Times New Roman" w:eastAsia="PT Astra Serif" w:hAnsi="Times New Roman" w:cs="Times New Roman"/>
          <w:sz w:val="24"/>
          <w:szCs w:val="24"/>
        </w:rPr>
        <w:br/>
        <w:t xml:space="preserve">в электронной форме предложения, которое содержит предложение на поставку товара, </w:t>
      </w:r>
      <w:r w:rsidR="008E66F1" w:rsidRPr="00AC5F5D">
        <w:rPr>
          <w:rFonts w:ascii="Times New Roman" w:eastAsia="PT Astra Serif" w:hAnsi="Times New Roman" w:cs="Times New Roman"/>
          <w:sz w:val="24"/>
          <w:szCs w:val="24"/>
        </w:rPr>
        <w:lastRenderedPageBreak/>
        <w:t xml:space="preserve">выполнение работы, оказание услуги на условиях, не предусмотренных сведениями </w:t>
      </w:r>
      <w:r w:rsidR="008E66F1" w:rsidRPr="00AC5F5D">
        <w:rPr>
          <w:rFonts w:ascii="Times New Roman" w:eastAsia="PT Astra Serif" w:hAnsi="Times New Roman" w:cs="Times New Roman"/>
          <w:sz w:val="24"/>
          <w:szCs w:val="24"/>
        </w:rPr>
        <w:br/>
        <w:t>и проектом договора, размещенными на электронной площадке</w:t>
      </w:r>
      <w:r w:rsidR="008E66F1" w:rsidRPr="00AC5F5D">
        <w:rPr>
          <w:rFonts w:ascii="Times New Roman" w:eastAsia="Times New Roman" w:hAnsi="Times New Roman" w:cs="Times New Roman"/>
          <w:color w:val="000000" w:themeColor="text1"/>
          <w:sz w:val="24"/>
          <w:szCs w:val="24"/>
          <w:lang w:eastAsia="ru-RU"/>
        </w:rPr>
        <w:t>.</w:t>
      </w:r>
    </w:p>
    <w:p w:rsidR="00604A87" w:rsidRPr="00AC5F5D" w:rsidRDefault="00604A87"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04A87" w:rsidRPr="00AC5F5D"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8</w:t>
      </w:r>
      <w:r w:rsidR="00604A87" w:rsidRPr="00AC5F5D">
        <w:rPr>
          <w:rFonts w:ascii="Times New Roman" w:eastAsia="Times New Roman" w:hAnsi="Times New Roman" w:cs="Times New Roman"/>
          <w:sz w:val="24"/>
          <w:szCs w:val="24"/>
          <w:lang w:eastAsia="ru-RU"/>
        </w:rPr>
        <w:t>. Исполнение, изменение, расторжение договора</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E66F1" w:rsidRPr="00AC5F5D" w:rsidRDefault="00B12DD3"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206</w:t>
      </w:r>
      <w:r w:rsidR="00604A87" w:rsidRPr="00AC5F5D">
        <w:rPr>
          <w:rFonts w:ascii="Times New Roman" w:eastAsia="Times New Roman" w:hAnsi="Times New Roman" w:cs="Times New Roman"/>
          <w:sz w:val="24"/>
          <w:szCs w:val="24"/>
          <w:lang w:eastAsia="ru-RU"/>
        </w:rPr>
        <w:t>.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604A87" w:rsidRPr="00AC5F5D" w:rsidRDefault="008E66F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206.1.</w:t>
      </w:r>
      <w:r w:rsidRPr="00AC5F5D">
        <w:rPr>
          <w:rFonts w:ascii="Times New Roman" w:eastAsia="Times New Roman" w:hAnsi="Times New Roman" w:cs="Times New Roman"/>
          <w:color w:val="000000" w:themeColor="text1"/>
          <w:sz w:val="24"/>
          <w:szCs w:val="24"/>
          <w:lang w:eastAsia="ru-RU"/>
        </w:rPr>
        <w:t xml:space="preserve"> Заказчик вправе предусмотреть в Положении о закупке иной срок оплаты, отличный от установленного частью 5</w:t>
      </w:r>
      <w:r w:rsidRPr="00AC5F5D">
        <w:rPr>
          <w:rFonts w:ascii="Times New Roman" w:eastAsia="Times New Roman" w:hAnsi="Times New Roman" w:cs="Times New Roman"/>
          <w:color w:val="000000" w:themeColor="text1"/>
          <w:sz w:val="24"/>
          <w:szCs w:val="24"/>
          <w:vertAlign w:val="superscript"/>
          <w:lang w:eastAsia="ru-RU"/>
        </w:rPr>
        <w:t>3</w:t>
      </w:r>
      <w:r w:rsidRPr="00AC5F5D">
        <w:rPr>
          <w:rFonts w:ascii="Times New Roman" w:eastAsia="Times New Roman" w:hAnsi="Times New Roman" w:cs="Times New Roman"/>
          <w:color w:val="000000" w:themeColor="text1"/>
          <w:sz w:val="24"/>
          <w:szCs w:val="24"/>
          <w:lang w:eastAsia="ru-RU"/>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AC5F5D">
        <w:rPr>
          <w:rFonts w:ascii="Times New Roman" w:eastAsia="Times New Roman" w:hAnsi="Times New Roman" w:cs="Times New Roman"/>
          <w:color w:val="000000" w:themeColor="text1"/>
          <w:sz w:val="24"/>
          <w:szCs w:val="24"/>
          <w:vertAlign w:val="superscript"/>
          <w:lang w:eastAsia="ru-RU"/>
        </w:rPr>
        <w:t>4</w:t>
      </w:r>
      <w:r w:rsidRPr="00AC5F5D">
        <w:rPr>
          <w:rFonts w:ascii="Times New Roman" w:eastAsia="Times New Roman" w:hAnsi="Times New Roman" w:cs="Times New Roman"/>
          <w:color w:val="000000" w:themeColor="text1"/>
          <w:sz w:val="24"/>
          <w:szCs w:val="24"/>
          <w:lang w:eastAsia="ru-RU"/>
        </w:rPr>
        <w:t xml:space="preserve"> статьи 3 Федерального закона № 223-ФЗ согласно перечню, предусмотренному приложением к настоящему Положению о закупке. </w:t>
      </w:r>
      <w:r w:rsidRPr="00AC5F5D">
        <w:rPr>
          <w:rStyle w:val="af4"/>
          <w:rFonts w:ascii="Times New Roman" w:eastAsia="Times New Roman" w:hAnsi="Times New Roman" w:cs="Times New Roman"/>
          <w:color w:val="000000" w:themeColor="text1"/>
          <w:sz w:val="24"/>
          <w:szCs w:val="24"/>
          <w:lang w:eastAsia="ru-RU"/>
        </w:rPr>
        <w:footnoteReference w:id="90"/>
      </w:r>
    </w:p>
    <w:p w:rsidR="00604A87" w:rsidRPr="00AC5F5D"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207</w:t>
      </w:r>
      <w:r w:rsidR="00604A87" w:rsidRPr="00AC5F5D">
        <w:rPr>
          <w:rFonts w:ascii="Times New Roman" w:eastAsia="Calibri" w:hAnsi="Times New Roman" w:cs="Times New Roman"/>
          <w:sz w:val="24"/>
          <w:szCs w:val="24"/>
          <w:lang w:eastAsia="ru-RU"/>
        </w:rPr>
        <w:t>. При исполнении договора по согласованию заказчика с поставщиком (</w:t>
      </w:r>
      <w:r w:rsidR="00604A87" w:rsidRPr="00AC5F5D">
        <w:rPr>
          <w:rFonts w:ascii="Times New Roman" w:eastAsia="Times New Roman" w:hAnsi="Times New Roman" w:cs="Times New Roman"/>
          <w:sz w:val="24"/>
          <w:szCs w:val="24"/>
          <w:lang w:eastAsia="ru-RU"/>
        </w:rPr>
        <w:t>исполнителем, подрядчиком</w:t>
      </w:r>
      <w:r w:rsidR="00604A87" w:rsidRPr="00AC5F5D">
        <w:rPr>
          <w:rFonts w:ascii="Times New Roman" w:eastAsia="Calibri" w:hAnsi="Times New Roman" w:cs="Times New Roman"/>
          <w:sz w:val="24"/>
          <w:szCs w:val="24"/>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604A87" w:rsidRPr="00AC5F5D"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208</w:t>
      </w:r>
      <w:r w:rsidR="00604A87" w:rsidRPr="00AC5F5D">
        <w:rPr>
          <w:rFonts w:ascii="Times New Roman" w:eastAsia="Calibri" w:hAnsi="Times New Roman" w:cs="Times New Roman"/>
          <w:sz w:val="24"/>
          <w:szCs w:val="24"/>
          <w:lang w:eastAsia="ru-RU"/>
        </w:rPr>
        <w:t>. При заключении и исполнении договора</w:t>
      </w:r>
      <w:r w:rsidR="002F5C1A" w:rsidRPr="00AC5F5D">
        <w:rPr>
          <w:rFonts w:ascii="Times New Roman" w:eastAsia="Calibri" w:hAnsi="Times New Roman" w:cs="Times New Roman"/>
          <w:sz w:val="24"/>
          <w:szCs w:val="24"/>
          <w:lang w:eastAsia="ru-RU"/>
        </w:rPr>
        <w:t>,</w:t>
      </w:r>
      <w:r w:rsidR="00604A87" w:rsidRPr="00AC5F5D">
        <w:rPr>
          <w:rFonts w:ascii="Times New Roman" w:eastAsia="Calibri" w:hAnsi="Times New Roman" w:cs="Times New Roman"/>
          <w:sz w:val="24"/>
          <w:szCs w:val="24"/>
          <w:lang w:eastAsia="ru-RU"/>
        </w:rPr>
        <w:t xml:space="preserve">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604A87" w:rsidRPr="00AC5F5D" w:rsidRDefault="00B12DD3"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209</w:t>
      </w:r>
      <w:r w:rsidR="00604A87" w:rsidRPr="00AC5F5D">
        <w:rPr>
          <w:rFonts w:ascii="Times New Roman" w:eastAsia="Times New Roman" w:hAnsi="Times New Roman" w:cs="Times New Roman"/>
          <w:sz w:val="24"/>
          <w:szCs w:val="24"/>
          <w:lang w:eastAsia="ru-RU"/>
        </w:rPr>
        <w:t>. П</w:t>
      </w:r>
      <w:r w:rsidR="00604A87" w:rsidRPr="00AC5F5D">
        <w:rPr>
          <w:rFonts w:ascii="Times New Roman" w:eastAsia="Calibri" w:hAnsi="Times New Roman" w:cs="Times New Roman"/>
          <w:sz w:val="24"/>
          <w:szCs w:val="24"/>
          <w:lang w:eastAsia="ru-RU"/>
        </w:rPr>
        <w:t xml:space="preserve">ри исполнении договора, заключенного с участником закупки, которому предоставлен приоритет в соответствии с </w:t>
      </w:r>
      <w:r w:rsidR="00604A87" w:rsidRPr="00AC5F5D">
        <w:rPr>
          <w:rFonts w:ascii="Times New Roman" w:eastAsia="Times New Roman" w:hAnsi="Times New Roman" w:cs="Times New Roman"/>
          <w:sz w:val="24"/>
          <w:szCs w:val="24"/>
          <w:lang w:eastAsia="ru-RU"/>
        </w:rPr>
        <w:t>Постановлением № 925</w:t>
      </w:r>
      <w:r w:rsidR="00604A87" w:rsidRPr="00AC5F5D">
        <w:rPr>
          <w:rFonts w:ascii="Times New Roman" w:eastAsia="Calibri" w:hAnsi="Times New Roman" w:cs="Times New Roman"/>
          <w:sz w:val="24"/>
          <w:szCs w:val="24"/>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604A87" w:rsidRPr="00AC5F5D"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210</w:t>
      </w:r>
      <w:r w:rsidR="00604A87" w:rsidRPr="00AC5F5D">
        <w:rPr>
          <w:rFonts w:ascii="Times New Roman" w:eastAsia="Times New Roman" w:hAnsi="Times New Roman" w:cs="Times New Roman"/>
          <w:sz w:val="24"/>
          <w:szCs w:val="24"/>
          <w:lang w:eastAsia="ru-RU"/>
        </w:rPr>
        <w:t xml:space="preserve">. При приемке поставленного товара, выполненной работы, оказанной услуги, результатов отдельного этапа, </w:t>
      </w:r>
      <w:r w:rsidR="00604A87" w:rsidRPr="00AC5F5D">
        <w:rPr>
          <w:rFonts w:ascii="Times New Roman" w:eastAsia="Times New Roman" w:hAnsi="Times New Roman" w:cs="Times New Roman"/>
          <w:bCs/>
          <w:sz w:val="24"/>
          <w:szCs w:val="24"/>
          <w:lang w:eastAsia="ru-RU"/>
        </w:rPr>
        <w:t>предусмотренного договором,</w:t>
      </w:r>
      <w:r w:rsidR="00604A87" w:rsidRPr="00AC5F5D">
        <w:rPr>
          <w:rFonts w:ascii="Times New Roman" w:eastAsia="Times New Roman" w:hAnsi="Times New Roman" w:cs="Times New Roman"/>
          <w:sz w:val="24"/>
          <w:szCs w:val="24"/>
          <w:lang w:eastAsia="ru-RU"/>
        </w:rPr>
        <w:t xml:space="preserve"> исполнении договора создается приемочная комиссия, которая состоит не менее чем из трех человек.</w:t>
      </w:r>
      <w:r w:rsidR="002A59B4" w:rsidRPr="00AC5F5D">
        <w:rPr>
          <w:rStyle w:val="af4"/>
          <w:rFonts w:ascii="Times New Roman" w:eastAsia="Times New Roman" w:hAnsi="Times New Roman" w:cs="Times New Roman"/>
          <w:sz w:val="24"/>
          <w:szCs w:val="24"/>
          <w:lang w:eastAsia="ru-RU"/>
        </w:rPr>
        <w:footnoteReference w:id="91"/>
      </w:r>
    </w:p>
    <w:p w:rsidR="00604A87" w:rsidRPr="00AC5F5D" w:rsidRDefault="00B12821" w:rsidP="00604A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211</w:t>
      </w:r>
      <w:r w:rsidR="00604A87" w:rsidRPr="00AC5F5D">
        <w:rPr>
          <w:rFonts w:ascii="Times New Roman" w:eastAsia="Times New Roman" w:hAnsi="Times New Roman" w:cs="Times New Roman"/>
          <w:sz w:val="24"/>
          <w:szCs w:val="24"/>
          <w:lang w:eastAsia="ru-RU"/>
        </w:rPr>
        <w:t xml:space="preserve">.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604A87" w:rsidRPr="00AC5F5D" w:rsidRDefault="00B12821"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Times New Roman" w:hAnsi="Times New Roman" w:cs="Times New Roman"/>
          <w:sz w:val="24"/>
          <w:szCs w:val="24"/>
          <w:lang w:eastAsia="ru-RU"/>
        </w:rPr>
        <w:t>212</w:t>
      </w:r>
      <w:r w:rsidR="00604A87" w:rsidRPr="00AC5F5D">
        <w:rPr>
          <w:rFonts w:ascii="Times New Roman" w:eastAsia="Times New Roman" w:hAnsi="Times New Roman" w:cs="Times New Roman"/>
          <w:sz w:val="24"/>
          <w:szCs w:val="24"/>
          <w:lang w:eastAsia="ru-RU"/>
        </w:rPr>
        <w:t xml:space="preserve">. </w:t>
      </w:r>
      <w:r w:rsidR="00604A87" w:rsidRPr="00AC5F5D">
        <w:rPr>
          <w:rFonts w:ascii="Times New Roman" w:eastAsia="Calibri" w:hAnsi="Times New Roman" w:cs="Times New Roman"/>
          <w:sz w:val="24"/>
          <w:szCs w:val="24"/>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B12821" w:rsidRPr="00AC5F5D">
        <w:rPr>
          <w:rFonts w:ascii="Times New Roman" w:eastAsia="Calibri" w:hAnsi="Times New Roman" w:cs="Times New Roman"/>
          <w:sz w:val="24"/>
          <w:szCs w:val="24"/>
          <w:lang w:eastAsia="ru-RU"/>
        </w:rPr>
        <w:t>13</w:t>
      </w:r>
      <w:r w:rsidRPr="00AC5F5D">
        <w:rPr>
          <w:rFonts w:ascii="Times New Roman" w:eastAsia="Calibri" w:hAnsi="Times New Roman" w:cs="Times New Roman"/>
          <w:sz w:val="24"/>
          <w:szCs w:val="24"/>
          <w:lang w:eastAsia="ru-RU"/>
        </w:rPr>
        <w:t xml:space="preserve">. Расторжение договора допускается по основаниям и в порядке, предусмотренным Гражданским кодексом Российской Федерации. </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04A87" w:rsidRPr="00AC5F5D" w:rsidRDefault="00E52FDA" w:rsidP="00604A87">
      <w:pPr>
        <w:autoSpaceDE w:val="0"/>
        <w:autoSpaceDN w:val="0"/>
        <w:adjustRightInd w:val="0"/>
        <w:spacing w:after="0" w:line="240" w:lineRule="auto"/>
        <w:ind w:firstLine="709"/>
        <w:jc w:val="center"/>
        <w:rPr>
          <w:rFonts w:ascii="Times New Roman" w:eastAsia="Times New Roman" w:hAnsi="Times New Roman" w:cs="Times New Roman"/>
          <w:color w:val="FF0000"/>
          <w:sz w:val="24"/>
          <w:szCs w:val="24"/>
          <w:lang w:eastAsia="ru-RU"/>
        </w:rPr>
      </w:pPr>
      <w:r w:rsidRPr="00AC5F5D">
        <w:rPr>
          <w:rFonts w:ascii="Times New Roman" w:eastAsia="Times New Roman" w:hAnsi="Times New Roman" w:cs="Times New Roman"/>
          <w:sz w:val="24"/>
          <w:szCs w:val="24"/>
          <w:lang w:eastAsia="ru-RU"/>
        </w:rPr>
        <w:lastRenderedPageBreak/>
        <w:t>9</w:t>
      </w:r>
      <w:r w:rsidR="00604A87" w:rsidRPr="00AC5F5D">
        <w:rPr>
          <w:rFonts w:ascii="Times New Roman" w:eastAsia="Times New Roman" w:hAnsi="Times New Roman" w:cs="Times New Roman"/>
          <w:sz w:val="24"/>
          <w:szCs w:val="24"/>
          <w:lang w:eastAsia="ru-RU"/>
        </w:rPr>
        <w:t>. Оценка заявок предложений участников закупки и критерии этой оценки</w:t>
      </w:r>
      <w:r w:rsidR="00B64546" w:rsidRPr="00AC5F5D">
        <w:rPr>
          <w:rStyle w:val="af4"/>
          <w:rFonts w:ascii="Times New Roman" w:eastAsia="Times New Roman" w:hAnsi="Times New Roman" w:cs="Times New Roman"/>
          <w:sz w:val="24"/>
          <w:szCs w:val="24"/>
          <w:lang w:eastAsia="ru-RU"/>
        </w:rPr>
        <w:footnoteReference w:id="92"/>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B12821" w:rsidRPr="00AC5F5D">
        <w:rPr>
          <w:rFonts w:ascii="Times New Roman" w:eastAsia="Calibri" w:hAnsi="Times New Roman" w:cs="Times New Roman"/>
          <w:sz w:val="24"/>
          <w:szCs w:val="24"/>
          <w:lang w:eastAsia="ru-RU"/>
        </w:rPr>
        <w:t>14</w:t>
      </w:r>
      <w:r w:rsidRPr="00AC5F5D">
        <w:rPr>
          <w:rFonts w:ascii="Times New Roman" w:eastAsia="Calibri" w:hAnsi="Times New Roman" w:cs="Times New Roman"/>
          <w:sz w:val="24"/>
          <w:szCs w:val="24"/>
          <w:lang w:eastAsia="ru-RU"/>
        </w:rPr>
        <w:t>. Для оценки заявок, окончательных предложений участников закупки заказчиком в документации о закупке устанавливаются следующие критерии:</w:t>
      </w:r>
      <w:r w:rsidR="00B64546" w:rsidRPr="00AC5F5D">
        <w:rPr>
          <w:rStyle w:val="af4"/>
          <w:rFonts w:ascii="Times New Roman" w:eastAsia="Calibri" w:hAnsi="Times New Roman" w:cs="Times New Roman"/>
          <w:sz w:val="24"/>
          <w:szCs w:val="24"/>
          <w:lang w:eastAsia="ru-RU"/>
        </w:rPr>
        <w:footnoteReference w:id="93"/>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1) цена договора;</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 расходы на эксплуатацию и ремонт товаров, использование результатов работ;</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 xml:space="preserve">3) </w:t>
      </w:r>
      <w:bookmarkStart w:id="38" w:name="Par19"/>
      <w:r w:rsidRPr="00AC5F5D">
        <w:rPr>
          <w:rFonts w:ascii="Times New Roman" w:eastAsia="Calibri" w:hAnsi="Times New Roman" w:cs="Times New Roman"/>
          <w:sz w:val="24"/>
          <w:szCs w:val="24"/>
          <w:lang w:eastAsia="ru-RU"/>
        </w:rPr>
        <w:t>качественные, функциональные и экологические характеристики предмета закупки;</w:t>
      </w:r>
      <w:bookmarkEnd w:id="38"/>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B12821" w:rsidRPr="00AC5F5D">
        <w:rPr>
          <w:rFonts w:ascii="Times New Roman" w:eastAsia="Calibri" w:hAnsi="Times New Roman" w:cs="Times New Roman"/>
          <w:sz w:val="24"/>
          <w:szCs w:val="24"/>
          <w:lang w:eastAsia="ru-RU"/>
        </w:rPr>
        <w:t>15</w:t>
      </w:r>
      <w:r w:rsidRPr="00AC5F5D">
        <w:rPr>
          <w:rFonts w:ascii="Times New Roman" w:eastAsia="Calibri" w:hAnsi="Times New Roman" w:cs="Times New Roman"/>
          <w:sz w:val="24"/>
          <w:szCs w:val="24"/>
          <w:lang w:eastAsia="ru-RU"/>
        </w:rPr>
        <w:t>.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604A87" w:rsidRPr="00AC5F5D" w:rsidRDefault="00604A87" w:rsidP="00604A87">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B12821" w:rsidRPr="00AC5F5D">
        <w:rPr>
          <w:rFonts w:ascii="Times New Roman" w:eastAsia="Calibri" w:hAnsi="Times New Roman" w:cs="Times New Roman"/>
          <w:sz w:val="24"/>
          <w:szCs w:val="24"/>
          <w:lang w:eastAsia="ru-RU"/>
        </w:rPr>
        <w:t>16</w:t>
      </w:r>
      <w:r w:rsidRPr="00AC5F5D">
        <w:rPr>
          <w:rFonts w:ascii="Times New Roman" w:eastAsia="Calibri" w:hAnsi="Times New Roman" w:cs="Times New Roman"/>
          <w:sz w:val="24"/>
          <w:szCs w:val="24"/>
          <w:lang w:eastAsia="ru-RU"/>
        </w:rPr>
        <w:t xml:space="preserve">. Сумма величин значимости всех критериев, предусмотренных документацией о закупке, составляет сто процентов. </w:t>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E52FDA"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10</w:t>
      </w:r>
      <w:r w:rsidR="00604A87" w:rsidRPr="00AC5F5D">
        <w:rPr>
          <w:rFonts w:ascii="Times New Roman" w:eastAsia="Times New Roman" w:hAnsi="Times New Roman" w:cs="Times New Roman"/>
          <w:sz w:val="24"/>
          <w:szCs w:val="24"/>
          <w:lang w:eastAsia="ru-RU"/>
        </w:rPr>
        <w:t>. Антидемпинговые меры</w:t>
      </w:r>
      <w:r w:rsidR="00D30CCF" w:rsidRPr="00AC5F5D">
        <w:rPr>
          <w:rStyle w:val="af4"/>
          <w:rFonts w:ascii="Times New Roman" w:eastAsia="Times New Roman" w:hAnsi="Times New Roman" w:cs="Times New Roman"/>
          <w:sz w:val="24"/>
          <w:szCs w:val="24"/>
          <w:lang w:eastAsia="ru-RU"/>
        </w:rPr>
        <w:footnoteReference w:id="94"/>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8F0183" w:rsidP="00CE3D3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E52FDA" w:rsidRPr="00AC5F5D">
        <w:rPr>
          <w:rFonts w:ascii="Times New Roman" w:eastAsia="Times New Roman" w:hAnsi="Times New Roman" w:cs="Times New Roman"/>
          <w:sz w:val="24"/>
          <w:szCs w:val="24"/>
          <w:lang w:eastAsia="ru-RU"/>
        </w:rPr>
        <w:t>1</w:t>
      </w:r>
      <w:r w:rsidR="00604A87" w:rsidRPr="00AC5F5D">
        <w:rPr>
          <w:rFonts w:ascii="Times New Roman" w:eastAsia="Times New Roman" w:hAnsi="Times New Roman" w:cs="Times New Roman"/>
          <w:sz w:val="24"/>
          <w:szCs w:val="24"/>
          <w:lang w:eastAsia="ru-RU"/>
        </w:rPr>
        <w:t xml:space="preserve">. </w:t>
      </w:r>
      <w:r w:rsidR="003B2904" w:rsidRPr="00AC5F5D">
        <w:rPr>
          <w:rFonts w:ascii="Times New Roman" w:eastAsia="Times New Roman" w:hAnsi="Times New Roman" w:cs="Times New Roman"/>
          <w:sz w:val="24"/>
          <w:szCs w:val="24"/>
          <w:lang w:eastAsia="ru-RU"/>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00D30CCF" w:rsidRPr="00AC5F5D">
        <w:rPr>
          <w:rStyle w:val="af4"/>
          <w:rFonts w:ascii="Times New Roman" w:eastAsia="Times New Roman" w:hAnsi="Times New Roman" w:cs="Times New Roman"/>
          <w:sz w:val="24"/>
          <w:szCs w:val="24"/>
          <w:lang w:eastAsia="ru-RU"/>
        </w:rPr>
        <w:footnoteReference w:id="95"/>
      </w: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04A87" w:rsidRPr="00AC5F5D" w:rsidRDefault="00604A87" w:rsidP="00604A8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1</w:t>
      </w:r>
      <w:r w:rsidR="00E52FDA" w:rsidRPr="00AC5F5D">
        <w:rPr>
          <w:rFonts w:ascii="Times New Roman" w:eastAsia="Times New Roman" w:hAnsi="Times New Roman" w:cs="Times New Roman"/>
          <w:sz w:val="24"/>
          <w:szCs w:val="24"/>
          <w:lang w:eastAsia="ru-RU"/>
        </w:rPr>
        <w:t>2</w:t>
      </w:r>
      <w:r w:rsidRPr="00AC5F5D">
        <w:rPr>
          <w:rFonts w:ascii="Times New Roman" w:eastAsia="Times New Roman" w:hAnsi="Times New Roman" w:cs="Times New Roman"/>
          <w:sz w:val="24"/>
          <w:szCs w:val="24"/>
          <w:lang w:eastAsia="ru-RU"/>
        </w:rPr>
        <w:t>. Заключительные положения</w:t>
      </w:r>
    </w:p>
    <w:p w:rsidR="003409B4" w:rsidRPr="00AC5F5D" w:rsidRDefault="003409B4" w:rsidP="003409B4">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5F5D">
        <w:rPr>
          <w:rFonts w:ascii="Times New Roman" w:eastAsia="Times New Roman" w:hAnsi="Times New Roman" w:cs="Times New Roman"/>
          <w:sz w:val="24"/>
          <w:szCs w:val="24"/>
          <w:lang w:eastAsia="ru-RU"/>
        </w:rPr>
        <w:t>Порядок вступления в силу настоящего Положения о закупке</w:t>
      </w:r>
    </w:p>
    <w:p w:rsidR="003409B4" w:rsidRPr="00AC5F5D" w:rsidRDefault="003409B4" w:rsidP="00604A87">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3409B4" w:rsidRPr="00AC5F5D"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8F0183" w:rsidRPr="00AC5F5D">
        <w:rPr>
          <w:rFonts w:ascii="Times New Roman" w:eastAsia="Calibri" w:hAnsi="Times New Roman" w:cs="Times New Roman"/>
          <w:sz w:val="24"/>
          <w:szCs w:val="24"/>
          <w:lang w:eastAsia="ru-RU"/>
        </w:rPr>
        <w:t>17</w:t>
      </w:r>
      <w:r w:rsidRPr="00AC5F5D">
        <w:rPr>
          <w:rFonts w:ascii="Times New Roman" w:eastAsia="Calibri" w:hAnsi="Times New Roman" w:cs="Times New Roman"/>
          <w:sz w:val="24"/>
          <w:szCs w:val="24"/>
          <w:lang w:eastAsia="ru-RU"/>
        </w:rPr>
        <w:t xml:space="preserve">. </w:t>
      </w:r>
      <w:r w:rsidR="00EB50AB" w:rsidRPr="00AC5F5D">
        <w:rPr>
          <w:rFonts w:ascii="Times New Roman" w:eastAsia="Calibri" w:hAnsi="Times New Roman" w:cs="Times New Roman"/>
          <w:sz w:val="24"/>
          <w:szCs w:val="24"/>
          <w:lang w:eastAsia="ru-RU"/>
        </w:rPr>
        <w:t>До 01</w:t>
      </w:r>
      <w:r w:rsidR="003409B4" w:rsidRPr="00AC5F5D">
        <w:rPr>
          <w:rFonts w:ascii="Times New Roman" w:eastAsia="Calibri" w:hAnsi="Times New Roman" w:cs="Times New Roman"/>
          <w:sz w:val="24"/>
          <w:szCs w:val="24"/>
          <w:lang w:eastAsia="ru-RU"/>
        </w:rPr>
        <w:t xml:space="preserve"> </w:t>
      </w:r>
      <w:r w:rsidR="00EB50AB" w:rsidRPr="00AC5F5D">
        <w:rPr>
          <w:rFonts w:ascii="Times New Roman" w:eastAsia="Calibri" w:hAnsi="Times New Roman" w:cs="Times New Roman"/>
          <w:sz w:val="24"/>
          <w:szCs w:val="24"/>
          <w:lang w:eastAsia="ru-RU"/>
        </w:rPr>
        <w:t>сентября</w:t>
      </w:r>
      <w:r w:rsidR="003409B4" w:rsidRPr="00AC5F5D">
        <w:rPr>
          <w:rFonts w:ascii="Times New Roman" w:eastAsia="Calibri" w:hAnsi="Times New Roman" w:cs="Times New Roman"/>
          <w:sz w:val="24"/>
          <w:szCs w:val="24"/>
          <w:lang w:eastAsia="ru-RU"/>
        </w:rPr>
        <w:t xml:space="preserve"> 20</w:t>
      </w:r>
      <w:r w:rsidR="00886533" w:rsidRPr="00AC5F5D">
        <w:rPr>
          <w:rFonts w:ascii="Times New Roman" w:eastAsia="Calibri" w:hAnsi="Times New Roman" w:cs="Times New Roman"/>
          <w:sz w:val="24"/>
          <w:szCs w:val="24"/>
          <w:lang w:eastAsia="ru-RU"/>
        </w:rPr>
        <w:t>21</w:t>
      </w:r>
      <w:r w:rsidR="003409B4" w:rsidRPr="00AC5F5D">
        <w:rPr>
          <w:rFonts w:ascii="Times New Roman" w:eastAsia="Calibri" w:hAnsi="Times New Roman" w:cs="Times New Roman"/>
          <w:sz w:val="24"/>
          <w:szCs w:val="24"/>
          <w:lang w:eastAsia="ru-RU"/>
        </w:rPr>
        <w:t xml:space="preserve"> года </w:t>
      </w:r>
      <w:r w:rsidR="00886533" w:rsidRPr="00AC5F5D">
        <w:rPr>
          <w:rFonts w:ascii="Times New Roman" w:eastAsia="Calibri" w:hAnsi="Times New Roman" w:cs="Times New Roman"/>
          <w:sz w:val="24"/>
          <w:szCs w:val="24"/>
          <w:lang w:eastAsia="ru-RU"/>
        </w:rPr>
        <w:t>муниципальные</w:t>
      </w:r>
      <w:r w:rsidR="003409B4" w:rsidRPr="00AC5F5D">
        <w:rPr>
          <w:rFonts w:ascii="Times New Roman" w:eastAsia="Calibri" w:hAnsi="Times New Roman" w:cs="Times New Roman"/>
          <w:sz w:val="24"/>
          <w:szCs w:val="24"/>
          <w:lang w:eastAsia="ru-RU"/>
        </w:rPr>
        <w:t xml:space="preserve"> бюджетные учреждения, </w:t>
      </w:r>
      <w:r w:rsidR="00886533" w:rsidRPr="00AC5F5D">
        <w:rPr>
          <w:rFonts w:ascii="Times New Roman" w:eastAsia="Calibri" w:hAnsi="Times New Roman" w:cs="Times New Roman"/>
          <w:sz w:val="24"/>
          <w:szCs w:val="24"/>
          <w:lang w:eastAsia="ru-RU"/>
        </w:rPr>
        <w:t xml:space="preserve">муниципальные </w:t>
      </w:r>
      <w:r w:rsidR="003409B4" w:rsidRPr="00AC5F5D">
        <w:rPr>
          <w:rFonts w:ascii="Times New Roman" w:eastAsia="Calibri" w:hAnsi="Times New Roman" w:cs="Times New Roman"/>
          <w:sz w:val="24"/>
          <w:szCs w:val="24"/>
          <w:lang w:eastAsia="ru-RU"/>
        </w:rPr>
        <w:t>автономные учреждения</w:t>
      </w:r>
      <w:r w:rsidR="00886533" w:rsidRPr="00AC5F5D">
        <w:rPr>
          <w:rFonts w:ascii="Times New Roman" w:eastAsia="Calibri" w:hAnsi="Times New Roman" w:cs="Times New Roman"/>
          <w:sz w:val="24"/>
          <w:szCs w:val="24"/>
          <w:lang w:eastAsia="ru-RU"/>
        </w:rPr>
        <w:t>, муниципальные унитарные предприятия</w:t>
      </w:r>
      <w:r w:rsidR="003409B4" w:rsidRPr="00AC5F5D">
        <w:rPr>
          <w:rFonts w:ascii="Times New Roman" w:eastAsia="Calibri" w:hAnsi="Times New Roman" w:cs="Times New Roman"/>
          <w:sz w:val="24"/>
          <w:szCs w:val="24"/>
          <w:lang w:eastAsia="ru-RU"/>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A40934" w:rsidRPr="00AC5F5D">
        <w:rPr>
          <w:rStyle w:val="af4"/>
          <w:rFonts w:ascii="Times New Roman" w:eastAsia="Calibri" w:hAnsi="Times New Roman" w:cs="Times New Roman"/>
          <w:sz w:val="24"/>
          <w:szCs w:val="24"/>
          <w:lang w:eastAsia="ru-RU"/>
        </w:rPr>
        <w:footnoteReference w:id="96"/>
      </w:r>
    </w:p>
    <w:p w:rsidR="00604A87" w:rsidRPr="00AC5F5D" w:rsidRDefault="003409B4"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5F5D">
        <w:rPr>
          <w:rFonts w:ascii="Times New Roman" w:eastAsia="Calibri" w:hAnsi="Times New Roman" w:cs="Times New Roman"/>
          <w:sz w:val="24"/>
          <w:szCs w:val="24"/>
          <w:lang w:eastAsia="ru-RU"/>
        </w:rPr>
        <w:t>2</w:t>
      </w:r>
      <w:r w:rsidR="008F0183" w:rsidRPr="00AC5F5D">
        <w:rPr>
          <w:rFonts w:ascii="Times New Roman" w:eastAsia="Calibri" w:hAnsi="Times New Roman" w:cs="Times New Roman"/>
          <w:sz w:val="24"/>
          <w:szCs w:val="24"/>
          <w:lang w:eastAsia="ru-RU"/>
        </w:rPr>
        <w:t>18</w:t>
      </w:r>
      <w:r w:rsidRPr="00AC5F5D">
        <w:rPr>
          <w:rFonts w:ascii="Times New Roman" w:eastAsia="Calibri" w:hAnsi="Times New Roman" w:cs="Times New Roman"/>
          <w:sz w:val="24"/>
          <w:szCs w:val="24"/>
          <w:lang w:eastAsia="ru-RU"/>
        </w:rPr>
        <w:t xml:space="preserve">. </w:t>
      </w:r>
      <w:r w:rsidR="00604A87" w:rsidRPr="00AC5F5D">
        <w:rPr>
          <w:rFonts w:ascii="Times New Roman" w:eastAsia="Calibri" w:hAnsi="Times New Roman" w:cs="Times New Roman"/>
          <w:sz w:val="24"/>
          <w:szCs w:val="24"/>
          <w:lang w:eastAsia="ru-RU"/>
        </w:rPr>
        <w:t>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E66F1" w:rsidRPr="00AC5F5D"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E66F1" w:rsidRPr="00AC5F5D"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E66F1" w:rsidRPr="00AC5F5D" w:rsidRDefault="008E66F1"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bl>
      <w:tblPr>
        <w:tblW w:w="0" w:type="auto"/>
        <w:tblLook w:val="04A0"/>
      </w:tblPr>
      <w:tblGrid>
        <w:gridCol w:w="4530"/>
        <w:gridCol w:w="5676"/>
      </w:tblGrid>
      <w:tr w:rsidR="008E66F1" w:rsidRPr="00AC5F5D" w:rsidTr="00E63554">
        <w:tc>
          <w:tcPr>
            <w:tcW w:w="4530" w:type="dxa"/>
            <w:shd w:val="clear" w:color="auto" w:fill="auto"/>
          </w:tcPr>
          <w:p w:rsidR="008E66F1" w:rsidRPr="00AC5F5D" w:rsidRDefault="008E66F1" w:rsidP="00E63554">
            <w:pPr>
              <w:widowControl w:val="0"/>
              <w:autoSpaceDE w:val="0"/>
              <w:autoSpaceDN w:val="0"/>
              <w:adjustRightInd w:val="0"/>
              <w:spacing w:after="0" w:line="240" w:lineRule="auto"/>
              <w:ind w:right="-109"/>
              <w:rPr>
                <w:rFonts w:ascii="Times New Roman" w:eastAsia="Times New Roman" w:hAnsi="Times New Roman" w:cs="Times New Roman"/>
                <w:sz w:val="24"/>
                <w:szCs w:val="24"/>
                <w:lang w:eastAsia="ru-RU"/>
              </w:rPr>
            </w:pPr>
            <w:r w:rsidRPr="00AC5F5D">
              <w:rPr>
                <w:rFonts w:ascii="Times New Roman" w:hAnsi="Times New Roman" w:cs="Times New Roman"/>
                <w:color w:val="000000" w:themeColor="text1"/>
                <w:sz w:val="24"/>
                <w:szCs w:val="24"/>
              </w:rPr>
              <w:br w:type="page"/>
            </w:r>
          </w:p>
        </w:tc>
        <w:tc>
          <w:tcPr>
            <w:tcW w:w="5676" w:type="dxa"/>
            <w:shd w:val="clear" w:color="auto" w:fill="auto"/>
          </w:tcPr>
          <w:p w:rsidR="008E66F1" w:rsidRPr="00AC5F5D" w:rsidRDefault="008E66F1" w:rsidP="00E63554">
            <w:pPr>
              <w:tabs>
                <w:tab w:val="left" w:pos="5670"/>
              </w:tabs>
              <w:spacing w:after="0" w:line="240" w:lineRule="auto"/>
              <w:ind w:right="140"/>
              <w:jc w:val="both"/>
              <w:rPr>
                <w:rFonts w:ascii="Times New Roman" w:eastAsia="Calibri" w:hAnsi="Times New Roman" w:cs="Times New Roman"/>
                <w:sz w:val="24"/>
                <w:szCs w:val="24"/>
              </w:rPr>
            </w:pPr>
            <w:r w:rsidRPr="00AC5F5D">
              <w:rPr>
                <w:rFonts w:ascii="Times New Roman" w:eastAsia="Calibri" w:hAnsi="Times New Roman" w:cs="Times New Roman"/>
                <w:sz w:val="24"/>
                <w:szCs w:val="24"/>
              </w:rPr>
              <w:t>Приложение</w:t>
            </w:r>
          </w:p>
          <w:p w:rsidR="008E66F1" w:rsidRPr="00AC5F5D" w:rsidRDefault="008E66F1" w:rsidP="00E63554">
            <w:pPr>
              <w:tabs>
                <w:tab w:val="left" w:pos="5670"/>
              </w:tabs>
              <w:spacing w:after="0" w:line="240" w:lineRule="auto"/>
              <w:ind w:right="140"/>
              <w:jc w:val="both"/>
              <w:rPr>
                <w:rFonts w:ascii="Times New Roman" w:eastAsia="Times New Roman" w:hAnsi="Times New Roman" w:cs="Times New Roman"/>
                <w:sz w:val="24"/>
                <w:szCs w:val="24"/>
                <w:lang w:eastAsia="ru-RU"/>
              </w:rPr>
            </w:pPr>
            <w:r w:rsidRPr="00AC5F5D">
              <w:rPr>
                <w:rFonts w:ascii="Times New Roman" w:eastAsia="Calibri" w:hAnsi="Times New Roman" w:cs="Times New Roman"/>
                <w:sz w:val="24"/>
                <w:szCs w:val="24"/>
              </w:rPr>
              <w:t>к Типовому положению о закупке товаров, работ, услуг</w:t>
            </w:r>
          </w:p>
        </w:tc>
      </w:tr>
    </w:tbl>
    <w:p w:rsidR="008E66F1" w:rsidRPr="00AC5F5D" w:rsidRDefault="008E66F1" w:rsidP="008E66F1">
      <w:pPr>
        <w:spacing w:after="0" w:line="240" w:lineRule="auto"/>
        <w:jc w:val="center"/>
        <w:rPr>
          <w:rFonts w:ascii="Times New Roman" w:eastAsia="Calibri" w:hAnsi="Times New Roman" w:cs="Times New Roman"/>
          <w:sz w:val="24"/>
          <w:szCs w:val="24"/>
        </w:rPr>
      </w:pPr>
    </w:p>
    <w:p w:rsidR="008E66F1" w:rsidRPr="00AC5F5D" w:rsidRDefault="008E66F1" w:rsidP="008E66F1">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Перечень товаров, работ, услуг,</w:t>
      </w:r>
    </w:p>
    <w:p w:rsidR="008E66F1" w:rsidRPr="00AC5F5D" w:rsidRDefault="008E66F1" w:rsidP="008E66F1">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при осуществлении закупки которых устанавливаются сроки оплаты,</w:t>
      </w:r>
    </w:p>
    <w:p w:rsidR="008E66F1" w:rsidRPr="00AC5F5D" w:rsidRDefault="008E66F1" w:rsidP="008E66F1">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отличные от сроков оплаты, предусмотренных частью 5</w:t>
      </w:r>
      <w:r w:rsidRPr="00AC5F5D">
        <w:rPr>
          <w:rFonts w:ascii="Times New Roman" w:eastAsia="Calibri" w:hAnsi="Times New Roman" w:cs="Times New Roman"/>
          <w:sz w:val="24"/>
          <w:szCs w:val="24"/>
          <w:vertAlign w:val="superscript"/>
        </w:rPr>
        <w:t>3</w:t>
      </w:r>
      <w:r w:rsidRPr="00AC5F5D">
        <w:rPr>
          <w:rFonts w:ascii="Times New Roman" w:eastAsia="Calibri" w:hAnsi="Times New Roman" w:cs="Times New Roman"/>
          <w:sz w:val="24"/>
          <w:szCs w:val="24"/>
        </w:rPr>
        <w:t xml:space="preserve"> статьи 3 </w:t>
      </w:r>
    </w:p>
    <w:p w:rsidR="008E66F1" w:rsidRPr="00AC5F5D" w:rsidRDefault="008E66F1" w:rsidP="008E66F1">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Федерального закона от 18 июля 2011 года № 223-ФЗ</w:t>
      </w:r>
    </w:p>
    <w:p w:rsidR="008E66F1" w:rsidRPr="00AC5F5D" w:rsidRDefault="008E66F1" w:rsidP="008E66F1">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«О закупках товаров, работ, услуг отдельными видами юридических лиц»</w:t>
      </w:r>
      <w:r w:rsidRPr="00AC5F5D">
        <w:rPr>
          <w:rStyle w:val="af7"/>
          <w:rFonts w:ascii="Times New Roman" w:eastAsia="Calibri" w:hAnsi="Times New Roman" w:cs="Times New Roman"/>
          <w:sz w:val="24"/>
          <w:szCs w:val="24"/>
        </w:rPr>
        <w:endnoteReference w:id="1"/>
      </w:r>
    </w:p>
    <w:p w:rsidR="008E66F1" w:rsidRPr="00AC5F5D" w:rsidRDefault="008E66F1" w:rsidP="008E66F1">
      <w:pPr>
        <w:spacing w:after="0" w:line="240" w:lineRule="auto"/>
        <w:jc w:val="center"/>
        <w:rPr>
          <w:rFonts w:ascii="Times New Roman" w:eastAsia="Calibri" w:hAnsi="Times New Roman" w:cs="Times New Roman"/>
          <w:sz w:val="24"/>
          <w:szCs w:val="24"/>
        </w:rPr>
      </w:pPr>
    </w:p>
    <w:tbl>
      <w:tblPr>
        <w:tblW w:w="10173" w:type="dxa"/>
        <w:tblBorders>
          <w:top w:val="single" w:sz="4" w:space="0" w:color="auto"/>
          <w:left w:val="single" w:sz="4" w:space="0" w:color="auto"/>
          <w:right w:val="single" w:sz="4" w:space="0" w:color="auto"/>
        </w:tblBorders>
        <w:tblLayout w:type="fixed"/>
        <w:tblLook w:val="04A0"/>
      </w:tblPr>
      <w:tblGrid>
        <w:gridCol w:w="2376"/>
        <w:gridCol w:w="5670"/>
        <w:gridCol w:w="2127"/>
      </w:tblGrid>
      <w:tr w:rsidR="008E66F1" w:rsidRPr="00AC5F5D" w:rsidTr="00E63554">
        <w:tc>
          <w:tcPr>
            <w:tcW w:w="2376" w:type="dxa"/>
            <w:tcBorders>
              <w:top w:val="single" w:sz="4" w:space="0" w:color="auto"/>
              <w:right w:val="single" w:sz="4" w:space="0" w:color="auto"/>
            </w:tcBorders>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Максимальный срок оплаты товара, работы, услуги с даты их приемки </w:t>
            </w:r>
          </w:p>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(в рабочих днях)</w:t>
            </w:r>
          </w:p>
          <w:p w:rsidR="008E66F1" w:rsidRPr="00AC5F5D" w:rsidRDefault="008E66F1" w:rsidP="00E63554">
            <w:pPr>
              <w:spacing w:after="0" w:line="240" w:lineRule="auto"/>
              <w:rPr>
                <w:rFonts w:ascii="Times New Roman" w:eastAsia="Calibri" w:hAnsi="Times New Roman" w:cs="Times New Roman"/>
                <w:sz w:val="24"/>
                <w:szCs w:val="24"/>
              </w:rPr>
            </w:pPr>
          </w:p>
        </w:tc>
      </w:tr>
    </w:tbl>
    <w:p w:rsidR="008E66F1" w:rsidRPr="00AC5F5D" w:rsidRDefault="008E66F1" w:rsidP="008E66F1">
      <w:pPr>
        <w:widowControl w:val="0"/>
        <w:autoSpaceDE w:val="0"/>
        <w:autoSpaceDN w:val="0"/>
        <w:adjustRightInd w:val="0"/>
        <w:spacing w:after="0" w:line="240" w:lineRule="auto"/>
        <w:rPr>
          <w:rFonts w:ascii="Times New Roman" w:eastAsia="Times New Roman" w:hAnsi="Times New Roman" w:cs="Times New Roman"/>
          <w:vanish/>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670"/>
        <w:gridCol w:w="2155"/>
      </w:tblGrid>
      <w:tr w:rsidR="008E66F1" w:rsidRPr="00AC5F5D" w:rsidTr="00E63554">
        <w:trPr>
          <w:trHeight w:val="342"/>
          <w:tblHeader/>
        </w:trPr>
        <w:tc>
          <w:tcPr>
            <w:tcW w:w="2376"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1</w:t>
            </w:r>
          </w:p>
        </w:tc>
        <w:tc>
          <w:tcPr>
            <w:tcW w:w="5670"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2</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21.10 </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Субстанции фармацевтические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21.20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rPr>
          <w:trHeight w:val="185"/>
        </w:trPr>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22.19 </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Изделия из резины прочие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rPr>
          <w:trHeight w:val="185"/>
        </w:trPr>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22.29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Изделия пластмассовые прочие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26.20 </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Компьютеры и периферийное оборудование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26.30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Оборудование коммуникационное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26.40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Техника бытовая электронная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26.51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Оборудование для измерения, испытаний и навигации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26.60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27.32 </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Провода и кабели электронные и электрические прочие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27.33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Изделия электроустановочные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10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27.40 </w:t>
            </w:r>
          </w:p>
        </w:tc>
        <w:tc>
          <w:tcPr>
            <w:tcW w:w="5670" w:type="dxa"/>
          </w:tcPr>
          <w:p w:rsidR="008E66F1" w:rsidRPr="00AC5F5D" w:rsidRDefault="008E66F1" w:rsidP="00E63554">
            <w:pPr>
              <w:spacing w:after="10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 xml:space="preserve">Оборудование электрическое осветительное </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19.20</w:t>
            </w:r>
          </w:p>
        </w:tc>
        <w:tc>
          <w:tcPr>
            <w:tcW w:w="5670" w:type="dxa"/>
            <w:shd w:val="clear" w:color="auto" w:fill="auto"/>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Нефтепродукты</w:t>
            </w:r>
          </w:p>
        </w:tc>
        <w:tc>
          <w:tcPr>
            <w:tcW w:w="2155" w:type="dxa"/>
            <w:shd w:val="clear" w:color="auto" w:fill="auto"/>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30</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20.59.4</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Материалы смазочные, присадки, антифризы</w:t>
            </w:r>
          </w:p>
        </w:tc>
        <w:tc>
          <w:tcPr>
            <w:tcW w:w="2155"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15</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86.21.10.190</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15</w:t>
            </w:r>
          </w:p>
        </w:tc>
      </w:tr>
      <w:tr w:rsidR="008E66F1" w:rsidRPr="00AC5F5D" w:rsidTr="00E63554">
        <w:tc>
          <w:tcPr>
            <w:tcW w:w="2376"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50.30.11.000</w:t>
            </w:r>
          </w:p>
        </w:tc>
        <w:tc>
          <w:tcPr>
            <w:tcW w:w="5670" w:type="dxa"/>
          </w:tcPr>
          <w:p w:rsidR="008E66F1" w:rsidRPr="00AC5F5D" w:rsidRDefault="008E66F1" w:rsidP="00E63554">
            <w:pPr>
              <w:spacing w:after="0" w:line="240" w:lineRule="auto"/>
              <w:rPr>
                <w:rFonts w:ascii="Times New Roman" w:eastAsia="Calibri" w:hAnsi="Times New Roman" w:cs="Times New Roman"/>
                <w:sz w:val="24"/>
                <w:szCs w:val="24"/>
              </w:rPr>
            </w:pPr>
            <w:r w:rsidRPr="00AC5F5D">
              <w:rPr>
                <w:rFonts w:ascii="Times New Roman" w:eastAsia="Calibri" w:hAnsi="Times New Roman" w:cs="Times New Roman"/>
                <w:sz w:val="24"/>
                <w:szCs w:val="24"/>
              </w:rPr>
              <w:t>Услуги по перевозке пассажиров внутренним водным транспортом с помощью паромов</w:t>
            </w:r>
          </w:p>
        </w:tc>
        <w:tc>
          <w:tcPr>
            <w:tcW w:w="2155" w:type="dxa"/>
          </w:tcPr>
          <w:p w:rsidR="008E66F1" w:rsidRPr="00AC5F5D" w:rsidRDefault="008E66F1" w:rsidP="00E63554">
            <w:pPr>
              <w:spacing w:after="0" w:line="240" w:lineRule="auto"/>
              <w:jc w:val="center"/>
              <w:rPr>
                <w:rFonts w:ascii="Times New Roman" w:eastAsia="Calibri" w:hAnsi="Times New Roman" w:cs="Times New Roman"/>
                <w:sz w:val="24"/>
                <w:szCs w:val="24"/>
              </w:rPr>
            </w:pPr>
            <w:r w:rsidRPr="00AC5F5D">
              <w:rPr>
                <w:rFonts w:ascii="Times New Roman" w:eastAsia="Calibri" w:hAnsi="Times New Roman" w:cs="Times New Roman"/>
                <w:sz w:val="24"/>
                <w:szCs w:val="24"/>
              </w:rPr>
              <w:t>15</w:t>
            </w:r>
          </w:p>
        </w:tc>
      </w:tr>
    </w:tbl>
    <w:p w:rsidR="00604A87" w:rsidRPr="00AC5F5D" w:rsidRDefault="00604A87" w:rsidP="00604A87">
      <w:pPr>
        <w:tabs>
          <w:tab w:val="left" w:pos="845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DC7D69" w:rsidRPr="00AC5F5D" w:rsidRDefault="00DC7D69">
      <w:pPr>
        <w:rPr>
          <w:rFonts w:ascii="Times New Roman" w:hAnsi="Times New Roman" w:cs="Times New Roman"/>
          <w:sz w:val="24"/>
          <w:szCs w:val="24"/>
        </w:rPr>
      </w:pPr>
    </w:p>
    <w:sectPr w:rsidR="00DC7D69" w:rsidRPr="00AC5F5D" w:rsidSect="003F6743">
      <w:headerReference w:type="default" r:id="rId43"/>
      <w:pgSz w:w="11907" w:h="16840" w:code="9"/>
      <w:pgMar w:top="1166" w:right="567" w:bottom="1134" w:left="1134"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B8E" w:rsidRDefault="00450B8E" w:rsidP="00604A87">
      <w:pPr>
        <w:spacing w:after="0" w:line="240" w:lineRule="auto"/>
      </w:pPr>
      <w:r>
        <w:separator/>
      </w:r>
    </w:p>
  </w:endnote>
  <w:endnote w:type="continuationSeparator" w:id="0">
    <w:p w:rsidR="00450B8E" w:rsidRDefault="00450B8E" w:rsidP="00604A87">
      <w:pPr>
        <w:spacing w:after="0" w:line="240" w:lineRule="auto"/>
      </w:pPr>
      <w:r>
        <w:continuationSeparator/>
      </w:r>
    </w:p>
  </w:endnote>
  <w:endnote w:id="1">
    <w:p w:rsidR="007F6CA9" w:rsidRPr="00994F53" w:rsidRDefault="007F6CA9" w:rsidP="008E66F1">
      <w:pPr>
        <w:pStyle w:val="af2"/>
        <w:ind w:firstLine="709"/>
        <w:jc w:val="both"/>
        <w:rPr>
          <w:rFonts w:ascii="PT Astra Serif" w:hAnsi="PT Astra Serif"/>
        </w:rPr>
      </w:pPr>
      <w:r>
        <w:rPr>
          <w:rStyle w:val="af7"/>
        </w:rPr>
        <w:endnoteRef/>
      </w:r>
      <w:r w:rsidRPr="00994F53">
        <w:rPr>
          <w:rFonts w:ascii="PT Astra Serif" w:eastAsia="Calibri" w:hAnsi="PT Astra Serif"/>
          <w:color w:val="000000"/>
          <w:sz w:val="18"/>
          <w:szCs w:val="18"/>
          <w:lang w:eastAsia="en-US"/>
        </w:rPr>
        <w:t xml:space="preserve">Заказчик вправе установить в </w:t>
      </w:r>
      <w:r w:rsidRPr="00F66430">
        <w:rPr>
          <w:rFonts w:ascii="PT Astra Serif" w:eastAsia="Calibri" w:hAnsi="PT Astra Serif"/>
          <w:color w:val="000000"/>
          <w:sz w:val="18"/>
          <w:szCs w:val="18"/>
          <w:lang w:eastAsia="en-US"/>
        </w:rPr>
        <w:t>Положении</w:t>
      </w:r>
      <w:r w:rsidRPr="00994F53">
        <w:rPr>
          <w:rFonts w:ascii="PT Astra Serif" w:eastAsia="Calibri" w:hAnsi="PT Astra Serif"/>
          <w:color w:val="000000"/>
          <w:sz w:val="18"/>
          <w:szCs w:val="18"/>
          <w:lang w:eastAsia="en-US"/>
        </w:rPr>
        <w:t xml:space="preserve"> о закупке </w:t>
      </w:r>
      <w:r w:rsidRPr="00EA7EA8">
        <w:rPr>
          <w:rFonts w:ascii="PT Astra Serif" w:eastAsia="Calibri" w:hAnsi="PT Astra Serif"/>
          <w:color w:val="000000"/>
          <w:sz w:val="18"/>
          <w:szCs w:val="18"/>
          <w:lang w:eastAsia="en-US"/>
        </w:rPr>
        <w:t xml:space="preserve">товаров, работ, услуг </w:t>
      </w:r>
      <w:r w:rsidRPr="00994F53">
        <w:rPr>
          <w:rFonts w:ascii="PT Astra Serif" w:eastAsia="Calibri" w:hAnsi="PT Astra Serif"/>
          <w:color w:val="000000"/>
          <w:sz w:val="18"/>
          <w:szCs w:val="18"/>
          <w:lang w:eastAsia="en-US"/>
        </w:rPr>
        <w:t>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w:t>
      </w:r>
      <w:r w:rsidRPr="00994F53">
        <w:rPr>
          <w:rFonts w:ascii="PT Astra Serif" w:eastAsia="Calibri" w:hAnsi="PT Astra Serif"/>
          <w:color w:val="000000"/>
          <w:sz w:val="18"/>
          <w:szCs w:val="18"/>
          <w:vertAlign w:val="superscript"/>
          <w:lang w:eastAsia="en-US"/>
        </w:rPr>
        <w:t>3</w:t>
      </w:r>
      <w:r>
        <w:rPr>
          <w:rFonts w:ascii="PT Astra Serif" w:eastAsia="Calibri" w:hAnsi="PT Astra Serif"/>
          <w:color w:val="000000"/>
          <w:sz w:val="18"/>
          <w:szCs w:val="18"/>
          <w:lang w:eastAsia="en-US"/>
        </w:rPr>
        <w:t xml:space="preserve"> статьи 3 Федерального</w:t>
      </w:r>
      <w:r w:rsidRPr="00994F53">
        <w:rPr>
          <w:rFonts w:ascii="PT Astra Serif" w:eastAsia="Calibri" w:hAnsi="PT Astra Serif"/>
          <w:color w:val="000000"/>
          <w:sz w:val="18"/>
          <w:szCs w:val="18"/>
          <w:lang w:eastAsia="en-US"/>
        </w:rPr>
        <w:t xml:space="preserve"> закон</w:t>
      </w:r>
      <w:r>
        <w:rPr>
          <w:rFonts w:ascii="PT Astra Serif" w:eastAsia="Calibri" w:hAnsi="PT Astra Serif"/>
          <w:color w:val="000000"/>
          <w:sz w:val="18"/>
          <w:szCs w:val="18"/>
          <w:lang w:eastAsia="en-US"/>
        </w:rPr>
        <w:t>а</w:t>
      </w:r>
      <w:r w:rsidRPr="00994F53">
        <w:rPr>
          <w:rFonts w:ascii="PT Astra Serif" w:eastAsia="Calibri" w:hAnsi="PT Astra Serif"/>
          <w:color w:val="000000"/>
          <w:sz w:val="18"/>
          <w:szCs w:val="18"/>
          <w:lang w:eastAsia="en-US"/>
        </w:rPr>
        <w:t xml:space="preserve"> от 18 июля 2011 года № 223-ФЗ «О закупках товаров, работ, услуг отдельными видами юридических лиц»</w:t>
      </w:r>
      <w:r>
        <w:rPr>
          <w:rFonts w:ascii="PT Astra Serif" w:eastAsia="Calibri" w:hAnsi="PT Astra Serif"/>
          <w:color w:val="000000"/>
          <w:sz w:val="18"/>
          <w:szCs w:val="18"/>
          <w:lang w:eastAsia="en-US"/>
        </w:rPr>
        <w:t xml:space="preserve">, с указанием сроков оплаты, </w:t>
      </w:r>
      <w:r w:rsidRPr="00994F53">
        <w:rPr>
          <w:rFonts w:ascii="PT Astra Serif" w:eastAsia="Calibri" w:hAnsi="PT Astra Serif"/>
          <w:color w:val="000000"/>
          <w:sz w:val="18"/>
          <w:szCs w:val="18"/>
          <w:lang w:eastAsia="en-US"/>
        </w:rPr>
        <w:t>не превышающих максимальные сроки оплаты, установленные настоящим Перечнем.</w:t>
      </w:r>
    </w:p>
    <w:p w:rsidR="007F6CA9" w:rsidRDefault="007F6CA9" w:rsidP="008E66F1">
      <w:pPr>
        <w:pStyle w:val="af5"/>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B8E" w:rsidRDefault="00450B8E" w:rsidP="00604A87">
      <w:pPr>
        <w:spacing w:after="0" w:line="240" w:lineRule="auto"/>
      </w:pPr>
      <w:r>
        <w:separator/>
      </w:r>
    </w:p>
  </w:footnote>
  <w:footnote w:type="continuationSeparator" w:id="0">
    <w:p w:rsidR="00450B8E" w:rsidRDefault="00450B8E" w:rsidP="00604A87">
      <w:pPr>
        <w:spacing w:after="0" w:line="240" w:lineRule="auto"/>
      </w:pPr>
      <w:r>
        <w:continuationSeparator/>
      </w:r>
    </w:p>
  </w:footnote>
  <w:footnote w:id="1">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2">
    <w:p w:rsidR="007F6CA9" w:rsidRPr="008B6D30" w:rsidRDefault="007F6CA9" w:rsidP="008B6D30">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4B1220">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7F6CA9" w:rsidRPr="008B6D30" w:rsidRDefault="007F6CA9" w:rsidP="00604A87">
      <w:pPr>
        <w:pStyle w:val="af2"/>
        <w:ind w:firstLine="709"/>
        <w:jc w:val="both"/>
        <w:rPr>
          <w:rFonts w:ascii="Times New Roman" w:hAnsi="Times New Roman"/>
        </w:rPr>
      </w:pPr>
      <w:r w:rsidRPr="008B6D30">
        <w:rPr>
          <w:rStyle w:val="af4"/>
          <w:rFonts w:ascii="Times New Roman" w:hAnsi="Times New Roman"/>
        </w:rPr>
        <w:footnoteRef/>
      </w:r>
      <w:r w:rsidRPr="008B6D30">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8B6D30">
        <w:rPr>
          <w:rFonts w:ascii="Times New Roman" w:eastAsia="Calibri" w:hAnsi="Times New Roman"/>
        </w:rPr>
        <w:t xml:space="preserve">товаров, работ, услуг (далее – Положение о закупке) </w:t>
      </w:r>
      <w:r w:rsidRPr="008B6D30">
        <w:rPr>
          <w:rFonts w:ascii="Times New Roman" w:hAnsi="Times New Roman"/>
        </w:rPr>
        <w:t xml:space="preserve">перечень оснований корректировки плана закупки </w:t>
      </w:r>
      <w:r w:rsidRPr="008B6D30">
        <w:rPr>
          <w:rFonts w:ascii="Times New Roman" w:hAnsi="Times New Roman"/>
          <w:b/>
          <w:u w:val="single"/>
        </w:rPr>
        <w:t>должен быть закрытым</w:t>
      </w:r>
      <w:r w:rsidRPr="008B6D30">
        <w:rPr>
          <w:rFonts w:ascii="Times New Roman" w:hAnsi="Times New Roman"/>
        </w:rPr>
        <w:t>.</w:t>
      </w:r>
    </w:p>
  </w:footnote>
  <w:footnote w:id="4">
    <w:p w:rsidR="007F6CA9" w:rsidRPr="00A33DEC" w:rsidRDefault="007F6CA9"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F850D5">
        <w:rPr>
          <w:rFonts w:ascii="PT Astra Serif" w:hAnsi="PT Astra Serif"/>
          <w:color w:val="000000" w:themeColor="text1"/>
        </w:rPr>
        <w:br/>
        <w:t xml:space="preserve">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w:t>
      </w:r>
      <w:r w:rsidRPr="00F850D5">
        <w:rPr>
          <w:rFonts w:ascii="PT Astra Serif" w:hAnsi="PT Astra Serif"/>
          <w:color w:val="000000" w:themeColor="text1"/>
        </w:rPr>
        <w:br/>
        <w:t>в закупках товаров, работ, услуг отдельными видами юридических лиц» (далее – Постановление № 1352).</w:t>
      </w:r>
    </w:p>
    <w:p w:rsidR="007F6CA9" w:rsidRDefault="007F6CA9" w:rsidP="00F850D5">
      <w:pPr>
        <w:pStyle w:val="af2"/>
      </w:pPr>
    </w:p>
  </w:footnote>
  <w:footnote w:id="5">
    <w:p w:rsidR="007F6CA9" w:rsidRPr="00A33DEC" w:rsidRDefault="007F6CA9" w:rsidP="00F850D5">
      <w:pPr>
        <w:pStyle w:val="af2"/>
        <w:ind w:firstLine="709"/>
        <w:jc w:val="both"/>
        <w:rPr>
          <w:rFonts w:ascii="PT Astra Serif" w:hAnsi="PT Astra Serif"/>
          <w:color w:val="000000" w:themeColor="text1"/>
        </w:rPr>
      </w:pPr>
      <w:r>
        <w:rPr>
          <w:rStyle w:val="af4"/>
        </w:rPr>
        <w:footnoteRef/>
      </w:r>
      <w:r w:rsidRPr="00F850D5">
        <w:rPr>
          <w:rFonts w:ascii="PT Astra Serif" w:hAnsi="PT Astra Serif"/>
          <w:color w:val="000000" w:themeColor="text1"/>
        </w:rPr>
        <w:t>Заказчик вправе осуществлять неконкурентные закупки в электронной форме, участниками которой могут быть только субъекты малого и среднего предпринимательства в порядке, предусмотренном пунктом 20</w:t>
      </w:r>
      <w:r w:rsidRPr="00F850D5">
        <w:rPr>
          <w:rFonts w:ascii="PT Astra Serif" w:hAnsi="PT Astra Serif"/>
          <w:color w:val="000000" w:themeColor="text1"/>
          <w:vertAlign w:val="superscript"/>
        </w:rPr>
        <w:t>1</w:t>
      </w:r>
      <w:r w:rsidRPr="00F850D5">
        <w:rPr>
          <w:rFonts w:ascii="PT Astra Serif" w:hAnsi="PT Astra Serif"/>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 Положение об особенностях участия СМСП в закупках), при условии установления указанного порядка в Положении о закупке.</w:t>
      </w:r>
    </w:p>
    <w:p w:rsidR="007F6CA9" w:rsidRDefault="007F6CA9" w:rsidP="00F850D5">
      <w:pPr>
        <w:pStyle w:val="af2"/>
      </w:pPr>
    </w:p>
  </w:footnote>
  <w:footnote w:id="6">
    <w:p w:rsidR="007F6CA9" w:rsidRPr="001B252D" w:rsidRDefault="007F6CA9" w:rsidP="00F850D5">
      <w:pPr>
        <w:pStyle w:val="af2"/>
        <w:ind w:firstLine="709"/>
        <w:jc w:val="both"/>
        <w:rPr>
          <w:rFonts w:ascii="PT Astra Serif" w:hAnsi="PT Astra Serif"/>
          <w:color w:val="000000" w:themeColor="text1"/>
        </w:rPr>
      </w:pPr>
      <w:r w:rsidRPr="00D44D09">
        <w:rPr>
          <w:rStyle w:val="af4"/>
        </w:rPr>
        <w:footnoteRef/>
      </w:r>
      <w:r w:rsidRPr="00D44D09">
        <w:rPr>
          <w:rFonts w:ascii="PT Astra Serif" w:hAnsi="PT Astra Serif"/>
          <w:color w:val="000000" w:themeColor="text1"/>
        </w:rPr>
        <w:t>При осуществлении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D44D09">
        <w:rPr>
          <w:rFonts w:ascii="PT Astra Serif" w:hAnsi="PT Astra Serif"/>
          <w:color w:val="000000" w:themeColor="text1"/>
          <w:vertAlign w:val="superscript"/>
        </w:rPr>
        <w:t>1</w:t>
      </w:r>
      <w:r w:rsidRPr="00D44D09">
        <w:rPr>
          <w:rFonts w:ascii="PT Astra Serif" w:hAnsi="PT Astra Serif"/>
          <w:color w:val="000000" w:themeColor="text1"/>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Порядок размещения информации о неконкурентной закупке в электронной форме, участниками которой могут быть только субъекты малого и среднего предпринимательства, её состав определяется Заказчиком в Положение о закупке самостоятельно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 1352,</w:t>
      </w:r>
      <w:r w:rsidRPr="00D44D09">
        <w:t xml:space="preserve"> п</w:t>
      </w:r>
      <w:r w:rsidRPr="00D44D09">
        <w:rPr>
          <w:rFonts w:ascii="PT Astra Serif" w:hAnsi="PT Astra Serif"/>
          <w:color w:val="000000" w:themeColor="text1"/>
        </w:rPr>
        <w:t>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 .</w:t>
      </w:r>
    </w:p>
    <w:p w:rsidR="007F6CA9" w:rsidRDefault="007F6CA9" w:rsidP="00F850D5">
      <w:pPr>
        <w:pStyle w:val="af2"/>
      </w:pPr>
    </w:p>
  </w:footnote>
  <w:footnote w:id="7">
    <w:p w:rsidR="007F6CA9" w:rsidRPr="00E23507" w:rsidRDefault="007F6CA9" w:rsidP="00E23507">
      <w:pPr>
        <w:pStyle w:val="af2"/>
        <w:ind w:firstLine="709"/>
        <w:jc w:val="both"/>
        <w:rPr>
          <w:rFonts w:ascii="Times New Roman" w:hAnsi="Times New Roman"/>
        </w:rPr>
      </w:pPr>
      <w:r w:rsidRPr="00E23507">
        <w:rPr>
          <w:rStyle w:val="af4"/>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8">
    <w:p w:rsidR="007F6CA9" w:rsidRPr="00A33DEC" w:rsidRDefault="007F6CA9"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Заказчик самостоятельно устанавливает в Положении о закупке случаи, при которых иные физические лица не могут быть членами комиссии.</w:t>
      </w:r>
    </w:p>
    <w:p w:rsidR="007F6CA9" w:rsidRDefault="007F6CA9" w:rsidP="00D44D09">
      <w:pPr>
        <w:pStyle w:val="af2"/>
      </w:pPr>
    </w:p>
  </w:footnote>
  <w:footnote w:id="9">
    <w:p w:rsidR="007F6CA9" w:rsidRPr="004B1220" w:rsidRDefault="007F6CA9" w:rsidP="00A645F0">
      <w:pPr>
        <w:pStyle w:val="af2"/>
        <w:ind w:firstLine="709"/>
        <w:jc w:val="both"/>
        <w:rPr>
          <w:rFonts w:ascii="Times New Roman" w:hAnsi="Times New Roman"/>
        </w:rPr>
      </w:pPr>
      <w:r w:rsidRPr="004B1220">
        <w:rPr>
          <w:rStyle w:val="af4"/>
        </w:rPr>
        <w:footnoteRef/>
      </w:r>
      <w:r w:rsidRPr="004B1220">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6 настоящего Положения о закупке.</w:t>
      </w:r>
    </w:p>
  </w:footnote>
  <w:footnote w:id="10">
    <w:p w:rsidR="007F6CA9" w:rsidRPr="00D44D09" w:rsidRDefault="007F6CA9" w:rsidP="00D44D09">
      <w:pPr>
        <w:pStyle w:val="af2"/>
        <w:ind w:firstLine="709"/>
        <w:jc w:val="both"/>
        <w:rPr>
          <w:rFonts w:ascii="PT Astra Serif" w:hAnsi="PT Astra Serif"/>
          <w:color w:val="000000" w:themeColor="text1"/>
        </w:rPr>
      </w:pPr>
      <w:r>
        <w:rPr>
          <w:rStyle w:val="af4"/>
        </w:rPr>
        <w:footnoteRef/>
      </w:r>
      <w:r w:rsidRPr="00D44D09">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44D09">
        <w:rPr>
          <w:rFonts w:ascii="PT Astra Serif" w:eastAsia="Calibri" w:hAnsi="PT Astra Serif"/>
          <w:bCs/>
          <w:color w:val="000000" w:themeColor="text1"/>
        </w:rPr>
        <w:t>обеспечения заявок на участие в закупке с учетом тре</w:t>
      </w:r>
      <w:r w:rsidRPr="00D44D09">
        <w:rPr>
          <w:rFonts w:ascii="PT Astra Serif" w:eastAsia="Lucida Sans Unicode" w:hAnsi="PT Astra Serif"/>
          <w:color w:val="000000" w:themeColor="text1"/>
          <w:lang w:eastAsia="en-US"/>
        </w:rPr>
        <w:t>бований статьи 3</w:t>
      </w:r>
      <w:r w:rsidRPr="00D44D09">
        <w:rPr>
          <w:rFonts w:ascii="PT Astra Serif" w:eastAsia="Lucida Sans Unicode" w:hAnsi="PT Astra Serif"/>
          <w:color w:val="000000" w:themeColor="text1"/>
          <w:vertAlign w:val="superscript"/>
          <w:lang w:eastAsia="en-US"/>
        </w:rPr>
        <w:t>4</w:t>
      </w:r>
      <w:r w:rsidRPr="00D44D09">
        <w:rPr>
          <w:rFonts w:ascii="PT Astra Serif" w:hAnsi="PT Astra Serif"/>
          <w:color w:val="000000" w:themeColor="text1"/>
        </w:rPr>
        <w:t>Федерального закона № 223-ФЗ</w:t>
      </w:r>
      <w:r>
        <w:rPr>
          <w:rFonts w:ascii="PT Astra Serif" w:eastAsia="Lucida Sans Unicode" w:hAnsi="PT Astra Serif"/>
          <w:color w:val="000000" w:themeColor="text1"/>
          <w:lang w:eastAsia="en-US"/>
        </w:rPr>
        <w:t>.</w:t>
      </w:r>
    </w:p>
  </w:footnote>
  <w:footnote w:id="11">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2">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13">
    <w:p w:rsidR="007F6CA9" w:rsidRPr="00A645F0" w:rsidRDefault="007F6CA9" w:rsidP="00A645F0">
      <w:pPr>
        <w:pStyle w:val="af2"/>
        <w:ind w:firstLine="709"/>
        <w:jc w:val="both"/>
      </w:pPr>
      <w:r>
        <w:rPr>
          <w:rStyle w:val="af4"/>
        </w:rPr>
        <w:footnoteRef/>
      </w:r>
      <w: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6 настоящего Положения о закупке. </w:t>
      </w:r>
      <w:r w:rsidRPr="004B1220">
        <w:rPr>
          <w:rFonts w:ascii="Times New Roman" w:hAnsi="Times New Roman"/>
        </w:rPr>
        <w:t>Заказчик предусматривает в Положении о закупке</w:t>
      </w:r>
      <w:r w:rsidRPr="004B1220">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4">
    <w:p w:rsidR="007F6CA9" w:rsidRPr="00B975A2" w:rsidRDefault="007F6CA9" w:rsidP="00B975A2">
      <w:pPr>
        <w:pStyle w:val="af2"/>
        <w:ind w:firstLine="709"/>
        <w:jc w:val="both"/>
        <w:rPr>
          <w:rFonts w:ascii="PT Astra Serif" w:hAnsi="PT Astra Serif"/>
          <w:color w:val="000000" w:themeColor="text1"/>
        </w:rPr>
      </w:pPr>
      <w:r>
        <w:rPr>
          <w:rStyle w:val="af4"/>
        </w:rPr>
        <w:footnoteRef/>
      </w:r>
      <w:r w:rsidRPr="00B975A2">
        <w:rPr>
          <w:rFonts w:ascii="PT Astra Serif" w:hAnsi="PT Astra Serif"/>
          <w:color w:val="000000" w:themeColor="text1"/>
        </w:rPr>
        <w:t xml:space="preserve">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B975A2">
        <w:rPr>
          <w:rFonts w:ascii="PT Astra Serif" w:eastAsia="Calibri" w:hAnsi="PT Astra Serif"/>
          <w:bCs/>
          <w:color w:val="000000" w:themeColor="text1"/>
        </w:rPr>
        <w:t>обеспечения исполнения договора с учетом тре</w:t>
      </w:r>
      <w:r w:rsidRPr="00B975A2">
        <w:rPr>
          <w:rFonts w:ascii="PT Astra Serif" w:eastAsia="Lucida Sans Unicode" w:hAnsi="PT Astra Serif"/>
          <w:color w:val="000000" w:themeColor="text1"/>
          <w:lang w:eastAsia="en-US"/>
        </w:rPr>
        <w:t>бований статьи 3</w:t>
      </w:r>
      <w:r w:rsidRPr="00B975A2">
        <w:rPr>
          <w:rFonts w:ascii="PT Astra Serif" w:eastAsia="Lucida Sans Unicode" w:hAnsi="PT Astra Serif"/>
          <w:color w:val="000000" w:themeColor="text1"/>
          <w:vertAlign w:val="superscript"/>
          <w:lang w:eastAsia="en-US"/>
        </w:rPr>
        <w:t>4</w:t>
      </w:r>
      <w:r w:rsidRPr="00B975A2">
        <w:rPr>
          <w:rFonts w:ascii="PT Astra Serif" w:hAnsi="PT Astra Serif"/>
          <w:color w:val="000000" w:themeColor="text1"/>
        </w:rPr>
        <w:t>Федерального закона № 223-ФЗ.</w:t>
      </w:r>
    </w:p>
  </w:footnote>
  <w:footnote w:id="15">
    <w:p w:rsidR="007F6CA9" w:rsidRPr="004B1220" w:rsidRDefault="007F6CA9" w:rsidP="0030043B">
      <w:pPr>
        <w:pStyle w:val="af2"/>
        <w:ind w:firstLine="709"/>
        <w:jc w:val="both"/>
        <w:rPr>
          <w:rFonts w:ascii="Times New Roman" w:hAnsi="Times New Roman"/>
        </w:rPr>
      </w:pPr>
      <w:r w:rsidRPr="0030043B">
        <w:rPr>
          <w:rStyle w:val="af4"/>
          <w:rFonts w:ascii="Times New Roman" w:hAnsi="Times New Roman"/>
        </w:rPr>
        <w:footnoteRef/>
      </w:r>
      <w:r w:rsidRPr="0030043B">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конкурса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 </w:t>
      </w:r>
    </w:p>
  </w:footnote>
  <w:footnote w:id="16">
    <w:p w:rsidR="007F6CA9" w:rsidRPr="004B1220" w:rsidRDefault="007F6CA9" w:rsidP="00DC37D5">
      <w:pPr>
        <w:pStyle w:val="af2"/>
        <w:ind w:firstLine="709"/>
        <w:jc w:val="both"/>
      </w:pPr>
      <w:r w:rsidRPr="004B1220">
        <w:rPr>
          <w:rStyle w:val="af4"/>
          <w:rFonts w:ascii="Times New Roman" w:hAnsi="Times New Roman"/>
        </w:rPr>
        <w:footnoteRef/>
      </w:r>
      <w:r w:rsidRPr="004B1220">
        <w:rPr>
          <w:rFonts w:ascii="Times New Roman" w:hAnsi="Times New Roman"/>
        </w:rPr>
        <w:t xml:space="preserve"> Заказчик в соответствии с частями 4-5 </w:t>
      </w:r>
      <w:r w:rsidRPr="004B1220">
        <w:rPr>
          <w:rFonts w:ascii="Times New Roman" w:eastAsia="Calibri" w:hAnsi="Times New Roman"/>
        </w:rPr>
        <w:t xml:space="preserve">статьи 3.4 </w:t>
      </w:r>
      <w:r w:rsidRPr="004B1220">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4B1220">
        <w:rPr>
          <w:rFonts w:ascii="Times New Roman" w:eastAsia="Calibri" w:hAnsi="Times New Roman"/>
          <w:lang w:eastAsia="en-US"/>
        </w:rPr>
        <w:t>субъекты малого и среднего предпринимательства</w:t>
      </w:r>
      <w:r w:rsidRPr="004B1220">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17">
    <w:p w:rsidR="007F6CA9" w:rsidRPr="00B975A2" w:rsidRDefault="007F6CA9" w:rsidP="00B975A2">
      <w:pPr>
        <w:pStyle w:val="af2"/>
        <w:ind w:firstLine="708"/>
      </w:pPr>
      <w:r w:rsidRPr="00B975A2">
        <w:rPr>
          <w:rStyle w:val="af4"/>
        </w:rPr>
        <w:footnoteRef/>
      </w:r>
      <w:r w:rsidRPr="00B975A2">
        <w:rPr>
          <w:rFonts w:ascii="PT Astra Serif" w:hAnsi="PT Astra Serif"/>
          <w:color w:val="000000" w:themeColor="text1"/>
        </w:rPr>
        <w:t>Размер обеспечения заявки на участие в конкурсе,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18">
    <w:p w:rsidR="007F6CA9" w:rsidRPr="00B975A2" w:rsidRDefault="007F6CA9" w:rsidP="00B975A2">
      <w:pPr>
        <w:pStyle w:val="af2"/>
        <w:ind w:firstLine="709"/>
        <w:jc w:val="both"/>
        <w:rPr>
          <w:rFonts w:ascii="PT Astra Serif" w:hAnsi="PT Astra Serif"/>
          <w:color w:val="000000" w:themeColor="text1"/>
        </w:rPr>
      </w:pPr>
      <w:r w:rsidRPr="00B975A2">
        <w:rPr>
          <w:rStyle w:val="af4"/>
        </w:rPr>
        <w:footnoteRef/>
      </w:r>
      <w:r w:rsidRPr="00B975A2">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19">
    <w:p w:rsidR="007F6CA9" w:rsidRPr="004B1220" w:rsidRDefault="007F6CA9" w:rsidP="00F35D7F">
      <w:pPr>
        <w:pStyle w:val="af2"/>
        <w:ind w:firstLine="709"/>
        <w:jc w:val="both"/>
        <w:rPr>
          <w:rFonts w:ascii="Times New Roman" w:eastAsia="Lucida Sans Unicode" w:hAnsi="Times New Roman"/>
          <w:lang w:eastAsia="en-US"/>
        </w:rPr>
      </w:pPr>
      <w:r w:rsidRPr="004B1220">
        <w:rPr>
          <w:rStyle w:val="af4"/>
          <w:rFonts w:ascii="Times New Roman" w:hAnsi="Times New Roman"/>
        </w:rPr>
        <w:footnoteRef/>
      </w:r>
      <w:r w:rsidRPr="004B1220">
        <w:rPr>
          <w:rFonts w:ascii="Times New Roman" w:hAnsi="Times New Roman"/>
        </w:rPr>
        <w:t xml:space="preserve"> 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0">
    <w:p w:rsidR="007F6CA9" w:rsidRPr="00011F80" w:rsidRDefault="007F6CA9" w:rsidP="00011F80">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 конкурсе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w:t>
      </w:r>
      <w:r w:rsidRPr="004B1220">
        <w:rPr>
          <w:rFonts w:ascii="Times New Roman" w:eastAsiaTheme="minorHAnsi" w:hAnsi="Times New Roman"/>
          <w:lang w:eastAsia="en-US"/>
        </w:rPr>
        <w:br/>
        <w:t>– Положение об особенностях участия СМСП в закупках)</w:t>
      </w:r>
      <w:r w:rsidRPr="004B1220">
        <w:rPr>
          <w:rFonts w:ascii="Times New Roman" w:hAnsi="Times New Roman"/>
        </w:rPr>
        <w:t>.</w:t>
      </w:r>
    </w:p>
  </w:footnote>
  <w:footnote w:id="21">
    <w:p w:rsidR="007F6CA9" w:rsidRPr="007908C9" w:rsidRDefault="007F6CA9" w:rsidP="007908C9">
      <w:pPr>
        <w:pStyle w:val="af2"/>
        <w:ind w:firstLine="709"/>
        <w:jc w:val="both"/>
        <w:rPr>
          <w:rFonts w:ascii="Times New Roman" w:hAnsi="Times New Roman"/>
        </w:rPr>
      </w:pPr>
      <w:r w:rsidRPr="007908C9">
        <w:rPr>
          <w:rStyle w:val="af4"/>
          <w:rFonts w:ascii="Times New Roman" w:hAnsi="Times New Roman"/>
        </w:rPr>
        <w:footnoteRef/>
      </w:r>
      <w:r w:rsidRPr="000D1CEB">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hAnsi="Times New Roman"/>
        </w:rPr>
        <w:br/>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22">
    <w:p w:rsidR="007F6CA9" w:rsidRPr="00B975A2" w:rsidRDefault="007F6CA9" w:rsidP="00B975A2">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Pr>
          <w:rFonts w:ascii="Times New Roman" w:hAnsi="Times New Roman"/>
          <w:b/>
          <w:u w:val="single"/>
        </w:rPr>
        <w:t>должен быть закрытым.</w:t>
      </w:r>
    </w:p>
    <w:p w:rsidR="007F6CA9" w:rsidRPr="00380DCD" w:rsidRDefault="007F6CA9" w:rsidP="00116648">
      <w:pPr>
        <w:pStyle w:val="af2"/>
        <w:ind w:firstLine="709"/>
        <w:jc w:val="both"/>
        <w:rPr>
          <w:rFonts w:ascii="Times New Roman" w:hAnsi="Times New Roman"/>
        </w:rPr>
      </w:pPr>
    </w:p>
  </w:footnote>
  <w:footnote w:id="23">
    <w:p w:rsidR="007F6CA9" w:rsidRPr="00A33DEC" w:rsidRDefault="007F6CA9" w:rsidP="00B975A2">
      <w:pPr>
        <w:pStyle w:val="af2"/>
        <w:ind w:firstLine="709"/>
        <w:jc w:val="both"/>
        <w:rPr>
          <w:rFonts w:ascii="PT Astra Serif" w:hAnsi="PT Astra Serif"/>
          <w:color w:val="000000" w:themeColor="text1"/>
        </w:rPr>
      </w:pPr>
      <w:r w:rsidRPr="00B975A2">
        <w:rPr>
          <w:rStyle w:val="af4"/>
        </w:rPr>
        <w:footnoteRef/>
      </w:r>
      <w:r w:rsidRPr="00B975A2">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B975A2">
        <w:rPr>
          <w:rFonts w:ascii="PT Astra Serif" w:hAnsi="PT Astra Serif"/>
          <w:color w:val="000000" w:themeColor="text1"/>
          <w:vertAlign w:val="superscript"/>
        </w:rPr>
        <w:t>1</w:t>
      </w:r>
      <w:r w:rsidRPr="00B975A2">
        <w:rPr>
          <w:rFonts w:ascii="PT Astra Serif" w:hAnsi="PT Astra Serif"/>
          <w:color w:val="000000" w:themeColor="text1"/>
        </w:rPr>
        <w:t xml:space="preserve"> статьи 3 Федерального закона № 223-ФЗ.</w:t>
      </w:r>
    </w:p>
    <w:p w:rsidR="007F6CA9" w:rsidRDefault="007F6CA9" w:rsidP="00B975A2">
      <w:pPr>
        <w:pStyle w:val="af2"/>
      </w:pPr>
    </w:p>
  </w:footnote>
  <w:footnote w:id="24">
    <w:p w:rsidR="007F6CA9" w:rsidRPr="00B975A2" w:rsidRDefault="007F6CA9" w:rsidP="00B975A2">
      <w:pPr>
        <w:pStyle w:val="af2"/>
        <w:ind w:firstLine="709"/>
        <w:jc w:val="both"/>
        <w:rPr>
          <w:rFonts w:ascii="PT Astra Serif" w:hAnsi="PT Astra Serif"/>
          <w:color w:val="000000" w:themeColor="text1"/>
        </w:rPr>
      </w:pPr>
      <w:r>
        <w:rPr>
          <w:rStyle w:val="af4"/>
        </w:rPr>
        <w:footnoteRef/>
      </w:r>
      <w:r w:rsidRPr="00B975A2">
        <w:rPr>
          <w:rFonts w:ascii="PT Astra Serif" w:hAnsi="PT Astra Serif"/>
          <w:color w:val="000000" w:themeColor="text1"/>
        </w:rPr>
        <w:t xml:space="preserve">Заказчики, которые обязаны осуществлять закупки </w:t>
      </w:r>
      <w:r w:rsidRPr="00B975A2">
        <w:rPr>
          <w:rFonts w:ascii="PT Astra Serif" w:eastAsia="Calibri" w:hAnsi="PT Astra Serif"/>
          <w:color w:val="000000" w:themeColor="text1"/>
          <w:lang w:eastAsia="en-US"/>
        </w:rPr>
        <w:t xml:space="preserve">у субъектов малого и среднего предпринимательства </w:t>
      </w:r>
      <w:r w:rsidRPr="00B975A2">
        <w:rPr>
          <w:rFonts w:ascii="PT Astra Serif" w:eastAsia="Calibri" w:hAnsi="PT Astra Serif"/>
          <w:color w:val="000000" w:themeColor="text1"/>
          <w:lang w:eastAsia="en-US"/>
        </w:rPr>
        <w:br/>
        <w:t>в соответствии с</w:t>
      </w:r>
      <w:r w:rsidRPr="00B975A2">
        <w:rPr>
          <w:rFonts w:ascii="PT Astra Serif" w:eastAsia="Lucida Sans Unicode" w:hAnsi="PT Astra Serif"/>
          <w:color w:val="000000" w:themeColor="text1"/>
          <w:lang w:eastAsia="en-US"/>
        </w:rPr>
        <w:t xml:space="preserve"> Постановлением № 1352, </w:t>
      </w:r>
      <w:r w:rsidRPr="00B975A2">
        <w:rPr>
          <w:rFonts w:ascii="PT Astra Serif" w:eastAsia="Calibri" w:hAnsi="PT Astra Serif"/>
          <w:color w:val="000000" w:themeColor="text1"/>
        </w:rPr>
        <w:t xml:space="preserve">дополнительно </w:t>
      </w:r>
      <w:r w:rsidRPr="00B975A2">
        <w:rPr>
          <w:rFonts w:ascii="PT Astra Serif" w:hAnsi="PT Astra Serif"/>
          <w:color w:val="000000" w:themeColor="text1"/>
        </w:rPr>
        <w:t xml:space="preserve">устанавливают в Положении о закупке особенности осуществления конкурса в </w:t>
      </w:r>
      <w:r w:rsidRPr="00B975A2">
        <w:rPr>
          <w:rFonts w:ascii="PT Astra Serif" w:eastAsia="Calibri" w:hAnsi="PT Astra Serif"/>
          <w:color w:val="000000" w:themeColor="text1"/>
        </w:rPr>
        <w:t>соответствии со статьей 3</w:t>
      </w:r>
      <w:r w:rsidRPr="00B975A2">
        <w:rPr>
          <w:rFonts w:ascii="PT Astra Serif" w:eastAsia="Calibri" w:hAnsi="PT Astra Serif"/>
          <w:color w:val="000000" w:themeColor="text1"/>
          <w:vertAlign w:val="superscript"/>
        </w:rPr>
        <w:t>4</w:t>
      </w:r>
      <w:r w:rsidRPr="00B975A2">
        <w:rPr>
          <w:rFonts w:ascii="PT Astra Serif" w:hAnsi="PT Astra Serif"/>
          <w:color w:val="000000" w:themeColor="text1"/>
        </w:rPr>
        <w:t>Федерального закона № 223-ФЗ</w:t>
      </w:r>
      <w:r w:rsidRPr="00B975A2">
        <w:rPr>
          <w:rFonts w:ascii="PT Astra Serif" w:eastAsia="Lucida Sans Unicode" w:hAnsi="PT Astra Serif"/>
          <w:color w:val="000000" w:themeColor="text1"/>
          <w:lang w:eastAsia="en-US"/>
        </w:rPr>
        <w:t>.</w:t>
      </w:r>
    </w:p>
  </w:footnote>
  <w:footnote w:id="25">
    <w:p w:rsidR="007F6CA9" w:rsidRPr="00380DCD" w:rsidRDefault="007F6CA9" w:rsidP="00116648">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7F6CA9" w:rsidRPr="00380DCD" w:rsidRDefault="007F6CA9" w:rsidP="00116648">
      <w:pPr>
        <w:pStyle w:val="af2"/>
        <w:ind w:firstLine="709"/>
        <w:jc w:val="both"/>
        <w:rPr>
          <w:rFonts w:ascii="Times New Roman" w:hAnsi="Times New Roman"/>
        </w:rPr>
      </w:pPr>
    </w:p>
    <w:p w:rsidR="007F6CA9" w:rsidRPr="00380DCD" w:rsidRDefault="007F6CA9" w:rsidP="00116648">
      <w:pPr>
        <w:pStyle w:val="af2"/>
        <w:ind w:firstLine="709"/>
        <w:jc w:val="both"/>
        <w:rPr>
          <w:rFonts w:ascii="Times New Roman" w:hAnsi="Times New Roman"/>
        </w:rPr>
      </w:pPr>
    </w:p>
    <w:p w:rsidR="007F6CA9" w:rsidRPr="00380DCD" w:rsidRDefault="007F6CA9" w:rsidP="00116648">
      <w:pPr>
        <w:pStyle w:val="af2"/>
        <w:ind w:firstLine="709"/>
        <w:jc w:val="both"/>
        <w:rPr>
          <w:rFonts w:ascii="Times New Roman" w:hAnsi="Times New Roman"/>
        </w:rPr>
      </w:pPr>
    </w:p>
  </w:footnote>
  <w:footnote w:id="26">
    <w:p w:rsidR="007F6CA9" w:rsidRPr="0053728E" w:rsidRDefault="007F6CA9" w:rsidP="0053728E">
      <w:pPr>
        <w:pStyle w:val="af2"/>
        <w:ind w:firstLine="709"/>
        <w:jc w:val="both"/>
        <w:rPr>
          <w:rFonts w:ascii="PT Astra Serif" w:eastAsia="Lucida Sans Unicode" w:hAnsi="PT Astra Serif"/>
          <w:color w:val="000000" w:themeColor="text1"/>
          <w:lang w:eastAsia="en-US"/>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hAnsi="PT Astra Serif"/>
          <w:color w:val="000000" w:themeColor="text1"/>
        </w:rPr>
        <w:br/>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27">
    <w:p w:rsidR="007F6CA9" w:rsidRPr="0053728E" w:rsidRDefault="007F6CA9" w:rsidP="0053728E">
      <w:pPr>
        <w:pStyle w:val="af2"/>
        <w:ind w:firstLine="709"/>
        <w:jc w:val="both"/>
        <w:rPr>
          <w:rFonts w:ascii="PT Astra Serif" w:hAnsi="PT Astra Serif"/>
          <w:color w:val="000000" w:themeColor="text1"/>
          <w:highlight w:val="yellow"/>
        </w:rPr>
      </w:pPr>
      <w:r>
        <w:rPr>
          <w:rStyle w:val="af4"/>
        </w:rPr>
        <w:footnoteRef/>
      </w:r>
      <w:r w:rsidRPr="0053728E">
        <w:rPr>
          <w:rFonts w:ascii="PT Astra Serif" w:eastAsia="Lucida Sans Unicode" w:hAnsi="PT Astra Serif"/>
          <w:color w:val="000000" w:themeColor="text1"/>
          <w:lang w:eastAsia="en-US"/>
        </w:rPr>
        <w:t>Информация и документы об обеспечении заявки на участие в конкурсе,</w:t>
      </w:r>
      <w:r w:rsidRPr="0053728E">
        <w:t xml:space="preserve"> у</w:t>
      </w:r>
      <w:r w:rsidRPr="0053728E">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53728E">
        <w:rPr>
          <w:rFonts w:ascii="PT Astra Serif" w:eastAsia="Lucida Sans Unicode" w:hAnsi="PT Astra Serif"/>
          <w:color w:val="000000" w:themeColor="text1"/>
          <w:vertAlign w:val="superscript"/>
          <w:lang w:eastAsia="en-US"/>
        </w:rPr>
        <w:t xml:space="preserve">4 </w:t>
      </w:r>
      <w:r w:rsidRPr="0053728E">
        <w:rPr>
          <w:rFonts w:ascii="PT Astra Serif" w:eastAsia="Lucida Sans Unicode" w:hAnsi="PT Astra Serif"/>
          <w:color w:val="000000" w:themeColor="text1"/>
          <w:lang w:eastAsia="en-US"/>
        </w:rPr>
        <w:t>Федерального закона № 223-ФЗ и настоящему Положению о закупке.</w:t>
      </w:r>
    </w:p>
  </w:footnote>
  <w:footnote w:id="28">
    <w:p w:rsidR="007F6CA9" w:rsidRPr="00A33DEC" w:rsidRDefault="007F6CA9"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 xml:space="preserve">Заказчики, которые обязаны осуществлять закупки </w:t>
      </w:r>
      <w:r w:rsidRPr="0053728E">
        <w:rPr>
          <w:rFonts w:ascii="PT Astra Serif" w:eastAsia="Calibri" w:hAnsi="PT Astra Serif"/>
          <w:color w:val="000000" w:themeColor="text1"/>
          <w:lang w:eastAsia="en-US"/>
        </w:rPr>
        <w:t xml:space="preserve">у субъектов малого и среднего предпринимательства </w:t>
      </w:r>
      <w:r w:rsidRPr="0053728E">
        <w:rPr>
          <w:rFonts w:ascii="PT Astra Serif" w:eastAsia="Calibri" w:hAnsi="PT Astra Serif"/>
          <w:color w:val="000000" w:themeColor="text1"/>
          <w:lang w:eastAsia="en-US"/>
        </w:rPr>
        <w:br/>
        <w:t>в соответствии с</w:t>
      </w:r>
      <w:r w:rsidRPr="0053728E">
        <w:rPr>
          <w:rFonts w:ascii="PT Astra Serif" w:eastAsia="Lucida Sans Unicode" w:hAnsi="PT Astra Serif"/>
          <w:color w:val="000000" w:themeColor="text1"/>
          <w:lang w:eastAsia="en-US"/>
        </w:rPr>
        <w:t xml:space="preserve"> Постановлением № 1352,</w:t>
      </w:r>
      <w:r w:rsidRPr="0053728E">
        <w:rPr>
          <w:rFonts w:ascii="PT Astra Serif" w:eastAsia="Calibri" w:hAnsi="PT Astra Serif"/>
          <w:color w:val="000000" w:themeColor="text1"/>
        </w:rPr>
        <w:t xml:space="preserve">дополнительно </w:t>
      </w:r>
      <w:r w:rsidRPr="0053728E">
        <w:rPr>
          <w:rFonts w:ascii="PT Astra Serif" w:hAnsi="PT Astra Serif"/>
          <w:color w:val="000000" w:themeColor="text1"/>
        </w:rPr>
        <w:t xml:space="preserve">устанавливают в Положении о закупке особенности осуществления конкурса в </w:t>
      </w:r>
      <w:r w:rsidRPr="0053728E">
        <w:rPr>
          <w:rFonts w:ascii="PT Astra Serif" w:eastAsia="Calibri" w:hAnsi="PT Astra Serif"/>
          <w:color w:val="000000" w:themeColor="text1"/>
        </w:rPr>
        <w:t>соответствии со статьей 3</w:t>
      </w:r>
      <w:r w:rsidRPr="0053728E">
        <w:rPr>
          <w:rFonts w:ascii="PT Astra Serif" w:eastAsia="Calibri" w:hAnsi="PT Astra Serif"/>
          <w:color w:val="000000" w:themeColor="text1"/>
          <w:vertAlign w:val="superscript"/>
        </w:rPr>
        <w:t>4</w:t>
      </w:r>
      <w:r w:rsidRPr="0053728E">
        <w:rPr>
          <w:rFonts w:ascii="PT Astra Serif" w:hAnsi="PT Astra Serif"/>
          <w:color w:val="000000" w:themeColor="text1"/>
        </w:rPr>
        <w:t>Федерального закона № 223-ФЗ</w:t>
      </w:r>
      <w:r w:rsidRPr="0053728E">
        <w:rPr>
          <w:rFonts w:ascii="PT Astra Serif" w:eastAsia="Lucida Sans Unicode" w:hAnsi="PT Astra Serif"/>
          <w:color w:val="000000" w:themeColor="text1"/>
          <w:lang w:eastAsia="en-US"/>
        </w:rPr>
        <w:t>.</w:t>
      </w:r>
    </w:p>
    <w:p w:rsidR="007F6CA9" w:rsidRDefault="007F6CA9" w:rsidP="0053728E">
      <w:pPr>
        <w:pStyle w:val="af2"/>
      </w:pPr>
    </w:p>
  </w:footnote>
  <w:footnote w:id="29">
    <w:p w:rsidR="007F6CA9" w:rsidRPr="00B36B55" w:rsidRDefault="007F6CA9"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30">
    <w:p w:rsidR="007F6CA9" w:rsidRPr="00B36B55" w:rsidRDefault="007F6CA9" w:rsidP="00B36B55">
      <w:pPr>
        <w:pStyle w:val="af2"/>
        <w:ind w:firstLine="709"/>
        <w:jc w:val="both"/>
        <w:rPr>
          <w:rFonts w:ascii="Times New Roman" w:hAnsi="Times New Roman"/>
        </w:rPr>
      </w:pPr>
      <w:r w:rsidRPr="00B36B55">
        <w:rPr>
          <w:rStyle w:val="af4"/>
          <w:rFonts w:ascii="Times New Roman" w:hAnsi="Times New Roman"/>
        </w:rPr>
        <w:footnoteRef/>
      </w:r>
      <w:r w:rsidRPr="00B36B55">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аукциона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31">
    <w:p w:rsidR="007F6CA9" w:rsidRPr="0053728E" w:rsidRDefault="007F6CA9"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заявки на участие в аукционе,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32">
    <w:p w:rsidR="007F6CA9" w:rsidRPr="0053728E" w:rsidRDefault="007F6CA9"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Размер обеспечения исполнения договора, порядок и срок его предоставления устанавливаются Заказчиком в Положении о закупке. Условия об обеспечении исполнения договора должны соответствовать требованиям Федерального закона № 223-ФЗ, Постановлению № 1352.</w:t>
      </w:r>
    </w:p>
  </w:footnote>
  <w:footnote w:id="33">
    <w:p w:rsidR="007F6CA9" w:rsidRPr="0053728E" w:rsidRDefault="007F6CA9" w:rsidP="0053728E">
      <w:pPr>
        <w:pStyle w:val="af2"/>
        <w:ind w:firstLine="709"/>
        <w:jc w:val="both"/>
        <w:rPr>
          <w:rFonts w:ascii="PT Astra Serif" w:eastAsia="Lucida Sans Unicode" w:hAnsi="PT Astra Serif"/>
          <w:color w:val="000000" w:themeColor="text1"/>
          <w:lang w:eastAsia="en-US"/>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4">
    <w:p w:rsidR="007F6CA9" w:rsidRPr="004B1220" w:rsidRDefault="007F6CA9" w:rsidP="00640B11">
      <w:pPr>
        <w:pStyle w:val="af2"/>
        <w:ind w:firstLine="709"/>
        <w:jc w:val="both"/>
        <w:rPr>
          <w:rFonts w:ascii="Times New Roman" w:hAnsi="Times New Roman"/>
        </w:rPr>
      </w:pPr>
      <w:r w:rsidRPr="00640B11">
        <w:rPr>
          <w:rStyle w:val="af4"/>
          <w:rFonts w:ascii="Times New Roman" w:hAnsi="Times New Roman"/>
        </w:rPr>
        <w:footnoteRef/>
      </w:r>
      <w:r w:rsidRPr="00640B11">
        <w:rPr>
          <w:rFonts w:ascii="Times New Roman" w:hAnsi="Times New Roman"/>
        </w:rPr>
        <w:t xml:space="preserve"> </w:t>
      </w:r>
      <w:r w:rsidRPr="004B1220">
        <w:rPr>
          <w:rFonts w:ascii="Times New Roman" w:hAnsi="Times New Roman"/>
        </w:rPr>
        <w:t xml:space="preserve">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35">
    <w:p w:rsidR="007F6CA9" w:rsidRPr="0030328A" w:rsidRDefault="007F6CA9" w:rsidP="003032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 223-ФЗ, а также обязаны включить </w:t>
      </w:r>
      <w:r w:rsidRPr="004B1220">
        <w:rPr>
          <w:rFonts w:ascii="Times New Roman" w:hAnsi="Times New Roman"/>
        </w:rPr>
        <w:br/>
        <w:t>в документацию об аукционе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 xml:space="preserve">Положения об особенностях участия СМСП </w:t>
      </w:r>
      <w:r w:rsidRPr="004B1220">
        <w:rPr>
          <w:rFonts w:ascii="Times New Roman" w:eastAsiaTheme="minorHAnsi" w:hAnsi="Times New Roman"/>
          <w:lang w:eastAsia="en-US"/>
        </w:rPr>
        <w:br/>
        <w:t>в закупках</w:t>
      </w:r>
      <w:r w:rsidRPr="004B1220">
        <w:rPr>
          <w:rFonts w:ascii="Times New Roman" w:hAnsi="Times New Roman"/>
        </w:rPr>
        <w:t>.</w:t>
      </w:r>
    </w:p>
  </w:footnote>
  <w:footnote w:id="36">
    <w:p w:rsidR="007F6CA9" w:rsidRPr="0053728E" w:rsidRDefault="007F6CA9" w:rsidP="0053728E">
      <w:pPr>
        <w:pStyle w:val="af2"/>
        <w:ind w:firstLine="709"/>
        <w:jc w:val="both"/>
        <w:rPr>
          <w:rFonts w:ascii="PT Astra Serif" w:hAnsi="PT Astra Serif"/>
          <w:color w:val="000000" w:themeColor="text1"/>
        </w:rPr>
      </w:pPr>
      <w:r w:rsidRPr="0053728E">
        <w:rPr>
          <w:rStyle w:val="af4"/>
        </w:rPr>
        <w:footnoteRef/>
      </w:r>
      <w:r w:rsidRPr="0053728E">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53728E">
        <w:rPr>
          <w:rFonts w:ascii="PT Astra Serif" w:eastAsia="Calibri" w:hAnsi="PT Astra Serif"/>
          <w:color w:val="000000" w:themeColor="text1"/>
          <w:lang w:eastAsia="en-US"/>
        </w:rPr>
        <w:t>у субъектов малого и среднего предпринимательства в соответствии с</w:t>
      </w:r>
      <w:r w:rsidRPr="0053728E">
        <w:rPr>
          <w:rFonts w:ascii="PT Astra Serif" w:eastAsia="Lucida Sans Unicode" w:hAnsi="PT Astra Serif"/>
          <w:color w:val="000000" w:themeColor="text1"/>
          <w:lang w:eastAsia="en-US"/>
        </w:rPr>
        <w:t xml:space="preserve"> Постановлением № 1352.</w:t>
      </w:r>
    </w:p>
  </w:footnote>
  <w:footnote w:id="37">
    <w:p w:rsidR="007F6CA9" w:rsidRPr="0053728E" w:rsidRDefault="007F6CA9" w:rsidP="0053728E">
      <w:pPr>
        <w:pStyle w:val="af2"/>
        <w:ind w:firstLine="709"/>
        <w:jc w:val="both"/>
        <w:rPr>
          <w:rFonts w:ascii="Times New Roman" w:hAnsi="Times New Roman"/>
          <w:b/>
          <w:u w:val="single"/>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Pr>
          <w:rFonts w:ascii="Times New Roman" w:hAnsi="Times New Roman"/>
          <w:b/>
          <w:u w:val="single"/>
        </w:rPr>
        <w:t>должен быть закрытым.</w:t>
      </w:r>
    </w:p>
  </w:footnote>
  <w:footnote w:id="38">
    <w:p w:rsidR="007F6CA9" w:rsidRPr="00A33DEC" w:rsidRDefault="007F6CA9" w:rsidP="0053728E">
      <w:pPr>
        <w:pStyle w:val="af2"/>
        <w:ind w:firstLine="709"/>
        <w:jc w:val="both"/>
        <w:rPr>
          <w:rFonts w:ascii="PT Astra Serif" w:hAnsi="PT Astra Serif"/>
          <w:color w:val="000000" w:themeColor="text1"/>
        </w:rPr>
      </w:pPr>
      <w:r>
        <w:rPr>
          <w:rStyle w:val="af4"/>
        </w:rPr>
        <w:footnoteRef/>
      </w:r>
      <w:r w:rsidRPr="0053728E">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53728E">
        <w:rPr>
          <w:rFonts w:ascii="PT Astra Serif" w:hAnsi="PT Astra Serif"/>
          <w:color w:val="000000" w:themeColor="text1"/>
          <w:vertAlign w:val="superscript"/>
        </w:rPr>
        <w:t>1</w:t>
      </w:r>
      <w:r w:rsidRPr="0053728E">
        <w:rPr>
          <w:rFonts w:ascii="PT Astra Serif" w:hAnsi="PT Astra Serif"/>
          <w:color w:val="000000" w:themeColor="text1"/>
        </w:rPr>
        <w:t xml:space="preserve"> статьи 3 Федерального закона № 223-ФЗ.</w:t>
      </w:r>
    </w:p>
    <w:p w:rsidR="007F6CA9" w:rsidRDefault="007F6CA9" w:rsidP="0053728E">
      <w:pPr>
        <w:pStyle w:val="af2"/>
      </w:pPr>
    </w:p>
  </w:footnote>
  <w:footnote w:id="39">
    <w:p w:rsidR="007F6CA9" w:rsidRPr="006B0349" w:rsidRDefault="007F6CA9" w:rsidP="006B0349">
      <w:pPr>
        <w:pStyle w:val="af2"/>
        <w:ind w:firstLine="709"/>
        <w:jc w:val="both"/>
        <w:rPr>
          <w:rFonts w:ascii="PT Astra Serif" w:hAnsi="PT Astra Serif"/>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1352,</w:t>
      </w:r>
      <w:r w:rsidRPr="006B0349">
        <w:rPr>
          <w:rFonts w:ascii="PT Astra Serif" w:eastAsia="Calibri" w:hAnsi="PT Astra Serif"/>
          <w:color w:val="000000" w:themeColor="text1"/>
        </w:rPr>
        <w:t xml:space="preserve">дополнительно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p>
  </w:footnote>
  <w:footnote w:id="40">
    <w:p w:rsidR="007F6CA9" w:rsidRPr="00572BD5" w:rsidRDefault="007F6CA9" w:rsidP="000B0521">
      <w:pPr>
        <w:autoSpaceDE w:val="0"/>
        <w:autoSpaceDN w:val="0"/>
        <w:adjustRightInd w:val="0"/>
        <w:spacing w:after="0" w:line="240" w:lineRule="auto"/>
        <w:ind w:firstLine="709"/>
        <w:jc w:val="both"/>
        <w:rPr>
          <w:rFonts w:ascii="Times New Roman" w:eastAsia="Calibri"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w:t>
      </w:r>
      <w:r w:rsidRPr="00380DCD">
        <w:rPr>
          <w:rFonts w:ascii="Times New Roman" w:eastAsia="Calibri" w:hAnsi="Times New Roman"/>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ascii="Times New Roman" w:eastAsia="Calibri" w:hAnsi="Times New Roman"/>
          <w:sz w:val="20"/>
          <w:szCs w:val="20"/>
        </w:rPr>
        <w:t>.</w:t>
      </w:r>
    </w:p>
  </w:footnote>
  <w:footnote w:id="41">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42">
    <w:p w:rsidR="007F6CA9" w:rsidRPr="006B0349" w:rsidRDefault="007F6CA9" w:rsidP="006B0349">
      <w:pPr>
        <w:pStyle w:val="af2"/>
        <w:ind w:firstLine="709"/>
        <w:jc w:val="both"/>
        <w:rPr>
          <w:rFonts w:ascii="PT Astra Serif" w:eastAsia="Lucida Sans Unicode" w:hAnsi="PT Astra Serif"/>
          <w:color w:val="000000" w:themeColor="text1"/>
          <w:lang w:eastAsia="en-US"/>
        </w:rPr>
      </w:pPr>
      <w:r w:rsidRPr="006B0349">
        <w:rPr>
          <w:rStyle w:val="af4"/>
        </w:rPr>
        <w:footnoteRef/>
      </w:r>
      <w:r w:rsidRPr="006B0349">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B0349">
        <w:rPr>
          <w:rFonts w:ascii="PT Astra Serif" w:eastAsia="Calibri" w:hAnsi="PT Astra Serif"/>
          <w:color w:val="000000" w:themeColor="text1"/>
          <w:lang w:eastAsia="en-US"/>
        </w:rPr>
        <w:t>у субъектов малого и среднего предпринимательства в соответствии с</w:t>
      </w:r>
      <w:r w:rsidRPr="006B0349">
        <w:rPr>
          <w:rFonts w:ascii="PT Astra Serif" w:eastAsia="Lucida Sans Unicode" w:hAnsi="PT Astra Serif"/>
          <w:color w:val="000000" w:themeColor="text1"/>
          <w:lang w:eastAsia="en-US"/>
        </w:rPr>
        <w:t xml:space="preserve"> Постановлением № 1352.</w:t>
      </w:r>
    </w:p>
    <w:p w:rsidR="007F6CA9" w:rsidRPr="006B0349" w:rsidRDefault="007F6CA9" w:rsidP="006B0349">
      <w:pPr>
        <w:pStyle w:val="af2"/>
      </w:pPr>
    </w:p>
  </w:footnote>
  <w:footnote w:id="43">
    <w:p w:rsidR="007F6CA9" w:rsidRPr="00A33DEC" w:rsidRDefault="007F6CA9" w:rsidP="006B0349">
      <w:pPr>
        <w:pStyle w:val="af2"/>
        <w:ind w:firstLine="709"/>
        <w:jc w:val="both"/>
        <w:rPr>
          <w:rFonts w:ascii="PT Astra Serif" w:hAnsi="PT Astra Serif"/>
          <w:color w:val="000000" w:themeColor="text1"/>
        </w:rPr>
      </w:pPr>
      <w:r w:rsidRPr="006B0349">
        <w:rPr>
          <w:rStyle w:val="af4"/>
        </w:rPr>
        <w:footnoteRef/>
      </w:r>
      <w:r w:rsidRPr="006B0349">
        <w:rPr>
          <w:rFonts w:ascii="PT Astra Serif" w:eastAsia="Lucida Sans Unicode" w:hAnsi="PT Astra Serif"/>
          <w:color w:val="000000" w:themeColor="text1"/>
          <w:lang w:eastAsia="en-US"/>
        </w:rPr>
        <w:t>Информация и документы об обеспечении заявки на участие в аукционе,</w:t>
      </w:r>
      <w:r w:rsidRPr="006B0349">
        <w:t xml:space="preserve"> у</w:t>
      </w:r>
      <w:r w:rsidRPr="006B0349">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B0349">
        <w:rPr>
          <w:rFonts w:ascii="PT Astra Serif" w:eastAsia="Lucida Sans Unicode" w:hAnsi="PT Astra Serif"/>
          <w:color w:val="000000" w:themeColor="text1"/>
          <w:vertAlign w:val="superscript"/>
          <w:lang w:eastAsia="en-US"/>
        </w:rPr>
        <w:t xml:space="preserve">4 </w:t>
      </w:r>
      <w:r w:rsidRPr="006B0349">
        <w:rPr>
          <w:rFonts w:ascii="PT Astra Serif" w:eastAsia="Lucida Sans Unicode" w:hAnsi="PT Astra Serif"/>
          <w:color w:val="000000" w:themeColor="text1"/>
          <w:lang w:eastAsia="en-US"/>
        </w:rPr>
        <w:t>Федерального закона № 223-ФЗ и настоящему Положению о закупке.</w:t>
      </w:r>
    </w:p>
    <w:p w:rsidR="007F6CA9" w:rsidRDefault="007F6CA9" w:rsidP="006B0349">
      <w:pPr>
        <w:pStyle w:val="af2"/>
      </w:pPr>
    </w:p>
  </w:footnote>
  <w:footnote w:id="44">
    <w:p w:rsidR="007F6CA9" w:rsidRPr="004D0F48" w:rsidRDefault="007F6CA9" w:rsidP="006B0349">
      <w:pPr>
        <w:pStyle w:val="af2"/>
        <w:ind w:firstLine="709"/>
        <w:jc w:val="both"/>
        <w:rPr>
          <w:rFonts w:ascii="Times New Roman" w:hAnsi="Times New Roman"/>
          <w:color w:val="000000" w:themeColor="text1"/>
        </w:rPr>
      </w:pPr>
      <w:r>
        <w:rPr>
          <w:rStyle w:val="af4"/>
        </w:rPr>
        <w:footnoteRef/>
      </w:r>
      <w:r w:rsidRPr="006B0349">
        <w:rPr>
          <w:rFonts w:ascii="PT Astra Serif" w:hAnsi="PT Astra Serif"/>
          <w:color w:val="000000" w:themeColor="text1"/>
        </w:rPr>
        <w:t xml:space="preserve">Заказчики, которые обязаны осуществлять закупки </w:t>
      </w:r>
      <w:r w:rsidRPr="006B0349">
        <w:rPr>
          <w:rFonts w:ascii="PT Astra Serif" w:eastAsia="Calibri" w:hAnsi="PT Astra Serif"/>
          <w:color w:val="000000" w:themeColor="text1"/>
          <w:lang w:eastAsia="en-US"/>
        </w:rPr>
        <w:t xml:space="preserve">у субъектов малого и среднего предпринимательства </w:t>
      </w:r>
      <w:r w:rsidRPr="006B0349">
        <w:rPr>
          <w:rFonts w:ascii="PT Astra Serif" w:eastAsia="Calibri" w:hAnsi="PT Astra Serif"/>
          <w:color w:val="000000" w:themeColor="text1"/>
          <w:lang w:eastAsia="en-US"/>
        </w:rPr>
        <w:br/>
        <w:t>в соответствии с</w:t>
      </w:r>
      <w:r w:rsidRPr="006B0349">
        <w:rPr>
          <w:rFonts w:ascii="PT Astra Serif" w:eastAsia="Lucida Sans Unicode" w:hAnsi="PT Astra Serif"/>
          <w:color w:val="000000" w:themeColor="text1"/>
          <w:lang w:eastAsia="en-US"/>
        </w:rPr>
        <w:t xml:space="preserve"> Постановлением № 1352,</w:t>
      </w:r>
      <w:r w:rsidRPr="006B0349">
        <w:rPr>
          <w:rFonts w:ascii="PT Astra Serif" w:eastAsia="Calibri" w:hAnsi="PT Astra Serif"/>
          <w:color w:val="000000" w:themeColor="text1"/>
        </w:rPr>
        <w:t xml:space="preserve">дополнительно </w:t>
      </w:r>
      <w:r w:rsidRPr="006B0349">
        <w:rPr>
          <w:rFonts w:ascii="PT Astra Serif" w:hAnsi="PT Astra Serif"/>
          <w:color w:val="000000" w:themeColor="text1"/>
        </w:rPr>
        <w:t xml:space="preserve">устанавливают в Положении о закупке особенности осуществления аукциона в </w:t>
      </w:r>
      <w:r w:rsidRPr="006B0349">
        <w:rPr>
          <w:rFonts w:ascii="PT Astra Serif" w:eastAsia="Calibri" w:hAnsi="PT Astra Serif"/>
          <w:color w:val="000000" w:themeColor="text1"/>
        </w:rPr>
        <w:t>соответствии со статьей 3</w:t>
      </w:r>
      <w:r w:rsidRPr="006B0349">
        <w:rPr>
          <w:rFonts w:ascii="PT Astra Serif" w:eastAsia="Calibri" w:hAnsi="PT Astra Serif"/>
          <w:color w:val="000000" w:themeColor="text1"/>
          <w:vertAlign w:val="superscript"/>
        </w:rPr>
        <w:t>4</w:t>
      </w:r>
      <w:r w:rsidRPr="006B0349">
        <w:rPr>
          <w:rFonts w:ascii="PT Astra Serif" w:hAnsi="PT Astra Serif"/>
          <w:color w:val="000000" w:themeColor="text1"/>
        </w:rPr>
        <w:t>Федерального закона № 223-ФЗ</w:t>
      </w:r>
      <w:r w:rsidRPr="006B0349">
        <w:rPr>
          <w:rFonts w:ascii="PT Astra Serif" w:eastAsia="Lucida Sans Unicode" w:hAnsi="PT Astra Serif"/>
          <w:color w:val="000000" w:themeColor="text1"/>
          <w:lang w:eastAsia="en-US"/>
        </w:rPr>
        <w:t>.</w:t>
      </w:r>
    </w:p>
    <w:p w:rsidR="007F6CA9" w:rsidRDefault="007F6CA9" w:rsidP="006B0349">
      <w:pPr>
        <w:pStyle w:val="af2"/>
      </w:pPr>
    </w:p>
  </w:footnote>
  <w:footnote w:id="45">
    <w:p w:rsidR="007F6CA9" w:rsidRPr="00380DCD" w:rsidRDefault="007F6CA9" w:rsidP="004B1CD4">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46">
    <w:p w:rsidR="007F6CA9" w:rsidRPr="00A33DEC" w:rsidRDefault="007F6CA9"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p>
    <w:p w:rsidR="007F6CA9" w:rsidRDefault="007F6CA9" w:rsidP="0035188A">
      <w:pPr>
        <w:pStyle w:val="af2"/>
      </w:pPr>
    </w:p>
  </w:footnote>
  <w:footnote w:id="47">
    <w:p w:rsidR="007F6CA9" w:rsidRPr="00A33DEC" w:rsidRDefault="007F6CA9"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особенности осуществления аукциона в </w:t>
      </w:r>
      <w:r w:rsidRPr="0035188A">
        <w:rPr>
          <w:rFonts w:ascii="PT Astra Serif" w:eastAsia="Calibri" w:hAnsi="PT Astra Serif"/>
          <w:color w:val="000000" w:themeColor="text1"/>
        </w:rPr>
        <w:t>соответствии 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Федерального закона № 223-ФЗ</w:t>
      </w:r>
      <w:r w:rsidRPr="0035188A">
        <w:rPr>
          <w:rFonts w:ascii="PT Astra Serif" w:eastAsia="Lucida Sans Unicode" w:hAnsi="PT Astra Serif"/>
          <w:color w:val="000000" w:themeColor="text1"/>
          <w:lang w:eastAsia="en-US"/>
        </w:rPr>
        <w:t>.</w:t>
      </w:r>
    </w:p>
    <w:p w:rsidR="007F6CA9" w:rsidRDefault="007F6CA9" w:rsidP="0035188A">
      <w:pPr>
        <w:pStyle w:val="af2"/>
      </w:pPr>
    </w:p>
  </w:footnote>
  <w:footnote w:id="48">
    <w:p w:rsidR="007F6CA9" w:rsidRPr="00A33DEC" w:rsidRDefault="007F6CA9" w:rsidP="0035188A">
      <w:pPr>
        <w:pStyle w:val="af2"/>
        <w:ind w:firstLine="709"/>
        <w:jc w:val="both"/>
        <w:rPr>
          <w:rFonts w:ascii="PT Astra Serif" w:hAnsi="PT Astra Serif"/>
          <w:color w:val="000000" w:themeColor="text1"/>
        </w:rPr>
      </w:pPr>
      <w:r>
        <w:rPr>
          <w:rStyle w:val="af4"/>
        </w:rPr>
        <w:footnoteRef/>
      </w:r>
      <w:r w:rsidRPr="0035188A">
        <w:rPr>
          <w:rFonts w:ascii="PT Astra Serif" w:hAnsi="PT Astra Serif"/>
          <w:color w:val="000000" w:themeColor="text1"/>
        </w:rPr>
        <w:t xml:space="preserve">Заказчики, которые обязаны осуществлять закупки </w:t>
      </w:r>
      <w:r w:rsidRPr="0035188A">
        <w:rPr>
          <w:rFonts w:ascii="PT Astra Serif" w:eastAsia="Calibri" w:hAnsi="PT Astra Serif"/>
          <w:color w:val="000000" w:themeColor="text1"/>
          <w:lang w:eastAsia="en-US"/>
        </w:rPr>
        <w:t xml:space="preserve">у субъектов малого и среднего предпринимательства </w:t>
      </w:r>
      <w:r w:rsidRPr="0035188A">
        <w:rPr>
          <w:rFonts w:ascii="PT Astra Serif" w:eastAsia="Calibri" w:hAnsi="PT Astra Serif"/>
          <w:color w:val="000000" w:themeColor="text1"/>
          <w:lang w:eastAsia="en-US"/>
        </w:rPr>
        <w:br/>
        <w:t>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дополнительно </w:t>
      </w:r>
      <w:r w:rsidRPr="0035188A">
        <w:rPr>
          <w:rFonts w:ascii="PT Astra Serif" w:hAnsi="PT Astra Serif"/>
          <w:color w:val="000000" w:themeColor="text1"/>
        </w:rPr>
        <w:t xml:space="preserve">устанавливают в Положении о закупке в </w:t>
      </w:r>
      <w:r w:rsidRPr="0035188A">
        <w:rPr>
          <w:rFonts w:ascii="PT Astra Serif" w:eastAsia="Calibri" w:hAnsi="PT Astra Serif"/>
          <w:color w:val="000000" w:themeColor="text1"/>
        </w:rPr>
        <w:t xml:space="preserve">соответствии </w:t>
      </w:r>
      <w:r w:rsidRPr="0035188A">
        <w:rPr>
          <w:rFonts w:ascii="PT Astra Serif" w:eastAsia="Calibri" w:hAnsi="PT Astra Serif"/>
          <w:color w:val="000000" w:themeColor="text1"/>
        </w:rPr>
        <w:br/>
        <w:t>со статьей 3</w:t>
      </w:r>
      <w:r w:rsidRPr="0035188A">
        <w:rPr>
          <w:rFonts w:ascii="PT Astra Serif" w:eastAsia="Calibri" w:hAnsi="PT Astra Serif"/>
          <w:color w:val="000000" w:themeColor="text1"/>
          <w:vertAlign w:val="superscript"/>
        </w:rPr>
        <w:t>4</w:t>
      </w:r>
      <w:r w:rsidRPr="0035188A">
        <w:rPr>
          <w:rFonts w:ascii="PT Astra Serif" w:hAnsi="PT Astra Serif"/>
          <w:color w:val="000000" w:themeColor="text1"/>
        </w:rPr>
        <w:t xml:space="preserve">Федерального закона № 223-ФЗпорядок рассмотрения заявки и ценового предложения, основания заключения договора, в случае, если аукцион признан </w:t>
      </w:r>
      <w:r w:rsidRPr="0035188A">
        <w:rPr>
          <w:rFonts w:ascii="PT Astra Serif" w:eastAsia="Calibri" w:hAnsi="PT Astra Serif"/>
          <w:color w:val="000000" w:themeColor="text1"/>
        </w:rPr>
        <w:t xml:space="preserve">не состоявшимся по основаниям, предусмотренным </w:t>
      </w:r>
      <w:hyperlink w:anchor="Par1" w:history="1">
        <w:r w:rsidRPr="0035188A">
          <w:rPr>
            <w:rFonts w:ascii="PT Astra Serif" w:eastAsia="Calibri" w:hAnsi="PT Astra Serif"/>
            <w:color w:val="000000" w:themeColor="text1"/>
          </w:rPr>
          <w:t xml:space="preserve">пунктом </w:t>
        </w:r>
      </w:hyperlink>
      <w:r w:rsidRPr="0035188A">
        <w:rPr>
          <w:rFonts w:ascii="PT Astra Serif" w:eastAsia="Calibri" w:hAnsi="PT Astra Serif"/>
          <w:color w:val="000000" w:themeColor="text1"/>
        </w:rPr>
        <w:t>75 настоящего Положения о закупке в связи с тем, что по окончании срока подачи заявок на участие в аукционе подана только одна заявка</w:t>
      </w:r>
      <w:r w:rsidRPr="0035188A">
        <w:rPr>
          <w:rFonts w:ascii="PT Astra Serif" w:hAnsi="PT Astra Serif"/>
          <w:color w:val="000000" w:themeColor="text1"/>
        </w:rPr>
        <w:t>.</w:t>
      </w:r>
    </w:p>
    <w:p w:rsidR="007F6CA9" w:rsidRDefault="007F6CA9" w:rsidP="0035188A">
      <w:pPr>
        <w:pStyle w:val="af2"/>
      </w:pPr>
    </w:p>
  </w:footnote>
  <w:footnote w:id="49">
    <w:p w:rsidR="007F6CA9" w:rsidRPr="00C06DBE" w:rsidRDefault="007F6CA9" w:rsidP="00C06DBE">
      <w:pPr>
        <w:pStyle w:val="af2"/>
        <w:ind w:firstLine="709"/>
        <w:rPr>
          <w:rFonts w:ascii="Times New Roman" w:hAnsi="Times New Roman"/>
        </w:rPr>
      </w:pPr>
      <w:r w:rsidRPr="00C06DBE">
        <w:rPr>
          <w:rStyle w:val="af4"/>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50">
    <w:p w:rsidR="007F6CA9" w:rsidRPr="0035188A" w:rsidRDefault="007F6CA9" w:rsidP="0035188A">
      <w:pPr>
        <w:pStyle w:val="af2"/>
        <w:ind w:firstLine="709"/>
        <w:jc w:val="both"/>
        <w:rPr>
          <w:rFonts w:ascii="PT Astra Serif" w:eastAsia="Lucida Sans Unicode" w:hAnsi="PT Astra Serif"/>
          <w:color w:val="000000" w:themeColor="text1"/>
          <w:lang w:eastAsia="en-US"/>
        </w:rPr>
      </w:pPr>
      <w:r>
        <w:rPr>
          <w:rStyle w:val="af4"/>
        </w:rPr>
        <w:footnoteRef/>
      </w:r>
      <w:r w:rsidRPr="0035188A">
        <w:rPr>
          <w:rFonts w:ascii="PT Astra Serif" w:hAnsi="PT Astra Serif"/>
          <w:color w:val="000000" w:themeColor="text1"/>
        </w:rPr>
        <w:t xml:space="preserve">Заказчик устанавливает в Положении о закупке сумму, не превышающую </w:t>
      </w:r>
      <w:r w:rsidRPr="0035188A">
        <w:rPr>
          <w:rFonts w:ascii="PT Astra Serif" w:eastAsia="Calibri" w:hAnsi="PT Astra Serif"/>
          <w:color w:val="000000" w:themeColor="text1"/>
        </w:rPr>
        <w:t xml:space="preserve">три миллиона рублей. </w:t>
      </w:r>
      <w:r w:rsidRPr="0035188A">
        <w:rPr>
          <w:rFonts w:ascii="PT Astra Serif" w:eastAsia="Calibri" w:hAnsi="PT Astra Serif"/>
          <w:color w:val="000000" w:themeColor="text1"/>
        </w:rPr>
        <w:br/>
        <w:t>П</w:t>
      </w:r>
      <w:r w:rsidRPr="0035188A">
        <w:rPr>
          <w:rFonts w:ascii="PT Astra Serif" w:hAnsi="PT Astra Serif"/>
          <w:color w:val="000000" w:themeColor="text1"/>
        </w:rPr>
        <w:t xml:space="preserve">ри проведении закупок только для </w:t>
      </w:r>
      <w:r w:rsidRPr="0035188A">
        <w:rPr>
          <w:rFonts w:ascii="PT Astra Serif" w:eastAsia="Calibri" w:hAnsi="PT Astra Serif"/>
          <w:color w:val="000000" w:themeColor="text1"/>
          <w:lang w:eastAsia="en-US"/>
        </w:rPr>
        <w:t xml:space="preserve">субъектов малого и среднего предпринимательства </w:t>
      </w:r>
      <w:r w:rsidRPr="0035188A">
        <w:rPr>
          <w:rFonts w:ascii="PT Astra Serif" w:hAnsi="PT Astra Serif"/>
          <w:color w:val="000000" w:themeColor="text1"/>
        </w:rPr>
        <w:t>сумму, не превышающую</w:t>
      </w:r>
      <w:r w:rsidRPr="0035188A">
        <w:rPr>
          <w:rFonts w:ascii="PT Astra Serif" w:eastAsia="Lucida Sans Unicode" w:hAnsi="PT Astra Serif"/>
          <w:color w:val="000000" w:themeColor="text1"/>
          <w:lang w:eastAsia="en-US"/>
        </w:rPr>
        <w:t xml:space="preserve"> семь миллионов рублей. </w:t>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1">
    <w:p w:rsidR="007F6CA9" w:rsidRPr="0035188A" w:rsidRDefault="007F6CA9"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Заказчики, которые обязаны осуществлять закупки у субъектов малого и среднего предпринимательства </w:t>
      </w:r>
      <w:r w:rsidRPr="0035188A">
        <w:rPr>
          <w:rFonts w:ascii="PT Astra Serif" w:hAnsi="PT Astra Serif"/>
          <w:color w:val="000000" w:themeColor="text1"/>
        </w:rPr>
        <w:br/>
        <w:t>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35188A">
        <w:rPr>
          <w:rFonts w:ascii="PT Astra Serif" w:hAnsi="PT Astra Serif"/>
          <w:color w:val="000000" w:themeColor="text1"/>
          <w:vertAlign w:val="superscript"/>
        </w:rPr>
        <w:t>4</w:t>
      </w:r>
      <w:r w:rsidRPr="0035188A">
        <w:rPr>
          <w:rFonts w:ascii="PT Astra Serif" w:hAnsi="PT Astra Serif"/>
          <w:color w:val="000000" w:themeColor="text1"/>
        </w:rPr>
        <w:t xml:space="preserve"> Федерального закона № 223-ФЗ.</w:t>
      </w:r>
    </w:p>
    <w:p w:rsidR="007F6CA9" w:rsidRDefault="007F6CA9" w:rsidP="0035188A">
      <w:pPr>
        <w:pStyle w:val="af2"/>
      </w:pPr>
    </w:p>
  </w:footnote>
  <w:footnote w:id="52">
    <w:p w:rsidR="007F6CA9" w:rsidRPr="0035188A" w:rsidRDefault="007F6CA9" w:rsidP="0035188A">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w:t>
      </w:r>
      <w:r w:rsidRPr="004B1220">
        <w:rPr>
          <w:rFonts w:ascii="Times New Roman" w:eastAsia="Calibri" w:hAnsi="Times New Roman"/>
        </w:rPr>
        <w:t>П</w:t>
      </w:r>
      <w:r w:rsidRPr="004B1220">
        <w:rPr>
          <w:rFonts w:ascii="Times New Roman" w:hAnsi="Times New Roman"/>
        </w:rPr>
        <w:t>ри осуществлении запроса котировок с участием субъектов малого и среднего предпринимательства</w:t>
      </w:r>
      <w:r w:rsidRPr="004B1220">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4B1220">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4B1220">
        <w:rPr>
          <w:rFonts w:ascii="Times New Roman" w:eastAsia="Calibri" w:hAnsi="Times New Roman"/>
          <w:lang w:eastAsia="en-US"/>
        </w:rPr>
        <w:t>у субъектов малого и среднего предпринимательства в соответствии с</w:t>
      </w:r>
      <w:r w:rsidRPr="004B1220">
        <w:rPr>
          <w:rFonts w:ascii="Times New Roman" w:eastAsia="Lucida Sans Unicode" w:hAnsi="Times New Roman"/>
          <w:lang w:eastAsia="en-US"/>
        </w:rPr>
        <w:t xml:space="preserve"> Постановлением № 1352.</w:t>
      </w:r>
    </w:p>
  </w:footnote>
  <w:footnote w:id="53">
    <w:p w:rsidR="007F6CA9" w:rsidRPr="0035188A" w:rsidRDefault="007F6CA9" w:rsidP="0035188A">
      <w:pPr>
        <w:pStyle w:val="af2"/>
        <w:ind w:firstLine="709"/>
        <w:jc w:val="both"/>
        <w:rPr>
          <w:rFonts w:ascii="PT Astra Serif" w:hAnsi="PT Astra Serif"/>
          <w:color w:val="000000" w:themeColor="text1"/>
        </w:rPr>
      </w:pPr>
      <w:r w:rsidRPr="0035188A">
        <w:rPr>
          <w:rStyle w:val="af4"/>
        </w:rPr>
        <w:footnoteRef/>
      </w:r>
      <w:r w:rsidRPr="0035188A">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p>
  </w:footnote>
  <w:footnote w:id="54">
    <w:p w:rsidR="007F6CA9" w:rsidRDefault="007F6CA9" w:rsidP="0035188A">
      <w:pPr>
        <w:pStyle w:val="af2"/>
        <w:ind w:firstLine="708"/>
      </w:pPr>
      <w:r w:rsidRPr="0035188A">
        <w:rPr>
          <w:rStyle w:val="af4"/>
        </w:rPr>
        <w:footnoteRef/>
      </w:r>
      <w:r w:rsidRPr="0035188A">
        <w:rPr>
          <w:rFonts w:ascii="PT Astra Serif" w:hAnsi="PT Astra Serif"/>
          <w:color w:val="000000" w:themeColor="text1"/>
        </w:rPr>
        <w:t xml:space="preserve">Заказчик вправе предусмотреть в Положении о закупке дополнительные сведения, для включения в извещение </w:t>
      </w:r>
      <w:r w:rsidRPr="0035188A">
        <w:rPr>
          <w:rFonts w:ascii="PT Astra Serif" w:eastAsia="Calibri" w:hAnsi="PT Astra Serif"/>
          <w:color w:val="000000" w:themeColor="text1"/>
        </w:rPr>
        <w:t xml:space="preserve">о проведении запроса котировок, </w:t>
      </w:r>
      <w:r w:rsidRPr="0035188A">
        <w:rPr>
          <w:rFonts w:ascii="PT Astra Serif" w:hAnsi="PT Astra Serif"/>
          <w:color w:val="000000" w:themeColor="text1"/>
        </w:rPr>
        <w:t xml:space="preserve">в том числе, </w:t>
      </w:r>
      <w:r w:rsidRPr="0035188A">
        <w:rPr>
          <w:rFonts w:ascii="PT Astra Serif" w:eastAsia="Calibri" w:hAnsi="PT Astra Serif"/>
          <w:color w:val="000000" w:themeColor="text1"/>
        </w:rPr>
        <w:t>требование о привлечении к исполнению договора субподрядчиков (соисполнителей) из числа субъектов малого и среднего предпринимательства,</w:t>
      </w:r>
      <w:r w:rsidRPr="0035188A">
        <w:rPr>
          <w:rFonts w:ascii="PT Astra Serif" w:hAnsi="PT Astra Serif"/>
          <w:color w:val="000000" w:themeColor="text1"/>
        </w:rPr>
        <w:t xml:space="preserve"> в случае, если заказчик обязан осуществлять закупки </w:t>
      </w:r>
      <w:r w:rsidRPr="0035188A">
        <w:rPr>
          <w:rFonts w:ascii="PT Astra Serif" w:eastAsia="Calibri" w:hAnsi="PT Astra Serif"/>
          <w:color w:val="000000" w:themeColor="text1"/>
          <w:lang w:eastAsia="en-US"/>
        </w:rPr>
        <w:t>у субъектов малого и среднего предпринимательства в соответствии с</w:t>
      </w:r>
      <w:r w:rsidRPr="0035188A">
        <w:rPr>
          <w:rFonts w:ascii="PT Astra Serif" w:eastAsia="Lucida Sans Unicode" w:hAnsi="PT Astra Serif"/>
          <w:color w:val="000000" w:themeColor="text1"/>
          <w:lang w:eastAsia="en-US"/>
        </w:rPr>
        <w:t xml:space="preserve"> Постановлением № 1352</w:t>
      </w:r>
      <w:r w:rsidRPr="0035188A">
        <w:rPr>
          <w:rFonts w:ascii="PT Astra Serif" w:eastAsia="Calibri" w:hAnsi="PT Astra Serif"/>
          <w:color w:val="000000" w:themeColor="text1"/>
        </w:rPr>
        <w:t xml:space="preserve">. При этом перечень сведений, установленный в Положении о закупке должен </w:t>
      </w:r>
      <w:r w:rsidRPr="0035188A">
        <w:rPr>
          <w:rFonts w:ascii="PT Astra Serif" w:eastAsia="Calibri" w:hAnsi="PT Astra Serif"/>
          <w:color w:val="000000" w:themeColor="text1"/>
          <w:shd w:val="clear" w:color="auto" w:fill="D9D9D9" w:themeFill="background1" w:themeFillShade="D9"/>
        </w:rPr>
        <w:t>быть закрытым.</w:t>
      </w:r>
    </w:p>
  </w:footnote>
  <w:footnote w:id="55">
    <w:p w:rsidR="007F6CA9" w:rsidRPr="004B1220" w:rsidRDefault="007F6CA9" w:rsidP="001B71C9">
      <w:pPr>
        <w:pStyle w:val="af2"/>
        <w:ind w:firstLine="709"/>
        <w:jc w:val="both"/>
        <w:rPr>
          <w:rFonts w:ascii="Times New Roman" w:hAnsi="Times New Roman"/>
        </w:rPr>
      </w:pPr>
      <w:r w:rsidRPr="001B71C9">
        <w:rPr>
          <w:rStyle w:val="af4"/>
          <w:rFonts w:ascii="Times New Roman" w:hAnsi="Times New Roman"/>
        </w:rPr>
        <w:footnoteRef/>
      </w:r>
      <w:r w:rsidRPr="001B71C9">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котировок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p>
    <w:p w:rsidR="007F6CA9" w:rsidRPr="004B1220" w:rsidRDefault="007F6CA9">
      <w:pPr>
        <w:pStyle w:val="af2"/>
      </w:pPr>
    </w:p>
  </w:footnote>
  <w:footnote w:id="56">
    <w:p w:rsidR="007F6CA9" w:rsidRPr="00A33DEC" w:rsidRDefault="007F6CA9"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Заказчики, которые обязаны осуществлять закупки </w:t>
      </w:r>
      <w:r w:rsidRPr="00BD0D3C">
        <w:rPr>
          <w:rFonts w:ascii="PT Astra Serif" w:eastAsia="Calibri" w:hAnsi="PT Astra Serif"/>
          <w:color w:val="000000" w:themeColor="text1"/>
          <w:lang w:eastAsia="en-US"/>
        </w:rPr>
        <w:t xml:space="preserve">у субъектов малого и среднего предпринимательства </w:t>
      </w:r>
      <w:r w:rsidRPr="00BD0D3C">
        <w:rPr>
          <w:rFonts w:ascii="PT Astra Serif" w:eastAsia="Calibri" w:hAnsi="PT Astra Serif"/>
          <w:color w:val="000000" w:themeColor="text1"/>
          <w:lang w:eastAsia="en-US"/>
        </w:rPr>
        <w:br/>
        <w:t>в соответствии с</w:t>
      </w:r>
      <w:r w:rsidRPr="00BD0D3C">
        <w:rPr>
          <w:rFonts w:ascii="PT Astra Serif" w:eastAsia="Lucida Sans Unicode" w:hAnsi="PT Astra Serif"/>
          <w:color w:val="000000" w:themeColor="text1"/>
          <w:lang w:eastAsia="en-US"/>
        </w:rPr>
        <w:t xml:space="preserve"> Постановлением № 1352,</w:t>
      </w:r>
      <w:r w:rsidRPr="00BD0D3C">
        <w:rPr>
          <w:rFonts w:ascii="PT Astra Serif" w:eastAsia="Calibri" w:hAnsi="PT Astra Serif"/>
          <w:color w:val="000000" w:themeColor="text1"/>
        </w:rPr>
        <w:t xml:space="preserve">дополнительно </w:t>
      </w:r>
      <w:r w:rsidRPr="00BD0D3C">
        <w:rPr>
          <w:rFonts w:ascii="PT Astra Serif" w:hAnsi="PT Astra Serif"/>
          <w:color w:val="000000" w:themeColor="text1"/>
        </w:rPr>
        <w:t xml:space="preserve">устанавливают в Положении о закупке особенности осуществления запроса котировок в </w:t>
      </w:r>
      <w:r w:rsidRPr="00BD0D3C">
        <w:rPr>
          <w:rFonts w:ascii="PT Astra Serif" w:eastAsia="Calibri" w:hAnsi="PT Astra Serif"/>
          <w:color w:val="000000" w:themeColor="text1"/>
        </w:rPr>
        <w:t>соответствии со статьей 3</w:t>
      </w:r>
      <w:r w:rsidRPr="00BD0D3C">
        <w:rPr>
          <w:rFonts w:ascii="PT Astra Serif" w:eastAsia="Calibri" w:hAnsi="PT Astra Serif"/>
          <w:color w:val="000000" w:themeColor="text1"/>
          <w:vertAlign w:val="superscript"/>
        </w:rPr>
        <w:t>4</w:t>
      </w:r>
      <w:r w:rsidRPr="00BD0D3C">
        <w:rPr>
          <w:rFonts w:ascii="PT Astra Serif" w:hAnsi="PT Astra Serif"/>
          <w:color w:val="000000" w:themeColor="text1"/>
        </w:rPr>
        <w:t>Федерального закона № 223-ФЗ</w:t>
      </w:r>
      <w:r w:rsidRPr="00BD0D3C">
        <w:rPr>
          <w:rFonts w:ascii="PT Astra Serif" w:eastAsia="Lucida Sans Unicode" w:hAnsi="PT Astra Serif"/>
          <w:color w:val="000000" w:themeColor="text1"/>
          <w:lang w:eastAsia="en-US"/>
        </w:rPr>
        <w:t>.</w:t>
      </w:r>
    </w:p>
    <w:p w:rsidR="007F6CA9" w:rsidRDefault="007F6CA9" w:rsidP="00BD0D3C">
      <w:pPr>
        <w:pStyle w:val="af2"/>
      </w:pPr>
    </w:p>
  </w:footnote>
  <w:footnote w:id="57">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58">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59">
    <w:p w:rsidR="007F6CA9" w:rsidRPr="00BD0D3C" w:rsidRDefault="007F6CA9" w:rsidP="00BD0D3C">
      <w:pPr>
        <w:pStyle w:val="af2"/>
        <w:ind w:firstLine="709"/>
        <w:jc w:val="both"/>
        <w:rPr>
          <w:rFonts w:ascii="PT Astra Serif" w:hAnsi="PT Astra Serif"/>
          <w:color w:val="000000" w:themeColor="text1"/>
        </w:rPr>
      </w:pPr>
      <w:r>
        <w:rPr>
          <w:rStyle w:val="af4"/>
        </w:rPr>
        <w:footnoteRef/>
      </w:r>
      <w:r w:rsidRPr="00BD0D3C">
        <w:rPr>
          <w:rFonts w:ascii="PT Astra Serif" w:eastAsia="Calibri" w:hAnsi="PT Astra Serif"/>
          <w:color w:val="000000" w:themeColor="text1"/>
        </w:rPr>
        <w:t>П</w:t>
      </w:r>
      <w:r w:rsidRPr="00BD0D3C">
        <w:rPr>
          <w:rFonts w:ascii="PT Astra Serif" w:hAnsi="PT Astra Serif"/>
          <w:color w:val="000000" w:themeColor="text1"/>
        </w:rPr>
        <w:t>ри осуществлении запроса предложений с участием субъектов малого и среднего предпринимательства</w:t>
      </w:r>
      <w:r w:rsidRPr="00BD0D3C">
        <w:rPr>
          <w:rFonts w:ascii="PT Astra Serif" w:eastAsia="Calibri" w:hAnsi="PT Astra Serif"/>
          <w:color w:val="000000" w:themeColor="text1"/>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BD0D3C">
        <w:rPr>
          <w:rFonts w:ascii="PT Astra Serif" w:hAnsi="PT Astra Serif"/>
          <w:color w:val="000000" w:themeColor="text1"/>
        </w:rPr>
        <w:t xml:space="preserve">Федерального закона № 223-ФЗ. 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0">
    <w:p w:rsidR="007F6CA9" w:rsidRPr="00A33DEC" w:rsidRDefault="007F6CA9"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Заказчик в соответствии со статьей 3</w:t>
      </w:r>
      <w:r w:rsidRPr="00BD0D3C">
        <w:rPr>
          <w:rFonts w:ascii="PT Astra Serif" w:hAnsi="PT Astra Serif"/>
          <w:color w:val="000000" w:themeColor="text1"/>
          <w:vertAlign w:val="superscript"/>
        </w:rPr>
        <w:t>4</w:t>
      </w:r>
      <w:r w:rsidRPr="00BD0D3C">
        <w:rPr>
          <w:rFonts w:ascii="PT Astra Serif" w:hAnsi="PT Astra Serif"/>
          <w:color w:val="000000" w:themeColor="text1"/>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7F6CA9" w:rsidRDefault="007F6CA9" w:rsidP="00BD0D3C">
      <w:pPr>
        <w:pStyle w:val="af2"/>
      </w:pPr>
    </w:p>
  </w:footnote>
  <w:footnote w:id="61">
    <w:p w:rsidR="007F6CA9" w:rsidRPr="00BD0D3C" w:rsidRDefault="007F6CA9" w:rsidP="00BD0D3C">
      <w:pPr>
        <w:pStyle w:val="af2"/>
        <w:ind w:firstLine="709"/>
        <w:jc w:val="both"/>
        <w:rPr>
          <w:rFonts w:ascii="PT Astra Serif" w:hAnsi="PT Astra Serif"/>
          <w:color w:val="000000" w:themeColor="text1"/>
        </w:rPr>
      </w:pPr>
      <w:r w:rsidRPr="00BD0D3C">
        <w:rPr>
          <w:rStyle w:val="af4"/>
        </w:rPr>
        <w:footnoteRef/>
      </w:r>
      <w:r w:rsidRPr="00BD0D3C">
        <w:rPr>
          <w:rFonts w:ascii="PT Astra Serif" w:hAnsi="PT Astra Serif"/>
          <w:color w:val="000000" w:themeColor="text1"/>
        </w:rPr>
        <w:t>Размер обеспечения заявки на участие в запросе предложений, порядок и срок его предоставления устанавливаются Заказчиком в Положении о закупке. Условия об обеспечении заявки должны соответствовать требованиям Федерального закона № 223-ФЗ, Постановлению № 1352.</w:t>
      </w:r>
    </w:p>
  </w:footnote>
  <w:footnote w:id="62">
    <w:p w:rsidR="007F6CA9" w:rsidRPr="00BD0D3C" w:rsidRDefault="007F6CA9" w:rsidP="00BD0D3C">
      <w:pPr>
        <w:pStyle w:val="af2"/>
        <w:ind w:firstLine="709"/>
        <w:jc w:val="both"/>
        <w:rPr>
          <w:rFonts w:ascii="PT Astra Serif" w:eastAsia="Lucida Sans Unicode" w:hAnsi="PT Astra Serif"/>
          <w:color w:val="000000" w:themeColor="text1"/>
          <w:lang w:eastAsia="en-US"/>
        </w:rPr>
      </w:pPr>
      <w:r w:rsidRPr="00BD0D3C">
        <w:rPr>
          <w:rStyle w:val="af4"/>
        </w:rPr>
        <w:footnoteRef/>
      </w:r>
      <w:r w:rsidRPr="00BD0D3C">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3">
    <w:p w:rsidR="007F6CA9" w:rsidRPr="009D5A95" w:rsidRDefault="007F6CA9" w:rsidP="009D5A95">
      <w:pPr>
        <w:pStyle w:val="af2"/>
        <w:ind w:firstLine="709"/>
        <w:jc w:val="both"/>
        <w:rPr>
          <w:rFonts w:ascii="Times New Roman" w:hAnsi="Times New Roman"/>
        </w:rPr>
      </w:pPr>
      <w:r w:rsidRPr="004B1220">
        <w:rPr>
          <w:rStyle w:val="af4"/>
          <w:rFonts w:ascii="Times New Roman" w:hAnsi="Times New Roman"/>
        </w:rPr>
        <w:footnoteRef/>
      </w:r>
      <w:r w:rsidRPr="004B1220">
        <w:rPr>
          <w:rFonts w:ascii="Times New Roman" w:hAnsi="Times New Roman"/>
        </w:rPr>
        <w:t xml:space="preserve"> Заказчики, которые обязаны осуществлять закупки у субъектов малого и среднего предпринимательства </w:t>
      </w:r>
      <w:r w:rsidRPr="004B1220">
        <w:rPr>
          <w:rFonts w:ascii="Times New Roman" w:hAnsi="Times New Roman"/>
        </w:rPr>
        <w:br/>
        <w:t>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4B1220">
        <w:rPr>
          <w:rFonts w:ascii="Times New Roman" w:hAnsi="Times New Roman"/>
          <w:vertAlign w:val="superscript"/>
        </w:rPr>
        <w:t>4</w:t>
      </w:r>
      <w:r w:rsidRPr="004B1220">
        <w:rPr>
          <w:rFonts w:ascii="Times New Roman" w:hAnsi="Times New Roman"/>
        </w:rPr>
        <w:t xml:space="preserve"> Федерального закона </w:t>
      </w:r>
      <w:r w:rsidRPr="004B1220">
        <w:rPr>
          <w:rFonts w:ascii="Times New Roman" w:hAnsi="Times New Roman"/>
        </w:rPr>
        <w:br/>
        <w:t>№ 223-ФЗ, а также обязаны включить в документацию о запросе предложений условие в соответствии с пунктом 32</w:t>
      </w:r>
      <w:r w:rsidRPr="004B1220">
        <w:rPr>
          <w:rFonts w:ascii="Times New Roman" w:hAnsi="Times New Roman"/>
          <w:vertAlign w:val="superscript"/>
        </w:rPr>
        <w:t xml:space="preserve">1 </w:t>
      </w:r>
      <w:r w:rsidRPr="004B1220">
        <w:rPr>
          <w:rFonts w:ascii="Times New Roman" w:eastAsiaTheme="minorHAnsi" w:hAnsi="Times New Roman"/>
          <w:lang w:eastAsia="en-US"/>
        </w:rPr>
        <w:t>Положения об особенностях участия СМСП в закупках</w:t>
      </w:r>
      <w:r w:rsidRPr="004B1220">
        <w:rPr>
          <w:rFonts w:ascii="Times New Roman" w:hAnsi="Times New Roman"/>
        </w:rPr>
        <w:t>.</w:t>
      </w:r>
    </w:p>
    <w:p w:rsidR="007F6CA9" w:rsidRPr="009D5A95" w:rsidRDefault="007F6CA9">
      <w:pPr>
        <w:pStyle w:val="af2"/>
        <w:rPr>
          <w:rFonts w:ascii="Times New Roman" w:hAnsi="Times New Roman"/>
        </w:rPr>
      </w:pPr>
    </w:p>
  </w:footnote>
  <w:footnote w:id="64">
    <w:p w:rsidR="007F6CA9" w:rsidRPr="00BD0D3C" w:rsidRDefault="007F6CA9" w:rsidP="00BD0D3C">
      <w:pPr>
        <w:pStyle w:val="af2"/>
        <w:ind w:firstLine="709"/>
        <w:jc w:val="both"/>
        <w:rPr>
          <w:rFonts w:ascii="PT Astra Serif" w:hAnsi="PT Astra Serif"/>
          <w:color w:val="000000" w:themeColor="text1"/>
        </w:rPr>
      </w:pPr>
      <w:r>
        <w:rPr>
          <w:rStyle w:val="af4"/>
        </w:rPr>
        <w:footnoteRef/>
      </w:r>
      <w:r w:rsidRPr="00BD0D3C">
        <w:rPr>
          <w:rFonts w:ascii="PT Astra Serif" w:hAnsi="PT Astra Serif"/>
          <w:color w:val="000000" w:themeColor="text1"/>
        </w:rPr>
        <w:t xml:space="preserve">Условие включается в Положении о закупке в случае, если заказчик обязан осуществлять закупки </w:t>
      </w:r>
      <w:r w:rsidRPr="00BD0D3C">
        <w:rPr>
          <w:rFonts w:ascii="PT Astra Serif" w:eastAsia="Calibri" w:hAnsi="PT Astra Serif"/>
          <w:color w:val="000000" w:themeColor="text1"/>
          <w:lang w:eastAsia="en-US"/>
        </w:rPr>
        <w:t>у субъектов малого и среднего предпринимательства в соответствии с</w:t>
      </w:r>
      <w:r w:rsidRPr="00BD0D3C">
        <w:rPr>
          <w:rFonts w:ascii="PT Astra Serif" w:eastAsia="Lucida Sans Unicode" w:hAnsi="PT Astra Serif"/>
          <w:color w:val="000000" w:themeColor="text1"/>
          <w:lang w:eastAsia="en-US"/>
        </w:rPr>
        <w:t xml:space="preserve"> Постановлением № 1352.</w:t>
      </w:r>
    </w:p>
  </w:footnote>
  <w:footnote w:id="65">
    <w:p w:rsidR="007F6CA9" w:rsidRPr="00A33DEC" w:rsidRDefault="007F6CA9" w:rsidP="00BD0D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вправе предусмотреть в Положение о закупке дополнительные сведения, для включения в </w:t>
      </w:r>
      <w:r w:rsidRPr="00A33DEC">
        <w:rPr>
          <w:rFonts w:ascii="PT Astra Serif" w:hAnsi="PT Astra Serif"/>
          <w:bCs/>
          <w:color w:val="000000" w:themeColor="text1"/>
        </w:rPr>
        <w:t>документацию</w:t>
      </w:r>
      <w:r w:rsidRPr="00A33DEC">
        <w:rPr>
          <w:rFonts w:ascii="PT Astra Serif" w:eastAsia="Calibri" w:hAnsi="PT Astra Serif"/>
          <w:color w:val="000000" w:themeColor="text1"/>
        </w:rPr>
        <w:t xml:space="preserve"> о запросе предложений.</w:t>
      </w:r>
      <w:r>
        <w:rPr>
          <w:rFonts w:ascii="PT Astra Serif" w:eastAsia="Calibri" w:hAnsi="PT Astra Serif"/>
          <w:color w:val="000000" w:themeColor="text1"/>
        </w:rPr>
        <w:t xml:space="preserve"> </w:t>
      </w:r>
      <w:r w:rsidRPr="00A33DEC">
        <w:rPr>
          <w:rFonts w:ascii="PT Astra Serif" w:hAnsi="PT Astra Serif"/>
          <w:color w:val="000000" w:themeColor="text1"/>
        </w:rPr>
        <w:t>При этом перечень сведений должен быть закрытым.</w:t>
      </w:r>
    </w:p>
    <w:p w:rsidR="007F6CA9" w:rsidRDefault="007F6CA9" w:rsidP="00BD0D3C">
      <w:pPr>
        <w:pStyle w:val="af2"/>
      </w:pPr>
    </w:p>
  </w:footnote>
  <w:footnote w:id="66">
    <w:p w:rsidR="007F6CA9" w:rsidRPr="00A33DEC" w:rsidRDefault="007F6CA9" w:rsidP="00BD0D3C">
      <w:pPr>
        <w:pStyle w:val="af2"/>
        <w:ind w:firstLine="709"/>
        <w:jc w:val="both"/>
        <w:rPr>
          <w:rFonts w:ascii="PT Astra Serif" w:hAnsi="PT Astra Serif"/>
          <w:color w:val="000000" w:themeColor="text1"/>
        </w:rPr>
      </w:pPr>
      <w:r>
        <w:rPr>
          <w:rStyle w:val="af4"/>
        </w:rPr>
        <w:footnoteRef/>
      </w:r>
      <w:r w:rsidRPr="006974F7">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6974F7">
        <w:rPr>
          <w:rFonts w:ascii="PT Astra Serif" w:hAnsi="PT Astra Serif"/>
          <w:color w:val="000000" w:themeColor="text1"/>
          <w:vertAlign w:val="superscript"/>
        </w:rPr>
        <w:t>1</w:t>
      </w:r>
      <w:r w:rsidRPr="006974F7">
        <w:rPr>
          <w:rFonts w:ascii="PT Astra Serif" w:hAnsi="PT Astra Serif"/>
          <w:color w:val="000000" w:themeColor="text1"/>
        </w:rPr>
        <w:t xml:space="preserve"> статьи 3 Федерального закона № 223-ФЗ.</w:t>
      </w:r>
    </w:p>
    <w:p w:rsidR="007F6CA9" w:rsidRDefault="007F6CA9" w:rsidP="00BD0D3C">
      <w:pPr>
        <w:pStyle w:val="af2"/>
      </w:pPr>
    </w:p>
  </w:footnote>
  <w:footnote w:id="67">
    <w:p w:rsidR="007F6CA9" w:rsidRPr="00643988" w:rsidRDefault="007F6CA9" w:rsidP="00643988">
      <w:pPr>
        <w:pStyle w:val="af2"/>
        <w:ind w:firstLine="709"/>
        <w:jc w:val="both"/>
        <w:rPr>
          <w:rFonts w:ascii="Times New Roman" w:hAnsi="Times New Roman"/>
        </w:rPr>
      </w:pPr>
      <w:r w:rsidRPr="00643988">
        <w:rPr>
          <w:rStyle w:val="af4"/>
          <w:rFonts w:ascii="Times New Roman" w:hAnsi="Times New Roman"/>
        </w:rPr>
        <w:footnoteRef/>
      </w:r>
      <w:r w:rsidRPr="00643988">
        <w:rPr>
          <w:rFonts w:ascii="Times New Roman" w:hAnsi="Times New Roman"/>
        </w:rPr>
        <w:t xml:space="preserve"> </w:t>
      </w:r>
      <w:r w:rsidRPr="004B1220">
        <w:rPr>
          <w:rFonts w:ascii="Times New Roman" w:hAnsi="Times New Roman"/>
        </w:rPr>
        <w:t xml:space="preserve">Заказчики, которые обязаны осуществлять закупки </w:t>
      </w:r>
      <w:r w:rsidRPr="004B1220">
        <w:rPr>
          <w:rFonts w:ascii="Times New Roman" w:eastAsia="Calibri" w:hAnsi="Times New Roman"/>
          <w:lang w:eastAsia="en-US"/>
        </w:rPr>
        <w:t xml:space="preserve">у субъектов малого и среднего предпринимательства </w:t>
      </w:r>
      <w:r w:rsidRPr="004B1220">
        <w:rPr>
          <w:rFonts w:ascii="Times New Roman" w:eastAsia="Calibri" w:hAnsi="Times New Roman"/>
          <w:lang w:eastAsia="en-US"/>
        </w:rPr>
        <w:br/>
        <w:t>в соответствии с</w:t>
      </w:r>
      <w:r w:rsidRPr="004B1220">
        <w:rPr>
          <w:rFonts w:ascii="Times New Roman" w:eastAsia="Lucida Sans Unicode" w:hAnsi="Times New Roman"/>
          <w:lang w:eastAsia="en-US"/>
        </w:rPr>
        <w:t xml:space="preserve"> Постановлением № 1352,</w:t>
      </w:r>
      <w:r w:rsidRPr="004B1220">
        <w:rPr>
          <w:rFonts w:ascii="Times New Roman" w:hAnsi="Times New Roman"/>
        </w:rPr>
        <w:t xml:space="preserve"> </w:t>
      </w:r>
      <w:r w:rsidRPr="004B1220">
        <w:rPr>
          <w:rFonts w:ascii="Times New Roman" w:eastAsia="Calibri" w:hAnsi="Times New Roman"/>
        </w:rPr>
        <w:t xml:space="preserve">дополнительно </w:t>
      </w:r>
      <w:r w:rsidRPr="004B1220">
        <w:rPr>
          <w:rFonts w:ascii="Times New Roman" w:hAnsi="Times New Roman"/>
        </w:rPr>
        <w:t xml:space="preserve">устанавливают в Положении о закупке особенности осуществления запроса предложений в </w:t>
      </w:r>
      <w:r w:rsidRPr="004B1220">
        <w:rPr>
          <w:rFonts w:ascii="Times New Roman" w:eastAsia="Calibri" w:hAnsi="Times New Roman"/>
        </w:rPr>
        <w:t>соответствии со статьей 3</w:t>
      </w:r>
      <w:r w:rsidRPr="004B1220">
        <w:rPr>
          <w:rFonts w:ascii="Times New Roman" w:eastAsia="Calibri" w:hAnsi="Times New Roman"/>
          <w:vertAlign w:val="superscript"/>
        </w:rPr>
        <w:t>4</w:t>
      </w:r>
      <w:r w:rsidRPr="004B1220">
        <w:rPr>
          <w:rFonts w:ascii="Times New Roman" w:eastAsia="Calibri" w:hAnsi="Times New Roman"/>
        </w:rPr>
        <w:t xml:space="preserve"> </w:t>
      </w:r>
      <w:r w:rsidRPr="004B1220">
        <w:rPr>
          <w:rFonts w:ascii="Times New Roman" w:hAnsi="Times New Roman"/>
        </w:rPr>
        <w:t>Федерального закона № 223-ФЗ</w:t>
      </w:r>
      <w:r w:rsidRPr="004B1220">
        <w:rPr>
          <w:rFonts w:ascii="Times New Roman" w:eastAsia="Lucida Sans Unicode" w:hAnsi="Times New Roman"/>
          <w:lang w:eastAsia="en-US"/>
        </w:rPr>
        <w:t>.</w:t>
      </w:r>
    </w:p>
  </w:footnote>
  <w:footnote w:id="68">
    <w:p w:rsidR="007F6CA9" w:rsidRPr="00380DCD" w:rsidRDefault="007F6CA9" w:rsidP="00604A87">
      <w:pPr>
        <w:pStyle w:val="af2"/>
        <w:ind w:firstLine="709"/>
        <w:jc w:val="both"/>
        <w:rPr>
          <w:rFonts w:ascii="Times New Roman" w:eastAsia="Calibri"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7F6CA9" w:rsidRPr="00380DCD" w:rsidRDefault="007F6CA9" w:rsidP="00604A87">
      <w:pPr>
        <w:ind w:firstLine="709"/>
        <w:jc w:val="both"/>
        <w:rPr>
          <w:rFonts w:ascii="Times New Roman" w:hAnsi="Times New Roman"/>
          <w:sz w:val="20"/>
          <w:szCs w:val="20"/>
        </w:rPr>
      </w:pPr>
    </w:p>
    <w:p w:rsidR="007F6CA9" w:rsidRPr="00380DCD" w:rsidRDefault="007F6CA9" w:rsidP="00604A87">
      <w:pPr>
        <w:ind w:firstLine="709"/>
        <w:jc w:val="both"/>
        <w:rPr>
          <w:rFonts w:ascii="Times New Roman" w:hAnsi="Times New Roman"/>
          <w:sz w:val="20"/>
          <w:szCs w:val="20"/>
        </w:rPr>
      </w:pPr>
    </w:p>
    <w:p w:rsidR="007F6CA9" w:rsidRPr="00380DCD" w:rsidRDefault="007F6CA9" w:rsidP="00604A87">
      <w:pPr>
        <w:pStyle w:val="af2"/>
        <w:ind w:firstLine="709"/>
        <w:jc w:val="both"/>
        <w:rPr>
          <w:rFonts w:ascii="Times New Roman" w:hAnsi="Times New Roman"/>
        </w:rPr>
      </w:pPr>
    </w:p>
  </w:footnote>
  <w:footnote w:id="69">
    <w:p w:rsidR="007F6CA9" w:rsidRPr="006974F7" w:rsidRDefault="007F6CA9" w:rsidP="006974F7">
      <w:pPr>
        <w:pStyle w:val="af2"/>
        <w:ind w:firstLine="709"/>
        <w:jc w:val="both"/>
        <w:rPr>
          <w:rFonts w:ascii="PT Astra Serif" w:eastAsia="Lucida Sans Unicode" w:hAnsi="PT Astra Serif"/>
          <w:color w:val="000000" w:themeColor="text1"/>
          <w:lang w:eastAsia="en-US"/>
        </w:rPr>
      </w:pPr>
      <w:r>
        <w:rPr>
          <w:rStyle w:val="af4"/>
        </w:rPr>
        <w:footnoteRef/>
      </w:r>
      <w:r w:rsidRPr="006974F7">
        <w:rPr>
          <w:rFonts w:ascii="PT Astra Serif" w:hAnsi="PT Astra Serif"/>
          <w:color w:val="000000" w:themeColor="text1"/>
        </w:rPr>
        <w:t xml:space="preserve">Условие включается в Положение о закупке в случае, если заказчик обязан осуществлять закупки </w:t>
      </w:r>
      <w:r w:rsidRPr="006974F7">
        <w:rPr>
          <w:rFonts w:ascii="PT Astra Serif" w:hAnsi="PT Astra Serif"/>
          <w:color w:val="000000" w:themeColor="text1"/>
        </w:rPr>
        <w:br/>
      </w:r>
      <w:r w:rsidRPr="006974F7">
        <w:rPr>
          <w:rFonts w:ascii="PT Astra Serif" w:eastAsia="Calibri" w:hAnsi="PT Astra Serif"/>
          <w:color w:val="000000" w:themeColor="text1"/>
          <w:lang w:eastAsia="en-US"/>
        </w:rPr>
        <w:t>у субъектов малого и среднего предпринимательства в соответствии с</w:t>
      </w:r>
      <w:r w:rsidRPr="006974F7">
        <w:rPr>
          <w:rFonts w:ascii="PT Astra Serif" w:eastAsia="Lucida Sans Unicode" w:hAnsi="PT Astra Serif"/>
          <w:color w:val="000000" w:themeColor="text1"/>
          <w:lang w:eastAsia="en-US"/>
        </w:rPr>
        <w:t xml:space="preserve"> Постановлением № 1352.</w:t>
      </w:r>
    </w:p>
    <w:p w:rsidR="007F6CA9" w:rsidRPr="006974F7" w:rsidRDefault="007F6CA9" w:rsidP="006974F7">
      <w:pPr>
        <w:pStyle w:val="af2"/>
      </w:pPr>
    </w:p>
  </w:footnote>
  <w:footnote w:id="70">
    <w:p w:rsidR="007F6CA9" w:rsidRPr="00A33DEC" w:rsidRDefault="007F6CA9" w:rsidP="006974F7">
      <w:pPr>
        <w:pStyle w:val="af2"/>
        <w:ind w:firstLine="709"/>
        <w:jc w:val="both"/>
        <w:rPr>
          <w:rFonts w:ascii="PT Astra Serif" w:hAnsi="PT Astra Serif"/>
          <w:color w:val="000000" w:themeColor="text1"/>
        </w:rPr>
      </w:pPr>
      <w:r w:rsidRPr="006974F7">
        <w:rPr>
          <w:rStyle w:val="af4"/>
        </w:rPr>
        <w:footnoteRef/>
      </w:r>
      <w:r w:rsidRPr="006974F7">
        <w:rPr>
          <w:rFonts w:ascii="PT Astra Serif" w:eastAsia="Lucida Sans Unicode" w:hAnsi="PT Astra Serif"/>
          <w:color w:val="000000" w:themeColor="text1"/>
          <w:lang w:eastAsia="en-US"/>
        </w:rPr>
        <w:t>Информация и документы об обеспечении заявки на участие в запросе предложений,</w:t>
      </w:r>
      <w:r w:rsidRPr="006974F7">
        <w:t xml:space="preserve"> у</w:t>
      </w:r>
      <w:r w:rsidRPr="006974F7">
        <w:rPr>
          <w:rFonts w:ascii="PT Astra Serif" w:eastAsia="Lucida Sans Unicode" w:hAnsi="PT Astra Serif"/>
          <w:color w:val="000000" w:themeColor="text1"/>
          <w:lang w:eastAsia="en-US"/>
        </w:rPr>
        <w:t>частниками которого могут быть только субъекты малого и среднего предпринимательства, должны соответствовать требованиям статьи 3</w:t>
      </w:r>
      <w:r w:rsidRPr="006974F7">
        <w:rPr>
          <w:rFonts w:ascii="PT Astra Serif" w:eastAsia="Lucida Sans Unicode" w:hAnsi="PT Astra Serif"/>
          <w:color w:val="000000" w:themeColor="text1"/>
          <w:vertAlign w:val="superscript"/>
          <w:lang w:eastAsia="en-US"/>
        </w:rPr>
        <w:t xml:space="preserve">4 </w:t>
      </w:r>
      <w:r w:rsidRPr="006974F7">
        <w:rPr>
          <w:rFonts w:ascii="PT Astra Serif" w:eastAsia="Lucida Sans Unicode" w:hAnsi="PT Astra Serif"/>
          <w:color w:val="000000" w:themeColor="text1"/>
          <w:lang w:eastAsia="en-US"/>
        </w:rPr>
        <w:t>Федерального закона № 223-ФЗ и настоящему Положению о закупке.</w:t>
      </w:r>
    </w:p>
    <w:p w:rsidR="007F6CA9" w:rsidRDefault="007F6CA9" w:rsidP="006974F7">
      <w:pPr>
        <w:pStyle w:val="af2"/>
      </w:pPr>
    </w:p>
  </w:footnote>
  <w:footnote w:id="71">
    <w:p w:rsidR="007F6CA9" w:rsidRPr="0000363C" w:rsidRDefault="007F6CA9" w:rsidP="006974F7">
      <w:pPr>
        <w:pStyle w:val="af2"/>
        <w:ind w:firstLine="709"/>
        <w:jc w:val="both"/>
        <w:rPr>
          <w:rFonts w:ascii="PT Astra Serif" w:eastAsia="Lucida Sans Unicode" w:hAnsi="PT Astra Serif"/>
          <w:color w:val="000000" w:themeColor="text1"/>
          <w:lang w:eastAsia="en-US"/>
        </w:rPr>
      </w:pPr>
      <w:r>
        <w:rPr>
          <w:rStyle w:val="af4"/>
        </w:rPr>
        <w:footnoteRef/>
      </w:r>
      <w:r w:rsidRPr="0000363C">
        <w:rPr>
          <w:rFonts w:ascii="PT Astra Serif" w:hAnsi="PT Astra Serif"/>
          <w:color w:val="000000" w:themeColor="text1"/>
        </w:rPr>
        <w:t xml:space="preserve">Заказчики, которые обязаны осуществлять закупки </w:t>
      </w:r>
      <w:r w:rsidRPr="0000363C">
        <w:rPr>
          <w:rFonts w:ascii="PT Astra Serif" w:eastAsia="Calibri" w:hAnsi="PT Astra Serif"/>
          <w:color w:val="000000" w:themeColor="text1"/>
          <w:lang w:eastAsia="en-US"/>
        </w:rPr>
        <w:t xml:space="preserve">у субъектов малого и среднего предпринимательства </w:t>
      </w:r>
      <w:r w:rsidRPr="0000363C">
        <w:rPr>
          <w:rFonts w:ascii="PT Astra Serif" w:eastAsia="Calibri" w:hAnsi="PT Astra Serif"/>
          <w:color w:val="000000" w:themeColor="text1"/>
          <w:lang w:eastAsia="en-US"/>
        </w:rPr>
        <w:br/>
        <w:t>в соответствии с</w:t>
      </w:r>
      <w:r w:rsidRPr="0000363C">
        <w:rPr>
          <w:rFonts w:ascii="PT Astra Serif" w:eastAsia="Lucida Sans Unicode" w:hAnsi="PT Astra Serif"/>
          <w:color w:val="000000" w:themeColor="text1"/>
          <w:lang w:eastAsia="en-US"/>
        </w:rPr>
        <w:t xml:space="preserve"> Постановлением № 1352,</w:t>
      </w:r>
      <w:r w:rsidRPr="0000363C">
        <w:rPr>
          <w:rFonts w:ascii="PT Astra Serif" w:eastAsia="Calibri" w:hAnsi="PT Astra Serif"/>
          <w:color w:val="000000" w:themeColor="text1"/>
        </w:rPr>
        <w:t xml:space="preserve">дополнительно </w:t>
      </w:r>
      <w:r w:rsidRPr="0000363C">
        <w:rPr>
          <w:rFonts w:ascii="PT Astra Serif" w:hAnsi="PT Astra Serif"/>
          <w:color w:val="000000" w:themeColor="text1"/>
        </w:rPr>
        <w:t xml:space="preserve">устанавливают в Положении о закупке особенности осуществления запроса предложений в </w:t>
      </w:r>
      <w:r w:rsidRPr="0000363C">
        <w:rPr>
          <w:rFonts w:ascii="PT Astra Serif" w:eastAsia="Calibri" w:hAnsi="PT Astra Serif"/>
          <w:color w:val="000000" w:themeColor="text1"/>
        </w:rPr>
        <w:t>соответствии со статьей 3</w:t>
      </w:r>
      <w:r w:rsidRPr="0000363C">
        <w:rPr>
          <w:rFonts w:ascii="PT Astra Serif" w:eastAsia="Calibri" w:hAnsi="PT Astra Serif"/>
          <w:color w:val="000000" w:themeColor="text1"/>
          <w:vertAlign w:val="superscript"/>
        </w:rPr>
        <w:t>4</w:t>
      </w:r>
      <w:r w:rsidRPr="0000363C">
        <w:rPr>
          <w:rFonts w:ascii="PT Astra Serif" w:hAnsi="PT Astra Serif"/>
          <w:color w:val="000000" w:themeColor="text1"/>
        </w:rPr>
        <w:t>Федерального закона № 223-ФЗ</w:t>
      </w:r>
      <w:r w:rsidRPr="0000363C">
        <w:rPr>
          <w:rFonts w:ascii="PT Astra Serif" w:eastAsia="Lucida Sans Unicode" w:hAnsi="PT Astra Serif"/>
          <w:color w:val="000000" w:themeColor="text1"/>
          <w:lang w:eastAsia="en-US"/>
        </w:rPr>
        <w:t>.</w:t>
      </w:r>
    </w:p>
    <w:p w:rsidR="007F6CA9" w:rsidRPr="0000363C" w:rsidRDefault="007F6CA9" w:rsidP="006974F7">
      <w:pPr>
        <w:pStyle w:val="af2"/>
      </w:pPr>
    </w:p>
  </w:footnote>
  <w:footnote w:id="72">
    <w:p w:rsidR="007F6CA9" w:rsidRPr="00BD1276" w:rsidRDefault="007F6CA9" w:rsidP="006974F7">
      <w:pPr>
        <w:pStyle w:val="af2"/>
        <w:ind w:firstLine="709"/>
        <w:jc w:val="both"/>
        <w:rPr>
          <w:rFonts w:ascii="PT Astra Serif" w:hAnsi="PT Astra Serif"/>
          <w:color w:val="000000" w:themeColor="text1"/>
        </w:rPr>
      </w:pPr>
      <w:r w:rsidRPr="0000363C">
        <w:rPr>
          <w:rStyle w:val="af4"/>
        </w:rPr>
        <w:footnoteRef/>
      </w:r>
      <w:r w:rsidRPr="0000363C">
        <w:rPr>
          <w:rFonts w:ascii="PT Astra Serif" w:hAnsi="PT Astra Serif"/>
          <w:color w:val="000000" w:themeColor="text1"/>
        </w:rPr>
        <w:t>За исключением случаев, если требование об указании страны происхождения товара установлено в соответствии с частью 6</w:t>
      </w:r>
      <w:r w:rsidRPr="0000363C">
        <w:rPr>
          <w:rFonts w:ascii="PT Astra Serif" w:hAnsi="PT Astra Serif"/>
          <w:color w:val="000000" w:themeColor="text1"/>
          <w:vertAlign w:val="superscript"/>
        </w:rPr>
        <w:t>1</w:t>
      </w:r>
      <w:r w:rsidRPr="0000363C">
        <w:rPr>
          <w:rFonts w:ascii="PT Astra Serif" w:hAnsi="PT Astra Serif"/>
          <w:color w:val="000000" w:themeColor="text1"/>
        </w:rPr>
        <w:t xml:space="preserve"> статьи 3 Федерального закона № 223-ФЗ.</w:t>
      </w:r>
    </w:p>
    <w:p w:rsidR="007F6CA9" w:rsidRDefault="007F6CA9" w:rsidP="006974F7">
      <w:pPr>
        <w:pStyle w:val="af2"/>
      </w:pPr>
    </w:p>
  </w:footnote>
  <w:footnote w:id="73">
    <w:p w:rsidR="007F6CA9" w:rsidRPr="00380DCD" w:rsidRDefault="007F6CA9" w:rsidP="00604A87">
      <w:pPr>
        <w:pStyle w:val="af2"/>
        <w:ind w:firstLine="709"/>
        <w:jc w:val="both"/>
        <w:rPr>
          <w:rFonts w:ascii="Times New Roman" w:hAnsi="Times New Roman"/>
        </w:rPr>
      </w:pPr>
      <w:r w:rsidRPr="00380DCD">
        <w:rPr>
          <w:rStyle w:val="a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74">
    <w:p w:rsidR="007F6CA9" w:rsidRPr="00CC39F4" w:rsidRDefault="007F6CA9" w:rsidP="00856ED1">
      <w:pPr>
        <w:pStyle w:val="af2"/>
        <w:ind w:firstLine="709"/>
        <w:jc w:val="both"/>
        <w:rPr>
          <w:rFonts w:ascii="Times New Roman" w:hAnsi="Times New Roman"/>
        </w:rPr>
      </w:pPr>
      <w:r w:rsidRPr="00CC39F4">
        <w:rPr>
          <w:rStyle w:val="af4"/>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75">
    <w:p w:rsidR="007F6CA9" w:rsidRPr="00002356" w:rsidRDefault="007F6CA9" w:rsidP="00604A87">
      <w:pPr>
        <w:pStyle w:val="af2"/>
        <w:ind w:firstLine="709"/>
        <w:jc w:val="both"/>
        <w:rPr>
          <w:rFonts w:ascii="Times New Roman" w:hAnsi="Times New Roman"/>
        </w:rPr>
      </w:pPr>
      <w:r w:rsidRPr="00002356">
        <w:rPr>
          <w:rStyle w:val="af4"/>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d"/>
            <w:rFonts w:ascii="Times New Roman" w:hAnsi="Times New Roman"/>
          </w:rPr>
          <w:t>пункте 194</w:t>
        </w:r>
      </w:hyperlink>
      <w:r w:rsidRPr="00002356">
        <w:rPr>
          <w:rFonts w:ascii="Times New Roman" w:hAnsi="Times New Roman"/>
        </w:rPr>
        <w:t xml:space="preserve"> настоящего Положении о закупке.</w:t>
      </w:r>
    </w:p>
  </w:footnote>
  <w:footnote w:id="76">
    <w:p w:rsidR="007F6CA9" w:rsidRPr="00380DCD" w:rsidRDefault="007F6CA9" w:rsidP="00986869">
      <w:pPr>
        <w:autoSpaceDE w:val="0"/>
        <w:autoSpaceDN w:val="0"/>
        <w:adjustRightInd w:val="0"/>
        <w:spacing w:after="0" w:line="240" w:lineRule="auto"/>
        <w:ind w:firstLine="709"/>
        <w:jc w:val="both"/>
        <w:rPr>
          <w:rFonts w:ascii="Times New Roman" w:hAnsi="Times New Roman"/>
          <w:sz w:val="20"/>
          <w:szCs w:val="20"/>
        </w:rPr>
      </w:pPr>
      <w:r w:rsidRPr="00380DCD">
        <w:rPr>
          <w:rStyle w:val="af4"/>
          <w:rFonts w:ascii="Times New Roman" w:hAnsi="Times New Roman"/>
        </w:rPr>
        <w:footnoteRef/>
      </w:r>
      <w:r w:rsidRPr="00380DCD">
        <w:rPr>
          <w:rFonts w:ascii="Times New Roman" w:hAnsi="Times New Roman"/>
          <w:sz w:val="20"/>
          <w:szCs w:val="20"/>
        </w:rPr>
        <w:t xml:space="preserve"> Заказчик осуществляет закупку</w:t>
      </w:r>
      <w:r w:rsidRPr="00380DCD">
        <w:rPr>
          <w:rFonts w:ascii="Times New Roman" w:eastAsia="Calibri" w:hAnsi="Times New Roman"/>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77">
    <w:p w:rsidR="007F6CA9" w:rsidRPr="00A33DEC" w:rsidRDefault="007F6CA9"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 xml:space="preserve">Заказчик устанавливает в Положении о закупке сумму, не превышающую </w:t>
      </w:r>
      <w:r w:rsidRPr="00162145">
        <w:rPr>
          <w:rFonts w:ascii="PT Astra Serif" w:hAnsi="PT Astra Serif"/>
          <w:color w:val="000000" w:themeColor="text1"/>
        </w:rPr>
        <w:t>четыреста т</w:t>
      </w:r>
      <w:r w:rsidRPr="00A33DEC">
        <w:rPr>
          <w:rFonts w:ascii="PT Astra Serif" w:hAnsi="PT Astra Serif"/>
          <w:color w:val="000000" w:themeColor="text1"/>
        </w:rPr>
        <w:t>ысяч рублей.</w:t>
      </w:r>
    </w:p>
    <w:p w:rsidR="007F6CA9" w:rsidRDefault="007F6CA9" w:rsidP="0000363C">
      <w:pPr>
        <w:pStyle w:val="af2"/>
      </w:pPr>
    </w:p>
  </w:footnote>
  <w:footnote w:id="78">
    <w:p w:rsidR="007F6CA9" w:rsidRPr="00A33DEC" w:rsidRDefault="007F6CA9" w:rsidP="0000363C">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За исключением заключения договора автономным учреждением, в соответствии с частью 4 статьи 15 Федерального закона 44-ФЗ.</w:t>
      </w:r>
    </w:p>
    <w:p w:rsidR="007F6CA9" w:rsidRDefault="007F6CA9" w:rsidP="0000363C">
      <w:pPr>
        <w:pStyle w:val="af2"/>
      </w:pPr>
    </w:p>
  </w:footnote>
  <w:footnote w:id="79">
    <w:p w:rsidR="007F6CA9" w:rsidRPr="00A33DEC" w:rsidRDefault="007F6CA9" w:rsidP="0000363C">
      <w:pPr>
        <w:autoSpaceDE w:val="0"/>
        <w:autoSpaceDN w:val="0"/>
        <w:adjustRightInd w:val="0"/>
        <w:ind w:firstLine="709"/>
        <w:jc w:val="both"/>
        <w:rPr>
          <w:rFonts w:ascii="PT Astra Serif" w:eastAsia="Calibri" w:hAnsi="PT Astra Serif" w:cs="Times New Roman"/>
          <w:color w:val="000000" w:themeColor="text1"/>
          <w:sz w:val="20"/>
          <w:szCs w:val="20"/>
        </w:rPr>
      </w:pPr>
      <w:r>
        <w:rPr>
          <w:rStyle w:val="af4"/>
        </w:rPr>
        <w:footnoteRef/>
      </w:r>
      <w:r w:rsidRPr="00A33DEC">
        <w:rPr>
          <w:rFonts w:ascii="PT Astra Serif" w:eastAsia="Calibri" w:hAnsi="PT Astra Serif" w:cs="Times New Roman"/>
          <w:color w:val="000000" w:themeColor="text1"/>
          <w:sz w:val="20"/>
          <w:szCs w:val="20"/>
        </w:rPr>
        <w:t xml:space="preserve">Новый договор </w:t>
      </w:r>
      <w:r w:rsidRPr="00A33DEC">
        <w:rPr>
          <w:rFonts w:ascii="PT Astra Serif" w:hAnsi="PT Astra Serif" w:cs="Times New Roman"/>
          <w:color w:val="000000" w:themeColor="text1"/>
          <w:sz w:val="20"/>
          <w:szCs w:val="20"/>
        </w:rPr>
        <w:t xml:space="preserve">в соответствии с положениями настоящего подпункта </w:t>
      </w:r>
      <w:r w:rsidRPr="00A33DEC">
        <w:rPr>
          <w:rFonts w:ascii="PT Astra Serif" w:eastAsia="Calibri" w:hAnsi="PT Astra Serif" w:cs="Times New Roman"/>
          <w:color w:val="000000" w:themeColor="text1"/>
          <w:sz w:val="20"/>
          <w:szCs w:val="20"/>
        </w:rPr>
        <w:t xml:space="preserve">может быть заключен заказчиком, </w:t>
      </w:r>
      <w:r w:rsidRPr="00A33DEC">
        <w:rPr>
          <w:rFonts w:ascii="PT Astra Serif" w:eastAsia="Calibri" w:hAnsi="PT Astra Serif" w:cs="Times New Roman"/>
          <w:color w:val="000000" w:themeColor="text1"/>
          <w:sz w:val="20"/>
          <w:szCs w:val="20"/>
        </w:rPr>
        <w:br/>
        <w:t xml:space="preserve">в случае, если предыдущий договор расторгнут с применением штрафных санкций, в связи с неисполнением </w:t>
      </w:r>
      <w:r w:rsidRPr="00A33DEC">
        <w:rPr>
          <w:rFonts w:ascii="PT Astra Serif" w:eastAsia="Calibri" w:hAnsi="PT Astra Serif" w:cs="Times New Roman"/>
          <w:color w:val="000000" w:themeColor="text1"/>
          <w:sz w:val="20"/>
          <w:szCs w:val="20"/>
        </w:rPr>
        <w:br/>
        <w:t xml:space="preserve">или ненадлежащим исполнением обязательств со стороны поставщика (исполнителя, подрядчика). </w:t>
      </w:r>
      <w:r w:rsidRPr="0000363C">
        <w:rPr>
          <w:rFonts w:ascii="PT Astra Serif" w:eastAsia="Calibri" w:hAnsi="PT Astra Serif" w:cs="Times New Roman"/>
          <w:color w:val="000000" w:themeColor="text1"/>
          <w:sz w:val="20"/>
          <w:szCs w:val="20"/>
        </w:rPr>
        <w:t>Невозможность проведения повторной процедуры такой закупки должна быть письменно обоснована.</w:t>
      </w:r>
    </w:p>
    <w:p w:rsidR="007F6CA9" w:rsidRPr="004D0F48" w:rsidRDefault="007F6CA9" w:rsidP="0000363C">
      <w:pPr>
        <w:pStyle w:val="af2"/>
        <w:ind w:firstLine="709"/>
        <w:jc w:val="both"/>
        <w:rPr>
          <w:rFonts w:ascii="Times New Roman" w:hAnsi="Times New Roman"/>
          <w:color w:val="000000" w:themeColor="text1"/>
        </w:rPr>
      </w:pPr>
    </w:p>
    <w:p w:rsidR="007F6CA9" w:rsidRPr="004D0F48" w:rsidRDefault="007F6CA9" w:rsidP="0000363C">
      <w:pPr>
        <w:pStyle w:val="af2"/>
        <w:ind w:firstLine="709"/>
        <w:jc w:val="both"/>
        <w:rPr>
          <w:rFonts w:ascii="Times New Roman" w:hAnsi="Times New Roman"/>
          <w:color w:val="000000" w:themeColor="text1"/>
        </w:rPr>
      </w:pPr>
    </w:p>
    <w:p w:rsidR="007F6CA9" w:rsidRDefault="007F6CA9" w:rsidP="0000363C">
      <w:pPr>
        <w:pStyle w:val="af2"/>
      </w:pPr>
    </w:p>
  </w:footnote>
  <w:footnote w:id="80">
    <w:p w:rsidR="007F6CA9" w:rsidRDefault="007F6CA9" w:rsidP="0000363C">
      <w:pPr>
        <w:pStyle w:val="af2"/>
      </w:pPr>
      <w:r>
        <w:rPr>
          <w:rStyle w:val="af4"/>
        </w:rPr>
        <w:footnoteRef/>
      </w:r>
      <w:r w:rsidRPr="00A33DEC">
        <w:rPr>
          <w:rFonts w:ascii="PT Astra Serif" w:hAnsi="PT Astra Serif"/>
        </w:rPr>
        <w:t>Заказчик устанавливает в Положении о закупке сумму, не превышающую шестисот тысяч рублей.</w:t>
      </w:r>
    </w:p>
  </w:footnote>
  <w:footnote w:id="81">
    <w:p w:rsidR="007F6CA9" w:rsidRPr="00A33DEC" w:rsidRDefault="007F6CA9" w:rsidP="0000363C">
      <w:pPr>
        <w:spacing w:after="0" w:line="240" w:lineRule="auto"/>
        <w:ind w:firstLine="709"/>
        <w:jc w:val="both"/>
        <w:rPr>
          <w:rFonts w:ascii="PT Astra Serif" w:hAnsi="PT Astra Serif"/>
          <w:bCs/>
          <w:color w:val="000000" w:themeColor="text1"/>
          <w:sz w:val="20"/>
          <w:szCs w:val="20"/>
        </w:rPr>
      </w:pPr>
      <w:r>
        <w:rPr>
          <w:rStyle w:val="af4"/>
        </w:rPr>
        <w:footnoteRef/>
      </w:r>
      <w:r w:rsidRPr="0000363C">
        <w:rPr>
          <w:rFonts w:ascii="PT Astra Serif" w:hAnsi="PT Astra Serif"/>
          <w:bCs/>
          <w:color w:val="000000" w:themeColor="text1"/>
          <w:sz w:val="20"/>
          <w:szCs w:val="20"/>
        </w:rPr>
        <w:t>В договор включается информация о номере (номерах) реестровой записи (реестровых записей) 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p w:rsidR="007F6CA9" w:rsidRDefault="007F6CA9" w:rsidP="0000363C">
      <w:pPr>
        <w:pStyle w:val="af2"/>
      </w:pPr>
    </w:p>
  </w:footnote>
  <w:footnote w:id="82">
    <w:p w:rsidR="007F6CA9" w:rsidRPr="00A33DEC" w:rsidRDefault="007F6CA9" w:rsidP="0000363C">
      <w:pPr>
        <w:spacing w:after="0" w:line="240" w:lineRule="auto"/>
        <w:ind w:firstLine="709"/>
        <w:jc w:val="both"/>
        <w:rPr>
          <w:rFonts w:ascii="PT Astra Serif" w:hAnsi="PT Astra Serif"/>
          <w:color w:val="000000" w:themeColor="text1"/>
          <w:vertAlign w:val="superscript"/>
        </w:rPr>
      </w:pPr>
      <w:r>
        <w:rPr>
          <w:rStyle w:val="af4"/>
        </w:rPr>
        <w:footnoteRef/>
      </w:r>
      <w:r w:rsidRPr="00A33DEC">
        <w:rPr>
          <w:rFonts w:ascii="PT Astra Serif" w:eastAsia="Times New Roman" w:hAnsi="PT Astra Serif" w:cs="Times New Roman"/>
          <w:sz w:val="20"/>
          <w:szCs w:val="20"/>
          <w:lang w:eastAsia="ru-RU"/>
        </w:rPr>
        <w:t xml:space="preserve">Заказчик устанавливает в Положении о закупке сумму, не превышающую шестисот тысяч рублей. </w:t>
      </w:r>
    </w:p>
    <w:p w:rsidR="007F6CA9" w:rsidRDefault="007F6CA9" w:rsidP="0000363C">
      <w:pPr>
        <w:pStyle w:val="af2"/>
      </w:pPr>
    </w:p>
  </w:footnote>
  <w:footnote w:id="83">
    <w:p w:rsidR="007F6CA9" w:rsidRPr="00A33DEC" w:rsidRDefault="007F6CA9" w:rsidP="008E66F1">
      <w:pPr>
        <w:spacing w:after="0" w:line="240" w:lineRule="auto"/>
        <w:ind w:firstLine="709"/>
        <w:jc w:val="both"/>
        <w:rPr>
          <w:rFonts w:ascii="PT Astra Serif" w:eastAsia="Times New Roman" w:hAnsi="PT Astra Serif" w:cs="Times New Roman"/>
          <w:sz w:val="20"/>
          <w:szCs w:val="20"/>
          <w:lang w:eastAsia="ru-RU"/>
        </w:rPr>
      </w:pPr>
      <w:r>
        <w:rPr>
          <w:rStyle w:val="af4"/>
        </w:rPr>
        <w:footnoteRef/>
      </w:r>
      <w:r w:rsidRPr="008E66F1">
        <w:rPr>
          <w:rFonts w:ascii="PT Astra Serif" w:eastAsia="Times New Roman" w:hAnsi="PT Astra Serif" w:cs="Times New Roman"/>
          <w:sz w:val="20"/>
          <w:szCs w:val="20"/>
          <w:lang w:eastAsia="ru-RU"/>
        </w:rPr>
        <w:t>Заказчик самостоятельно устанавливает в Положении о закупке порядок подготовки и осуществления неконкурентной закупки способом, указанным в подпункте 1 пункта 6 настоящего Положения о закупке, в соответствии со статьей 3</w:t>
      </w:r>
      <w:r w:rsidRPr="008E66F1">
        <w:rPr>
          <w:rFonts w:ascii="PT Astra Serif" w:eastAsia="Times New Roman" w:hAnsi="PT Astra Serif" w:cs="Times New Roman"/>
          <w:sz w:val="20"/>
          <w:szCs w:val="20"/>
          <w:vertAlign w:val="superscript"/>
          <w:lang w:eastAsia="ru-RU"/>
        </w:rPr>
        <w:t>6</w:t>
      </w:r>
      <w:r w:rsidRPr="008E66F1">
        <w:rPr>
          <w:rFonts w:ascii="PT Astra Serif" w:eastAsia="Times New Roman" w:hAnsi="PT Astra Serif" w:cs="Times New Roman"/>
          <w:sz w:val="20"/>
          <w:szCs w:val="20"/>
          <w:lang w:eastAsia="ru-RU"/>
        </w:rPr>
        <w:t xml:space="preserve"> Федерального закона № 223-ФЗ, а также неконкурентной закупки в электронной форме, участниками которой могут быть только субъекты малого и среднего предпринимательства, в соответствии с требованиями, предусмотренными пунктом 20</w:t>
      </w:r>
      <w:r w:rsidRPr="008E66F1">
        <w:rPr>
          <w:rFonts w:ascii="PT Astra Serif" w:eastAsia="Times New Roman" w:hAnsi="PT Astra Serif" w:cs="Times New Roman"/>
          <w:sz w:val="20"/>
          <w:szCs w:val="20"/>
          <w:vertAlign w:val="superscript"/>
          <w:lang w:eastAsia="ru-RU"/>
        </w:rPr>
        <w:t>1</w:t>
      </w:r>
      <w:r w:rsidRPr="008E66F1">
        <w:rPr>
          <w:rFonts w:ascii="PT Astra Serif" w:eastAsia="Times New Roman" w:hAnsi="PT Astra Serif" w:cs="Times New Roman"/>
          <w:sz w:val="20"/>
          <w:szCs w:val="20"/>
          <w:lang w:eastAsia="ru-RU"/>
        </w:rPr>
        <w:t xml:space="preserve"> Положения об особенностях участия СМСП в закупках.</w:t>
      </w:r>
    </w:p>
    <w:p w:rsidR="007F6CA9" w:rsidRDefault="007F6CA9" w:rsidP="008E66F1">
      <w:pPr>
        <w:pStyle w:val="af2"/>
      </w:pPr>
    </w:p>
  </w:footnote>
  <w:footnote w:id="84">
    <w:p w:rsidR="007F6CA9" w:rsidRPr="001070BE" w:rsidRDefault="007F6CA9" w:rsidP="001070BE">
      <w:pPr>
        <w:pStyle w:val="af2"/>
        <w:ind w:firstLine="709"/>
        <w:jc w:val="both"/>
        <w:rPr>
          <w:rFonts w:ascii="Times New Roman" w:hAnsi="Times New Roman"/>
        </w:rPr>
      </w:pPr>
      <w:r w:rsidRPr="009E050B">
        <w:rPr>
          <w:rStyle w:val="af4"/>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85">
    <w:p w:rsidR="007F6CA9" w:rsidRPr="00A466F0" w:rsidRDefault="007F6CA9" w:rsidP="001070BE">
      <w:pPr>
        <w:pStyle w:val="af2"/>
        <w:ind w:firstLine="709"/>
        <w:jc w:val="both"/>
        <w:rPr>
          <w:rFonts w:ascii="Times New Roman" w:hAnsi="Times New Roman"/>
        </w:rPr>
      </w:pPr>
      <w:r w:rsidRPr="001070BE">
        <w:rPr>
          <w:rStyle w:val="af4"/>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7F6CA9" w:rsidRDefault="007F6CA9">
      <w:pPr>
        <w:pStyle w:val="af2"/>
      </w:pPr>
    </w:p>
  </w:footnote>
  <w:footnote w:id="86">
    <w:p w:rsidR="007F6CA9" w:rsidRPr="00A33DEC" w:rsidRDefault="007F6CA9" w:rsidP="008E66F1">
      <w:pPr>
        <w:pStyle w:val="af2"/>
        <w:ind w:firstLine="709"/>
        <w:jc w:val="both"/>
        <w:rPr>
          <w:rFonts w:ascii="PT Astra Serif" w:hAnsi="PT Astra Serif"/>
          <w:color w:val="000000" w:themeColor="text1"/>
        </w:rPr>
      </w:pPr>
      <w:r>
        <w:rPr>
          <w:rStyle w:val="af4"/>
        </w:rPr>
        <w:footnoteRef/>
      </w:r>
      <w:r w:rsidRPr="00A33DEC">
        <w:rPr>
          <w:rFonts w:ascii="PT Astra Serif" w:hAnsi="PT Astra Serif"/>
          <w:color w:val="000000" w:themeColor="text1"/>
        </w:rPr>
        <w:t>Заказчик вправе дополнительно предусмотреть в Положении о закупке условие, что с</w:t>
      </w:r>
      <w:r w:rsidRPr="00A33DEC">
        <w:rPr>
          <w:rFonts w:ascii="PT Astra Serif" w:eastAsia="Calibri" w:hAnsi="PT Astra Serif"/>
          <w:color w:val="000000" w:themeColor="text1"/>
        </w:rPr>
        <w:t xml:space="preserve">опоставление  </w:t>
      </w:r>
      <w:r w:rsidRPr="00A33DEC">
        <w:rPr>
          <w:rFonts w:ascii="PT Astra Serif" w:hAnsi="PT Astra Serif"/>
          <w:color w:val="000000" w:themeColor="text1"/>
        </w:rPr>
        <w:t xml:space="preserve">предложений о цене договора </w:t>
      </w:r>
      <w:r w:rsidRPr="00A33DEC">
        <w:rPr>
          <w:rFonts w:ascii="PT Astra Serif" w:eastAsia="Calibri" w:hAnsi="PT Astra Serif"/>
          <w:color w:val="000000" w:themeColor="text1"/>
        </w:rPr>
        <w:t>л</w:t>
      </w:r>
      <w:r w:rsidRPr="00A33DEC">
        <w:rPr>
          <w:rFonts w:ascii="PT Astra Serif" w:hAnsi="PT Astra Serif"/>
          <w:color w:val="000000" w:themeColor="text1"/>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A33DEC">
        <w:rPr>
          <w:rFonts w:ascii="PT Astra Serif" w:eastAsia="Calibri" w:hAnsi="PT Astra Serif"/>
          <w:color w:val="000000" w:themeColor="text1"/>
        </w:rPr>
        <w:t>осуществляется по цене без учета налога на добавленную стоимость.</w:t>
      </w:r>
    </w:p>
    <w:p w:rsidR="007F6CA9" w:rsidRDefault="007F6CA9" w:rsidP="008E66F1">
      <w:pPr>
        <w:pStyle w:val="af2"/>
      </w:pPr>
    </w:p>
  </w:footnote>
  <w:footnote w:id="87">
    <w:p w:rsidR="007F6CA9" w:rsidRPr="00B744B2" w:rsidRDefault="007F6CA9"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88">
    <w:p w:rsidR="007F6CA9" w:rsidRPr="00B744B2" w:rsidRDefault="007F6CA9" w:rsidP="00B744B2">
      <w:pPr>
        <w:pStyle w:val="af2"/>
        <w:ind w:firstLine="709"/>
        <w:jc w:val="both"/>
        <w:rPr>
          <w:rFonts w:ascii="Times New Roman" w:hAnsi="Times New Roman"/>
        </w:rPr>
      </w:pPr>
      <w:r w:rsidRPr="00B744B2">
        <w:rPr>
          <w:rStyle w:val="af4"/>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89">
    <w:p w:rsidR="007F6CA9" w:rsidRPr="00013ADC" w:rsidRDefault="007F6CA9"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d"/>
            <w:rFonts w:ascii="Times New Roman" w:hAnsi="Times New Roman"/>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90">
    <w:p w:rsidR="007F6CA9" w:rsidRPr="00A33DEC" w:rsidRDefault="007F6CA9" w:rsidP="008E66F1">
      <w:pPr>
        <w:pStyle w:val="af2"/>
        <w:ind w:firstLine="709"/>
        <w:jc w:val="both"/>
        <w:rPr>
          <w:rFonts w:ascii="PT Astra Serif" w:eastAsia="Lucida Sans Unicode" w:hAnsi="PT Astra Serif"/>
          <w:color w:val="000000" w:themeColor="text1"/>
          <w:lang w:eastAsia="en-US"/>
        </w:rPr>
      </w:pPr>
      <w:r>
        <w:rPr>
          <w:rStyle w:val="af4"/>
        </w:rPr>
        <w:footnoteRef/>
      </w:r>
      <w:r w:rsidRPr="008E66F1">
        <w:rPr>
          <w:rFonts w:ascii="PT Astra Serif" w:hAnsi="PT Astra Serif"/>
          <w:color w:val="000000" w:themeColor="text1"/>
        </w:rPr>
        <w:t>В случае заключения д</w:t>
      </w:r>
      <w:r w:rsidRPr="008E66F1">
        <w:rPr>
          <w:rFonts w:ascii="PT Astra Serif" w:eastAsia="Lucida Sans Unicode" w:hAnsi="PT Astra Serif"/>
          <w:color w:val="000000" w:themeColor="text1"/>
          <w:lang w:eastAsia="en-US"/>
        </w:rPr>
        <w:t>оговора с субъектами малого и среднего предпринимательства срок оплаты устанавливается в соответствии с Постановлением № 1352.</w:t>
      </w:r>
    </w:p>
    <w:p w:rsidR="007F6CA9" w:rsidRDefault="007F6CA9" w:rsidP="008E66F1">
      <w:pPr>
        <w:pStyle w:val="af2"/>
      </w:pPr>
    </w:p>
  </w:footnote>
  <w:footnote w:id="91">
    <w:p w:rsidR="007F6CA9" w:rsidRPr="00013ADC" w:rsidRDefault="007F6CA9" w:rsidP="00013ADC">
      <w:pPr>
        <w:pStyle w:val="af2"/>
        <w:ind w:firstLine="709"/>
        <w:jc w:val="both"/>
        <w:rPr>
          <w:rFonts w:ascii="Times New Roman" w:hAnsi="Times New Roman"/>
        </w:rPr>
      </w:pPr>
      <w:r w:rsidRPr="00013ADC">
        <w:rPr>
          <w:rStyle w:val="af4"/>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92">
    <w:p w:rsidR="007F6CA9" w:rsidRPr="00D30CCF" w:rsidRDefault="007F6CA9"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93">
    <w:p w:rsidR="007F6CA9" w:rsidRPr="00D30CCF" w:rsidRDefault="007F6CA9"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94">
    <w:p w:rsidR="007F6CA9" w:rsidRPr="00D30CCF" w:rsidRDefault="007F6CA9" w:rsidP="00D30CCF">
      <w:pPr>
        <w:pStyle w:val="af2"/>
        <w:ind w:firstLine="709"/>
        <w:jc w:val="both"/>
        <w:rPr>
          <w:rFonts w:ascii="Times New Roman" w:hAnsi="Times New Roman"/>
        </w:rPr>
      </w:pPr>
      <w:r w:rsidRPr="00D30CCF">
        <w:rPr>
          <w:rStyle w:val="af4"/>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95">
    <w:p w:rsidR="007F6CA9" w:rsidRPr="00D00F76" w:rsidRDefault="007F6CA9" w:rsidP="00D30CCF">
      <w:pPr>
        <w:pStyle w:val="af2"/>
        <w:ind w:firstLine="709"/>
        <w:jc w:val="both"/>
        <w:rPr>
          <w:rFonts w:ascii="Times New Roman" w:hAnsi="Times New Roman"/>
        </w:rPr>
      </w:pPr>
      <w:r w:rsidRPr="00682737">
        <w:rPr>
          <w:rStyle w:val="af4"/>
          <w:rFonts w:ascii="Times New Roman" w:hAnsi="Times New Roman"/>
        </w:rPr>
        <w:footnoteRef/>
      </w:r>
      <w:r w:rsidRPr="00682737">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96">
    <w:p w:rsidR="007F6CA9" w:rsidRPr="00A40934" w:rsidRDefault="007F6CA9" w:rsidP="00A40934">
      <w:pPr>
        <w:pStyle w:val="af2"/>
        <w:ind w:firstLine="709"/>
        <w:jc w:val="both"/>
        <w:rPr>
          <w:rFonts w:ascii="Times New Roman" w:hAnsi="Times New Roman"/>
        </w:rPr>
      </w:pPr>
      <w:r w:rsidRPr="00A40934">
        <w:rPr>
          <w:rStyle w:val="af4"/>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CA9" w:rsidRPr="00AF7EAD" w:rsidRDefault="007A22DF"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007F6CA9"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AC5F5D">
      <w:rPr>
        <w:rFonts w:ascii="Times New Roman" w:hAnsi="Times New Roman"/>
        <w:noProof/>
        <w:sz w:val="24"/>
        <w:szCs w:val="24"/>
      </w:rPr>
      <w:t>16</w:t>
    </w:r>
    <w:r w:rsidRPr="00685D0B">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1">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0"/>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18"/>
  </w:num>
  <w:num w:numId="7">
    <w:abstractNumId w:val="8"/>
  </w:num>
  <w:num w:numId="8">
    <w:abstractNumId w:val="3"/>
  </w:num>
  <w:num w:numId="9">
    <w:abstractNumId w:val="19"/>
  </w:num>
  <w:num w:numId="10">
    <w:abstractNumId w:val="24"/>
  </w:num>
  <w:num w:numId="11">
    <w:abstractNumId w:val="2"/>
  </w:num>
  <w:num w:numId="12">
    <w:abstractNumId w:val="10"/>
  </w:num>
  <w:num w:numId="13">
    <w:abstractNumId w:val="0"/>
  </w:num>
  <w:num w:numId="14">
    <w:abstractNumId w:val="9"/>
  </w:num>
  <w:num w:numId="15">
    <w:abstractNumId w:val="23"/>
  </w:num>
  <w:num w:numId="16">
    <w:abstractNumId w:val="11"/>
  </w:num>
  <w:num w:numId="17">
    <w:abstractNumId w:val="15"/>
  </w:num>
  <w:num w:numId="18">
    <w:abstractNumId w:val="16"/>
  </w:num>
  <w:num w:numId="19">
    <w:abstractNumId w:val="6"/>
  </w:num>
  <w:num w:numId="20">
    <w:abstractNumId w:val="13"/>
  </w:num>
  <w:num w:numId="21">
    <w:abstractNumId w:val="17"/>
  </w:num>
  <w:num w:numId="22">
    <w:abstractNumId w:val="5"/>
  </w:num>
  <w:num w:numId="23">
    <w:abstractNumId w:val="14"/>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9415C"/>
    <w:rsid w:val="00000950"/>
    <w:rsid w:val="00001ECA"/>
    <w:rsid w:val="00002356"/>
    <w:rsid w:val="00002525"/>
    <w:rsid w:val="0000363C"/>
    <w:rsid w:val="00004A5C"/>
    <w:rsid w:val="00011A72"/>
    <w:rsid w:val="00011F80"/>
    <w:rsid w:val="00013ADC"/>
    <w:rsid w:val="00016366"/>
    <w:rsid w:val="000165B3"/>
    <w:rsid w:val="00025202"/>
    <w:rsid w:val="00025D7E"/>
    <w:rsid w:val="000303C3"/>
    <w:rsid w:val="0003081C"/>
    <w:rsid w:val="000311ED"/>
    <w:rsid w:val="0003135B"/>
    <w:rsid w:val="0003191C"/>
    <w:rsid w:val="000320AC"/>
    <w:rsid w:val="00033713"/>
    <w:rsid w:val="00033838"/>
    <w:rsid w:val="00037B9F"/>
    <w:rsid w:val="00065188"/>
    <w:rsid w:val="0007025B"/>
    <w:rsid w:val="00082236"/>
    <w:rsid w:val="00084457"/>
    <w:rsid w:val="00087E9C"/>
    <w:rsid w:val="00091E41"/>
    <w:rsid w:val="00095C60"/>
    <w:rsid w:val="000A0CAD"/>
    <w:rsid w:val="000A23C1"/>
    <w:rsid w:val="000A3D5D"/>
    <w:rsid w:val="000B0521"/>
    <w:rsid w:val="000B3DDE"/>
    <w:rsid w:val="000B6ED5"/>
    <w:rsid w:val="000B703E"/>
    <w:rsid w:val="000C545C"/>
    <w:rsid w:val="000C6788"/>
    <w:rsid w:val="000D1BC9"/>
    <w:rsid w:val="000D1CEB"/>
    <w:rsid w:val="000D5981"/>
    <w:rsid w:val="000D6562"/>
    <w:rsid w:val="000E085A"/>
    <w:rsid w:val="000E107B"/>
    <w:rsid w:val="000F04B3"/>
    <w:rsid w:val="000F1B23"/>
    <w:rsid w:val="000F3D31"/>
    <w:rsid w:val="0010556E"/>
    <w:rsid w:val="00106AC6"/>
    <w:rsid w:val="001070BE"/>
    <w:rsid w:val="00107D7A"/>
    <w:rsid w:val="00116648"/>
    <w:rsid w:val="001224E4"/>
    <w:rsid w:val="001231B2"/>
    <w:rsid w:val="00125E2C"/>
    <w:rsid w:val="00130609"/>
    <w:rsid w:val="001375A8"/>
    <w:rsid w:val="00137AB8"/>
    <w:rsid w:val="00140BBF"/>
    <w:rsid w:val="00144F4D"/>
    <w:rsid w:val="0015077D"/>
    <w:rsid w:val="001621FA"/>
    <w:rsid w:val="00164133"/>
    <w:rsid w:val="00165979"/>
    <w:rsid w:val="00167AE5"/>
    <w:rsid w:val="00176BA3"/>
    <w:rsid w:val="0018375F"/>
    <w:rsid w:val="0019045D"/>
    <w:rsid w:val="001906C4"/>
    <w:rsid w:val="00193737"/>
    <w:rsid w:val="00194F3D"/>
    <w:rsid w:val="001964D2"/>
    <w:rsid w:val="001A0FD3"/>
    <w:rsid w:val="001A395E"/>
    <w:rsid w:val="001A3FEB"/>
    <w:rsid w:val="001A40BE"/>
    <w:rsid w:val="001B04C7"/>
    <w:rsid w:val="001B4CC5"/>
    <w:rsid w:val="001B71C9"/>
    <w:rsid w:val="001C2225"/>
    <w:rsid w:val="001C3EC1"/>
    <w:rsid w:val="001C6212"/>
    <w:rsid w:val="001C70E6"/>
    <w:rsid w:val="001D1BBD"/>
    <w:rsid w:val="001D2401"/>
    <w:rsid w:val="001D3AF9"/>
    <w:rsid w:val="001E388E"/>
    <w:rsid w:val="001E4F15"/>
    <w:rsid w:val="001E6AD4"/>
    <w:rsid w:val="001F7F5C"/>
    <w:rsid w:val="00202529"/>
    <w:rsid w:val="00204414"/>
    <w:rsid w:val="002063E0"/>
    <w:rsid w:val="0020660F"/>
    <w:rsid w:val="00211C31"/>
    <w:rsid w:val="00211DA1"/>
    <w:rsid w:val="0021669E"/>
    <w:rsid w:val="00216B11"/>
    <w:rsid w:val="002209DA"/>
    <w:rsid w:val="00221396"/>
    <w:rsid w:val="00227CDC"/>
    <w:rsid w:val="0023197D"/>
    <w:rsid w:val="002334F5"/>
    <w:rsid w:val="0024076E"/>
    <w:rsid w:val="002476A7"/>
    <w:rsid w:val="00253154"/>
    <w:rsid w:val="002549A3"/>
    <w:rsid w:val="00266CF7"/>
    <w:rsid w:val="00270B58"/>
    <w:rsid w:val="0027239B"/>
    <w:rsid w:val="002765C9"/>
    <w:rsid w:val="00291E99"/>
    <w:rsid w:val="00292E63"/>
    <w:rsid w:val="00294DBB"/>
    <w:rsid w:val="00295746"/>
    <w:rsid w:val="00296030"/>
    <w:rsid w:val="002A1503"/>
    <w:rsid w:val="002A598D"/>
    <w:rsid w:val="002A59B4"/>
    <w:rsid w:val="002B0A84"/>
    <w:rsid w:val="002B14A4"/>
    <w:rsid w:val="002B208C"/>
    <w:rsid w:val="002B23DE"/>
    <w:rsid w:val="002B3365"/>
    <w:rsid w:val="002B33A3"/>
    <w:rsid w:val="002B5562"/>
    <w:rsid w:val="002C788F"/>
    <w:rsid w:val="002D167E"/>
    <w:rsid w:val="002D3015"/>
    <w:rsid w:val="002D424A"/>
    <w:rsid w:val="002D542C"/>
    <w:rsid w:val="002D6621"/>
    <w:rsid w:val="002E28DA"/>
    <w:rsid w:val="002E5D19"/>
    <w:rsid w:val="002F5C1A"/>
    <w:rsid w:val="0030043B"/>
    <w:rsid w:val="003028C3"/>
    <w:rsid w:val="0030328A"/>
    <w:rsid w:val="00304BC1"/>
    <w:rsid w:val="00311F1A"/>
    <w:rsid w:val="00314AA8"/>
    <w:rsid w:val="00314D73"/>
    <w:rsid w:val="00316BB9"/>
    <w:rsid w:val="0032498D"/>
    <w:rsid w:val="003250DB"/>
    <w:rsid w:val="00327E2C"/>
    <w:rsid w:val="003344D8"/>
    <w:rsid w:val="00334E16"/>
    <w:rsid w:val="00336AF9"/>
    <w:rsid w:val="003409B4"/>
    <w:rsid w:val="00341017"/>
    <w:rsid w:val="00344918"/>
    <w:rsid w:val="00345D37"/>
    <w:rsid w:val="0035188A"/>
    <w:rsid w:val="00354C13"/>
    <w:rsid w:val="00356406"/>
    <w:rsid w:val="00357B9F"/>
    <w:rsid w:val="00370940"/>
    <w:rsid w:val="003727B6"/>
    <w:rsid w:val="003773AE"/>
    <w:rsid w:val="00380B77"/>
    <w:rsid w:val="0038173E"/>
    <w:rsid w:val="0038375D"/>
    <w:rsid w:val="00386B39"/>
    <w:rsid w:val="00396077"/>
    <w:rsid w:val="003A0599"/>
    <w:rsid w:val="003A7886"/>
    <w:rsid w:val="003B219B"/>
    <w:rsid w:val="003B2904"/>
    <w:rsid w:val="003B7497"/>
    <w:rsid w:val="003C023E"/>
    <w:rsid w:val="003C2177"/>
    <w:rsid w:val="003C34AD"/>
    <w:rsid w:val="003C42F9"/>
    <w:rsid w:val="003C5C69"/>
    <w:rsid w:val="003D4A9A"/>
    <w:rsid w:val="003D6B0A"/>
    <w:rsid w:val="003E1EFA"/>
    <w:rsid w:val="003E5029"/>
    <w:rsid w:val="003E5BC5"/>
    <w:rsid w:val="003E6D84"/>
    <w:rsid w:val="003F3F7E"/>
    <w:rsid w:val="003F60DE"/>
    <w:rsid w:val="003F6743"/>
    <w:rsid w:val="00401B2D"/>
    <w:rsid w:val="00401BAC"/>
    <w:rsid w:val="00401F30"/>
    <w:rsid w:val="004021E0"/>
    <w:rsid w:val="0040394C"/>
    <w:rsid w:val="004056DD"/>
    <w:rsid w:val="0040772E"/>
    <w:rsid w:val="004115AC"/>
    <w:rsid w:val="004130C5"/>
    <w:rsid w:val="00414556"/>
    <w:rsid w:val="00415382"/>
    <w:rsid w:val="00421622"/>
    <w:rsid w:val="0042552A"/>
    <w:rsid w:val="00426D8D"/>
    <w:rsid w:val="004342A6"/>
    <w:rsid w:val="00434E4A"/>
    <w:rsid w:val="00435566"/>
    <w:rsid w:val="004367C1"/>
    <w:rsid w:val="004375BE"/>
    <w:rsid w:val="004416A0"/>
    <w:rsid w:val="00443B40"/>
    <w:rsid w:val="00445510"/>
    <w:rsid w:val="004458EF"/>
    <w:rsid w:val="00450B8E"/>
    <w:rsid w:val="00450DCB"/>
    <w:rsid w:val="004510F0"/>
    <w:rsid w:val="00462FA3"/>
    <w:rsid w:val="00470211"/>
    <w:rsid w:val="00471750"/>
    <w:rsid w:val="004717AB"/>
    <w:rsid w:val="004725EB"/>
    <w:rsid w:val="00481F64"/>
    <w:rsid w:val="004832DC"/>
    <w:rsid w:val="004842A9"/>
    <w:rsid w:val="0048622A"/>
    <w:rsid w:val="00486276"/>
    <w:rsid w:val="00491E5A"/>
    <w:rsid w:val="0049590A"/>
    <w:rsid w:val="00495C85"/>
    <w:rsid w:val="004A373E"/>
    <w:rsid w:val="004B1220"/>
    <w:rsid w:val="004B1CD4"/>
    <w:rsid w:val="004B54D2"/>
    <w:rsid w:val="004C2F2A"/>
    <w:rsid w:val="004C48AC"/>
    <w:rsid w:val="004C4C60"/>
    <w:rsid w:val="004C5C47"/>
    <w:rsid w:val="004C6C21"/>
    <w:rsid w:val="004D09A7"/>
    <w:rsid w:val="004D23FC"/>
    <w:rsid w:val="004D57C4"/>
    <w:rsid w:val="004F0ABB"/>
    <w:rsid w:val="004F1388"/>
    <w:rsid w:val="00501FE9"/>
    <w:rsid w:val="005032A6"/>
    <w:rsid w:val="0050464C"/>
    <w:rsid w:val="00505AD6"/>
    <w:rsid w:val="00513337"/>
    <w:rsid w:val="0051685F"/>
    <w:rsid w:val="005225BD"/>
    <w:rsid w:val="00522CDD"/>
    <w:rsid w:val="005251D9"/>
    <w:rsid w:val="0052688C"/>
    <w:rsid w:val="00536F3F"/>
    <w:rsid w:val="0053728E"/>
    <w:rsid w:val="00552451"/>
    <w:rsid w:val="00553AF2"/>
    <w:rsid w:val="00554BA1"/>
    <w:rsid w:val="00555F5F"/>
    <w:rsid w:val="005563F0"/>
    <w:rsid w:val="00572BD5"/>
    <w:rsid w:val="00572C4C"/>
    <w:rsid w:val="00574020"/>
    <w:rsid w:val="0057505F"/>
    <w:rsid w:val="0057570D"/>
    <w:rsid w:val="00580E42"/>
    <w:rsid w:val="00581427"/>
    <w:rsid w:val="005821EB"/>
    <w:rsid w:val="00590A51"/>
    <w:rsid w:val="0059148A"/>
    <w:rsid w:val="00595EE7"/>
    <w:rsid w:val="00596724"/>
    <w:rsid w:val="005A416A"/>
    <w:rsid w:val="005A6D07"/>
    <w:rsid w:val="005B0794"/>
    <w:rsid w:val="005B2CF1"/>
    <w:rsid w:val="005B3040"/>
    <w:rsid w:val="005B4690"/>
    <w:rsid w:val="005B54A6"/>
    <w:rsid w:val="005B6CCC"/>
    <w:rsid w:val="005B6D95"/>
    <w:rsid w:val="005B78B5"/>
    <w:rsid w:val="005C0A0E"/>
    <w:rsid w:val="005C1BB6"/>
    <w:rsid w:val="005C1FE1"/>
    <w:rsid w:val="005C270D"/>
    <w:rsid w:val="005C741F"/>
    <w:rsid w:val="005D130F"/>
    <w:rsid w:val="005D2FAE"/>
    <w:rsid w:val="005D46E9"/>
    <w:rsid w:val="005D629B"/>
    <w:rsid w:val="005E01B1"/>
    <w:rsid w:val="005E1C18"/>
    <w:rsid w:val="005E313A"/>
    <w:rsid w:val="005F0786"/>
    <w:rsid w:val="005F3543"/>
    <w:rsid w:val="005F4A4A"/>
    <w:rsid w:val="005F5F48"/>
    <w:rsid w:val="005F6CAB"/>
    <w:rsid w:val="0060091E"/>
    <w:rsid w:val="00603D0B"/>
    <w:rsid w:val="00603E92"/>
    <w:rsid w:val="00604A87"/>
    <w:rsid w:val="006109BF"/>
    <w:rsid w:val="00614688"/>
    <w:rsid w:val="006169B6"/>
    <w:rsid w:val="00623DFB"/>
    <w:rsid w:val="00624955"/>
    <w:rsid w:val="0062510C"/>
    <w:rsid w:val="006277FE"/>
    <w:rsid w:val="00630B45"/>
    <w:rsid w:val="006324E1"/>
    <w:rsid w:val="006351BE"/>
    <w:rsid w:val="006353CB"/>
    <w:rsid w:val="00637CC0"/>
    <w:rsid w:val="00637D95"/>
    <w:rsid w:val="00640B11"/>
    <w:rsid w:val="00643988"/>
    <w:rsid w:val="00661574"/>
    <w:rsid w:val="00664BFF"/>
    <w:rsid w:val="00664D40"/>
    <w:rsid w:val="0066610B"/>
    <w:rsid w:val="00672876"/>
    <w:rsid w:val="00676FC5"/>
    <w:rsid w:val="00682737"/>
    <w:rsid w:val="00683594"/>
    <w:rsid w:val="00687389"/>
    <w:rsid w:val="0069370C"/>
    <w:rsid w:val="0069415C"/>
    <w:rsid w:val="006974F7"/>
    <w:rsid w:val="00697923"/>
    <w:rsid w:val="00697E02"/>
    <w:rsid w:val="006A6BCF"/>
    <w:rsid w:val="006A7FC9"/>
    <w:rsid w:val="006B0263"/>
    <w:rsid w:val="006B0349"/>
    <w:rsid w:val="006B055E"/>
    <w:rsid w:val="006B34AA"/>
    <w:rsid w:val="006B582F"/>
    <w:rsid w:val="006C0E55"/>
    <w:rsid w:val="006C2536"/>
    <w:rsid w:val="006C5C26"/>
    <w:rsid w:val="006D4CDE"/>
    <w:rsid w:val="006E2B0A"/>
    <w:rsid w:val="006E554C"/>
    <w:rsid w:val="006E6F42"/>
    <w:rsid w:val="006E7E85"/>
    <w:rsid w:val="006F6DA1"/>
    <w:rsid w:val="006F7423"/>
    <w:rsid w:val="00701657"/>
    <w:rsid w:val="00710C9E"/>
    <w:rsid w:val="0072150E"/>
    <w:rsid w:val="00725B46"/>
    <w:rsid w:val="00742971"/>
    <w:rsid w:val="00744ACE"/>
    <w:rsid w:val="00747EE8"/>
    <w:rsid w:val="00752FBB"/>
    <w:rsid w:val="00753379"/>
    <w:rsid w:val="00754CFC"/>
    <w:rsid w:val="00760434"/>
    <w:rsid w:val="0076325B"/>
    <w:rsid w:val="00771832"/>
    <w:rsid w:val="00771B7D"/>
    <w:rsid w:val="00773544"/>
    <w:rsid w:val="0077389A"/>
    <w:rsid w:val="00774922"/>
    <w:rsid w:val="00774B5E"/>
    <w:rsid w:val="00777324"/>
    <w:rsid w:val="00780F2F"/>
    <w:rsid w:val="00785643"/>
    <w:rsid w:val="0078767B"/>
    <w:rsid w:val="007908C9"/>
    <w:rsid w:val="007966AC"/>
    <w:rsid w:val="007A22DF"/>
    <w:rsid w:val="007A3E93"/>
    <w:rsid w:val="007A6984"/>
    <w:rsid w:val="007B4CDA"/>
    <w:rsid w:val="007B7369"/>
    <w:rsid w:val="007C1404"/>
    <w:rsid w:val="007C1675"/>
    <w:rsid w:val="007C2EC2"/>
    <w:rsid w:val="007C6148"/>
    <w:rsid w:val="007D0DE9"/>
    <w:rsid w:val="007D5D38"/>
    <w:rsid w:val="007D7885"/>
    <w:rsid w:val="007E0258"/>
    <w:rsid w:val="007E6FE3"/>
    <w:rsid w:val="007F1037"/>
    <w:rsid w:val="007F20A9"/>
    <w:rsid w:val="007F427B"/>
    <w:rsid w:val="007F4D84"/>
    <w:rsid w:val="007F6CA9"/>
    <w:rsid w:val="00800A7E"/>
    <w:rsid w:val="00807147"/>
    <w:rsid w:val="008146BD"/>
    <w:rsid w:val="00815E18"/>
    <w:rsid w:val="00823C9B"/>
    <w:rsid w:val="0082490E"/>
    <w:rsid w:val="00826801"/>
    <w:rsid w:val="00827E4F"/>
    <w:rsid w:val="00831C0B"/>
    <w:rsid w:val="00832541"/>
    <w:rsid w:val="00832A87"/>
    <w:rsid w:val="0083420C"/>
    <w:rsid w:val="008379EE"/>
    <w:rsid w:val="00844FF3"/>
    <w:rsid w:val="00850C1D"/>
    <w:rsid w:val="0085198A"/>
    <w:rsid w:val="008522F5"/>
    <w:rsid w:val="00853A87"/>
    <w:rsid w:val="0085554B"/>
    <w:rsid w:val="00856ED1"/>
    <w:rsid w:val="00861C20"/>
    <w:rsid w:val="0086331C"/>
    <w:rsid w:val="008653D5"/>
    <w:rsid w:val="00867DC3"/>
    <w:rsid w:val="00874FA3"/>
    <w:rsid w:val="0088011B"/>
    <w:rsid w:val="0088083F"/>
    <w:rsid w:val="00881F56"/>
    <w:rsid w:val="0088507B"/>
    <w:rsid w:val="008852A4"/>
    <w:rsid w:val="00886533"/>
    <w:rsid w:val="00887F0D"/>
    <w:rsid w:val="0089518E"/>
    <w:rsid w:val="00896AAB"/>
    <w:rsid w:val="008A166A"/>
    <w:rsid w:val="008A4261"/>
    <w:rsid w:val="008A5A9E"/>
    <w:rsid w:val="008A63AA"/>
    <w:rsid w:val="008B6D30"/>
    <w:rsid w:val="008C129A"/>
    <w:rsid w:val="008C2414"/>
    <w:rsid w:val="008C3F3C"/>
    <w:rsid w:val="008C5CEC"/>
    <w:rsid w:val="008C75DC"/>
    <w:rsid w:val="008D0649"/>
    <w:rsid w:val="008E1D79"/>
    <w:rsid w:val="008E66F1"/>
    <w:rsid w:val="008F0183"/>
    <w:rsid w:val="008F2D1C"/>
    <w:rsid w:val="008F304B"/>
    <w:rsid w:val="008F3A04"/>
    <w:rsid w:val="008F3C95"/>
    <w:rsid w:val="008F659B"/>
    <w:rsid w:val="009007A6"/>
    <w:rsid w:val="00904946"/>
    <w:rsid w:val="00910DD8"/>
    <w:rsid w:val="00911DB3"/>
    <w:rsid w:val="00913A57"/>
    <w:rsid w:val="009159A5"/>
    <w:rsid w:val="00927B75"/>
    <w:rsid w:val="00930E85"/>
    <w:rsid w:val="00936BFD"/>
    <w:rsid w:val="009376F5"/>
    <w:rsid w:val="00944A5D"/>
    <w:rsid w:val="00945AC4"/>
    <w:rsid w:val="00947D34"/>
    <w:rsid w:val="00950A7D"/>
    <w:rsid w:val="0096648B"/>
    <w:rsid w:val="00966B6F"/>
    <w:rsid w:val="00967226"/>
    <w:rsid w:val="00971FF4"/>
    <w:rsid w:val="00972D05"/>
    <w:rsid w:val="0098133B"/>
    <w:rsid w:val="00982553"/>
    <w:rsid w:val="00986869"/>
    <w:rsid w:val="00987774"/>
    <w:rsid w:val="009959D4"/>
    <w:rsid w:val="00995AAD"/>
    <w:rsid w:val="009A27E3"/>
    <w:rsid w:val="009A49DE"/>
    <w:rsid w:val="009B3A87"/>
    <w:rsid w:val="009B41EC"/>
    <w:rsid w:val="009B5FC0"/>
    <w:rsid w:val="009C0D75"/>
    <w:rsid w:val="009C0E14"/>
    <w:rsid w:val="009D300F"/>
    <w:rsid w:val="009D3F1B"/>
    <w:rsid w:val="009D5A95"/>
    <w:rsid w:val="009D5EF4"/>
    <w:rsid w:val="009E050B"/>
    <w:rsid w:val="009E0FBD"/>
    <w:rsid w:val="009E68F8"/>
    <w:rsid w:val="009E7ADE"/>
    <w:rsid w:val="009F1B6D"/>
    <w:rsid w:val="009F2BCB"/>
    <w:rsid w:val="009F51E8"/>
    <w:rsid w:val="00A04BA4"/>
    <w:rsid w:val="00A04F50"/>
    <w:rsid w:val="00A05BE8"/>
    <w:rsid w:val="00A119A9"/>
    <w:rsid w:val="00A159E9"/>
    <w:rsid w:val="00A17FD1"/>
    <w:rsid w:val="00A21575"/>
    <w:rsid w:val="00A223A5"/>
    <w:rsid w:val="00A2486C"/>
    <w:rsid w:val="00A24FBE"/>
    <w:rsid w:val="00A250B2"/>
    <w:rsid w:val="00A32192"/>
    <w:rsid w:val="00A34E56"/>
    <w:rsid w:val="00A353BE"/>
    <w:rsid w:val="00A40934"/>
    <w:rsid w:val="00A40DB3"/>
    <w:rsid w:val="00A410D3"/>
    <w:rsid w:val="00A42F75"/>
    <w:rsid w:val="00A44979"/>
    <w:rsid w:val="00A45D94"/>
    <w:rsid w:val="00A466F0"/>
    <w:rsid w:val="00A47A72"/>
    <w:rsid w:val="00A63ACE"/>
    <w:rsid w:val="00A63B4B"/>
    <w:rsid w:val="00A645F0"/>
    <w:rsid w:val="00A65EAD"/>
    <w:rsid w:val="00A8293D"/>
    <w:rsid w:val="00A86276"/>
    <w:rsid w:val="00A86CAC"/>
    <w:rsid w:val="00A901AB"/>
    <w:rsid w:val="00A92F06"/>
    <w:rsid w:val="00A96FC5"/>
    <w:rsid w:val="00AA0060"/>
    <w:rsid w:val="00AA1C4C"/>
    <w:rsid w:val="00AA34B9"/>
    <w:rsid w:val="00AA7006"/>
    <w:rsid w:val="00AA7D36"/>
    <w:rsid w:val="00AB2534"/>
    <w:rsid w:val="00AB6344"/>
    <w:rsid w:val="00AB7A98"/>
    <w:rsid w:val="00AC4970"/>
    <w:rsid w:val="00AC5F5D"/>
    <w:rsid w:val="00AD3165"/>
    <w:rsid w:val="00AD4DBB"/>
    <w:rsid w:val="00AD52A1"/>
    <w:rsid w:val="00AE1A41"/>
    <w:rsid w:val="00AE209E"/>
    <w:rsid w:val="00AE2183"/>
    <w:rsid w:val="00B001C0"/>
    <w:rsid w:val="00B00DC3"/>
    <w:rsid w:val="00B0538F"/>
    <w:rsid w:val="00B06A96"/>
    <w:rsid w:val="00B10758"/>
    <w:rsid w:val="00B12821"/>
    <w:rsid w:val="00B12DD3"/>
    <w:rsid w:val="00B15523"/>
    <w:rsid w:val="00B16E99"/>
    <w:rsid w:val="00B2017D"/>
    <w:rsid w:val="00B204DC"/>
    <w:rsid w:val="00B210ED"/>
    <w:rsid w:val="00B23BB3"/>
    <w:rsid w:val="00B24EA2"/>
    <w:rsid w:val="00B36B55"/>
    <w:rsid w:val="00B4044E"/>
    <w:rsid w:val="00B426E9"/>
    <w:rsid w:val="00B46ED8"/>
    <w:rsid w:val="00B53ABC"/>
    <w:rsid w:val="00B54353"/>
    <w:rsid w:val="00B60038"/>
    <w:rsid w:val="00B63BDC"/>
    <w:rsid w:val="00B64546"/>
    <w:rsid w:val="00B66675"/>
    <w:rsid w:val="00B744B2"/>
    <w:rsid w:val="00B81A4B"/>
    <w:rsid w:val="00B8221B"/>
    <w:rsid w:val="00B828DB"/>
    <w:rsid w:val="00B82B06"/>
    <w:rsid w:val="00B90A13"/>
    <w:rsid w:val="00B91F8B"/>
    <w:rsid w:val="00B94906"/>
    <w:rsid w:val="00B96BD9"/>
    <w:rsid w:val="00B975A2"/>
    <w:rsid w:val="00BA54E3"/>
    <w:rsid w:val="00BB779C"/>
    <w:rsid w:val="00BC3782"/>
    <w:rsid w:val="00BC4728"/>
    <w:rsid w:val="00BC6D4C"/>
    <w:rsid w:val="00BC7D8A"/>
    <w:rsid w:val="00BD0D3C"/>
    <w:rsid w:val="00BD1E8B"/>
    <w:rsid w:val="00BD2918"/>
    <w:rsid w:val="00BD4405"/>
    <w:rsid w:val="00BD4DE9"/>
    <w:rsid w:val="00BE17D3"/>
    <w:rsid w:val="00BF10D4"/>
    <w:rsid w:val="00BF7AD9"/>
    <w:rsid w:val="00C03F44"/>
    <w:rsid w:val="00C04434"/>
    <w:rsid w:val="00C06DBE"/>
    <w:rsid w:val="00C10F9D"/>
    <w:rsid w:val="00C16C13"/>
    <w:rsid w:val="00C22AE3"/>
    <w:rsid w:val="00C34409"/>
    <w:rsid w:val="00C37DB4"/>
    <w:rsid w:val="00C37FD3"/>
    <w:rsid w:val="00C545E5"/>
    <w:rsid w:val="00C54AB4"/>
    <w:rsid w:val="00C56CAE"/>
    <w:rsid w:val="00C5752B"/>
    <w:rsid w:val="00C64171"/>
    <w:rsid w:val="00C656AF"/>
    <w:rsid w:val="00C65A22"/>
    <w:rsid w:val="00C66AF3"/>
    <w:rsid w:val="00C70ECF"/>
    <w:rsid w:val="00C75356"/>
    <w:rsid w:val="00C76783"/>
    <w:rsid w:val="00C8328C"/>
    <w:rsid w:val="00C84C0E"/>
    <w:rsid w:val="00C91C4C"/>
    <w:rsid w:val="00C92DA9"/>
    <w:rsid w:val="00C92E5B"/>
    <w:rsid w:val="00C94511"/>
    <w:rsid w:val="00C95412"/>
    <w:rsid w:val="00CA4293"/>
    <w:rsid w:val="00CA7B16"/>
    <w:rsid w:val="00CB277D"/>
    <w:rsid w:val="00CB750E"/>
    <w:rsid w:val="00CC39F4"/>
    <w:rsid w:val="00CC59F0"/>
    <w:rsid w:val="00CC5B8D"/>
    <w:rsid w:val="00CD1BF3"/>
    <w:rsid w:val="00CE1891"/>
    <w:rsid w:val="00CE3D39"/>
    <w:rsid w:val="00CE49F6"/>
    <w:rsid w:val="00CE636E"/>
    <w:rsid w:val="00CF0033"/>
    <w:rsid w:val="00CF3563"/>
    <w:rsid w:val="00CF40E7"/>
    <w:rsid w:val="00CF4C2B"/>
    <w:rsid w:val="00D00F76"/>
    <w:rsid w:val="00D041D5"/>
    <w:rsid w:val="00D0616B"/>
    <w:rsid w:val="00D063A0"/>
    <w:rsid w:val="00D12B84"/>
    <w:rsid w:val="00D137AB"/>
    <w:rsid w:val="00D15D18"/>
    <w:rsid w:val="00D15DCD"/>
    <w:rsid w:val="00D1782D"/>
    <w:rsid w:val="00D23BCA"/>
    <w:rsid w:val="00D257B1"/>
    <w:rsid w:val="00D25B53"/>
    <w:rsid w:val="00D30CCF"/>
    <w:rsid w:val="00D31D66"/>
    <w:rsid w:val="00D35115"/>
    <w:rsid w:val="00D423F7"/>
    <w:rsid w:val="00D43A62"/>
    <w:rsid w:val="00D443F1"/>
    <w:rsid w:val="00D44D09"/>
    <w:rsid w:val="00D47D8A"/>
    <w:rsid w:val="00D56293"/>
    <w:rsid w:val="00D66A35"/>
    <w:rsid w:val="00D72B1B"/>
    <w:rsid w:val="00D74BDB"/>
    <w:rsid w:val="00D77BD1"/>
    <w:rsid w:val="00D858FD"/>
    <w:rsid w:val="00D87D3F"/>
    <w:rsid w:val="00D921A3"/>
    <w:rsid w:val="00D97AB3"/>
    <w:rsid w:val="00DA226D"/>
    <w:rsid w:val="00DB037D"/>
    <w:rsid w:val="00DB1693"/>
    <w:rsid w:val="00DC04CF"/>
    <w:rsid w:val="00DC37D5"/>
    <w:rsid w:val="00DC5BC4"/>
    <w:rsid w:val="00DC76DE"/>
    <w:rsid w:val="00DC7D69"/>
    <w:rsid w:val="00DC7E79"/>
    <w:rsid w:val="00DD2EF9"/>
    <w:rsid w:val="00DD6B1C"/>
    <w:rsid w:val="00DD75DA"/>
    <w:rsid w:val="00DE0C42"/>
    <w:rsid w:val="00DE65B3"/>
    <w:rsid w:val="00DF2AD8"/>
    <w:rsid w:val="00DF6851"/>
    <w:rsid w:val="00E02854"/>
    <w:rsid w:val="00E0365D"/>
    <w:rsid w:val="00E0504C"/>
    <w:rsid w:val="00E14AA9"/>
    <w:rsid w:val="00E14FD4"/>
    <w:rsid w:val="00E21A0F"/>
    <w:rsid w:val="00E2260A"/>
    <w:rsid w:val="00E23507"/>
    <w:rsid w:val="00E31175"/>
    <w:rsid w:val="00E31FB9"/>
    <w:rsid w:val="00E3671B"/>
    <w:rsid w:val="00E37625"/>
    <w:rsid w:val="00E37C10"/>
    <w:rsid w:val="00E41770"/>
    <w:rsid w:val="00E41B5D"/>
    <w:rsid w:val="00E438A8"/>
    <w:rsid w:val="00E46714"/>
    <w:rsid w:val="00E52FDA"/>
    <w:rsid w:val="00E57E93"/>
    <w:rsid w:val="00E60932"/>
    <w:rsid w:val="00E61AD8"/>
    <w:rsid w:val="00E63554"/>
    <w:rsid w:val="00E67C97"/>
    <w:rsid w:val="00E67EF0"/>
    <w:rsid w:val="00E70B6F"/>
    <w:rsid w:val="00E7187B"/>
    <w:rsid w:val="00E733BE"/>
    <w:rsid w:val="00E7413F"/>
    <w:rsid w:val="00E84465"/>
    <w:rsid w:val="00E860C3"/>
    <w:rsid w:val="00EA0DF3"/>
    <w:rsid w:val="00EA1377"/>
    <w:rsid w:val="00EA13E7"/>
    <w:rsid w:val="00EA159C"/>
    <w:rsid w:val="00EA19B5"/>
    <w:rsid w:val="00EA1A5F"/>
    <w:rsid w:val="00EB00E8"/>
    <w:rsid w:val="00EB0CC0"/>
    <w:rsid w:val="00EB3306"/>
    <w:rsid w:val="00EB50AB"/>
    <w:rsid w:val="00EC110D"/>
    <w:rsid w:val="00EC1EF6"/>
    <w:rsid w:val="00EC5CD4"/>
    <w:rsid w:val="00ED1330"/>
    <w:rsid w:val="00ED33A9"/>
    <w:rsid w:val="00EE5E9E"/>
    <w:rsid w:val="00EF3ED6"/>
    <w:rsid w:val="00EF662F"/>
    <w:rsid w:val="00F0087A"/>
    <w:rsid w:val="00F02105"/>
    <w:rsid w:val="00F032A1"/>
    <w:rsid w:val="00F14BC5"/>
    <w:rsid w:val="00F21FCF"/>
    <w:rsid w:val="00F25BE1"/>
    <w:rsid w:val="00F26A8D"/>
    <w:rsid w:val="00F32E2E"/>
    <w:rsid w:val="00F34229"/>
    <w:rsid w:val="00F35D7F"/>
    <w:rsid w:val="00F41413"/>
    <w:rsid w:val="00F41570"/>
    <w:rsid w:val="00F46372"/>
    <w:rsid w:val="00F50B05"/>
    <w:rsid w:val="00F51B7E"/>
    <w:rsid w:val="00F532E7"/>
    <w:rsid w:val="00F60F39"/>
    <w:rsid w:val="00F620D5"/>
    <w:rsid w:val="00F645B0"/>
    <w:rsid w:val="00F66379"/>
    <w:rsid w:val="00F750AC"/>
    <w:rsid w:val="00F7670A"/>
    <w:rsid w:val="00F850D5"/>
    <w:rsid w:val="00F93463"/>
    <w:rsid w:val="00F96456"/>
    <w:rsid w:val="00FB08D2"/>
    <w:rsid w:val="00FC3C99"/>
    <w:rsid w:val="00FC4C6D"/>
    <w:rsid w:val="00FC69B8"/>
    <w:rsid w:val="00FC7D92"/>
    <w:rsid w:val="00FD53ED"/>
    <w:rsid w:val="00FD5F95"/>
    <w:rsid w:val="00FD6E90"/>
    <w:rsid w:val="00FF0A29"/>
    <w:rsid w:val="00FF7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604A87"/>
    <w:pPr>
      <w:keepNext/>
      <w:spacing w:before="240" w:after="60" w:line="240" w:lineRule="auto"/>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basedOn w:val="a0"/>
    <w:uiPriority w:val="34"/>
    <w:qFormat/>
    <w:rsid w:val="00604A87"/>
    <w:pPr>
      <w:spacing w:after="0" w:line="240" w:lineRule="auto"/>
      <w:ind w:left="720"/>
    </w:pPr>
    <w:rPr>
      <w:rFonts w:ascii="Calibri" w:eastAsia="Calibri" w:hAnsi="Calibri" w:cs="Times New Roman"/>
    </w:rPr>
  </w:style>
  <w:style w:type="table" w:styleId="ab">
    <w:name w:val="Table Grid"/>
    <w:basedOn w:val="a2"/>
    <w:uiPriority w:val="59"/>
    <w:rsid w:val="00604A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d">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e">
    <w:name w:val="Plain Text"/>
    <w:basedOn w:val="a0"/>
    <w:link w:val="af"/>
    <w:uiPriority w:val="99"/>
    <w:unhideWhenUsed/>
    <w:rsid w:val="00604A87"/>
    <w:pPr>
      <w:spacing w:after="0" w:line="240" w:lineRule="auto"/>
    </w:pPr>
    <w:rPr>
      <w:rFonts w:ascii="Calibri" w:eastAsia="Calibri" w:hAnsi="Calibri" w:cs="Times New Roman"/>
      <w:szCs w:val="21"/>
    </w:rPr>
  </w:style>
  <w:style w:type="character" w:customStyle="1" w:styleId="af">
    <w:name w:val="Текст Знак"/>
    <w:basedOn w:val="a1"/>
    <w:link w:val="ae"/>
    <w:uiPriority w:val="99"/>
    <w:rsid w:val="00604A87"/>
    <w:rPr>
      <w:rFonts w:ascii="Calibri" w:eastAsia="Calibri" w:hAnsi="Calibri" w:cs="Times New Roman"/>
      <w:szCs w:val="21"/>
    </w:rPr>
  </w:style>
  <w:style w:type="paragraph" w:styleId="af0">
    <w:name w:val="annotation text"/>
    <w:basedOn w:val="a0"/>
    <w:link w:val="af1"/>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1">
    <w:name w:val="Текст примечания Знак"/>
    <w:basedOn w:val="a1"/>
    <w:link w:val="af0"/>
    <w:uiPriority w:val="99"/>
    <w:semiHidden/>
    <w:rsid w:val="00604A87"/>
    <w:rPr>
      <w:rFonts w:ascii="Calibri" w:eastAsia="Times New Roman" w:hAnsi="Calibri" w:cs="Times New Roman"/>
      <w:sz w:val="20"/>
      <w:szCs w:val="20"/>
      <w:lang w:eastAsia="ru-RU"/>
    </w:rPr>
  </w:style>
  <w:style w:type="paragraph" w:styleId="af2">
    <w:name w:val="footnote text"/>
    <w:basedOn w:val="a0"/>
    <w:link w:val="af3"/>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3">
    <w:name w:val="Текст сноски Знак"/>
    <w:basedOn w:val="a1"/>
    <w:link w:val="af2"/>
    <w:uiPriority w:val="99"/>
    <w:rsid w:val="00604A87"/>
    <w:rPr>
      <w:rFonts w:ascii="Calibri" w:eastAsia="Times New Roman" w:hAnsi="Calibri" w:cs="Times New Roman"/>
      <w:sz w:val="20"/>
      <w:szCs w:val="20"/>
      <w:lang w:eastAsia="ru-RU"/>
    </w:rPr>
  </w:style>
  <w:style w:type="character" w:styleId="af4">
    <w:name w:val="footnote reference"/>
    <w:uiPriority w:val="99"/>
    <w:semiHidden/>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5">
    <w:name w:val="endnote text"/>
    <w:basedOn w:val="a0"/>
    <w:link w:val="af6"/>
    <w:uiPriority w:val="99"/>
    <w:semiHidden/>
    <w:unhideWhenUsed/>
    <w:rsid w:val="00604A87"/>
    <w:pPr>
      <w:spacing w:after="0" w:line="240" w:lineRule="auto"/>
    </w:pPr>
    <w:rPr>
      <w:rFonts w:ascii="Calibri" w:eastAsia="Times New Roman" w:hAnsi="Calibri" w:cs="Times New Roman"/>
      <w:sz w:val="20"/>
      <w:szCs w:val="20"/>
      <w:lang w:eastAsia="ru-RU"/>
    </w:rPr>
  </w:style>
  <w:style w:type="character" w:customStyle="1" w:styleId="af6">
    <w:name w:val="Текст концевой сноски Знак"/>
    <w:basedOn w:val="a1"/>
    <w:link w:val="af5"/>
    <w:uiPriority w:val="99"/>
    <w:semiHidden/>
    <w:rsid w:val="00604A87"/>
    <w:rPr>
      <w:rFonts w:ascii="Calibri" w:eastAsia="Times New Roman" w:hAnsi="Calibri" w:cs="Times New Roman"/>
      <w:sz w:val="20"/>
      <w:szCs w:val="20"/>
      <w:lang w:eastAsia="ru-RU"/>
    </w:rPr>
  </w:style>
  <w:style w:type="character" w:styleId="af7">
    <w:name w:val="endnote reference"/>
    <w:uiPriority w:val="99"/>
    <w:semiHidden/>
    <w:unhideWhenUsed/>
    <w:rsid w:val="00604A87"/>
    <w:rPr>
      <w:vertAlign w:val="superscript"/>
    </w:rPr>
  </w:style>
  <w:style w:type="character" w:styleId="af8">
    <w:name w:val="annotation reference"/>
    <w:uiPriority w:val="99"/>
    <w:semiHidden/>
    <w:unhideWhenUsed/>
    <w:rsid w:val="00604A87"/>
    <w:rPr>
      <w:sz w:val="16"/>
      <w:szCs w:val="16"/>
    </w:rPr>
  </w:style>
  <w:style w:type="character" w:styleId="af9">
    <w:name w:val="FollowedHyperlink"/>
    <w:basedOn w:val="a1"/>
    <w:uiPriority w:val="99"/>
    <w:semiHidden/>
    <w:unhideWhenUsed/>
    <w:rsid w:val="00B828D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5H" TargetMode="External"/><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13CEE68D167EEC3863D38E7DA9419EBDEA52C7B11ECB80A6D54C08D4C8D559EF7C9599AEFAzDzFH"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tyles" Target="style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CE603B54B97EBA1C0E9A0D7C98E2115993E98B074C1EAAA40C584DA2A48BAD9A1FEB4B7B85W0p6D" TargetMode="External"/><Relationship Id="rId41" Type="http://schemas.openxmlformats.org/officeDocument/2006/relationships/hyperlink" Target="consultantplus://offline/ref=D93921ABB13884A69667C1771D4AC90C73515862D4EADEEC406A8BF874F0F3B6A1A1CEB597X0P4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AB145B7D0F14E4375D2951B7074D9D6AA5F0FD1968918ACCDDE05A68E3E44E451BFDBB00C4F6B7EAe8xFK"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92D0DADA0D1B873EE7A86E9D8E922C9AE1DF092CD7BB0303A06332D7B6167CAA7101A84A33d25FH"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37BDF-FAF7-4875-A6A3-43C66FDC1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23866</Words>
  <Characters>136041</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Пуляевский Михаил Владимирович</dc:creator>
  <cp:lastModifiedBy>User</cp:lastModifiedBy>
  <cp:revision>9</cp:revision>
  <cp:lastPrinted>2022-09-30T04:58:00Z</cp:lastPrinted>
  <dcterms:created xsi:type="dcterms:W3CDTF">2022-09-29T05:29:00Z</dcterms:created>
  <dcterms:modified xsi:type="dcterms:W3CDTF">2022-10-07T02:43:00Z</dcterms:modified>
</cp:coreProperties>
</file>