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7D" w:rsidRPr="00874E6F" w:rsidRDefault="00420F7D" w:rsidP="00420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05AA" w:rsidRPr="00A505AA" w:rsidRDefault="00A505AA" w:rsidP="00A5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ТОМСКАЯ ОБЛАСТЬ</w:t>
      </w:r>
    </w:p>
    <w:p w:rsidR="00A505AA" w:rsidRPr="00A505AA" w:rsidRDefault="00A505AA" w:rsidP="00A5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 РАЙОН</w:t>
      </w:r>
    </w:p>
    <w:p w:rsidR="00A505AA" w:rsidRPr="00A505AA" w:rsidRDefault="00A505AA" w:rsidP="00A5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МКУ «АДМИНИСТРАЦИЯ СОСНОВСКОГО СЕЛЬСКОГО ПОСЕЛЕНИЯ»</w:t>
      </w:r>
    </w:p>
    <w:p w:rsidR="00A505AA" w:rsidRPr="00A505AA" w:rsidRDefault="00A505AA" w:rsidP="00A5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505AA" w:rsidRPr="00A505AA" w:rsidRDefault="00A505AA" w:rsidP="00A50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F7D" w:rsidRPr="00874E6F" w:rsidRDefault="00A505AA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01.09.2022</w:t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E3676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</w:t>
      </w:r>
      <w:r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0E4F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</w:t>
      </w:r>
    </w:p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67593E" w:rsidRPr="00874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Сосновка</w:t>
      </w:r>
    </w:p>
    <w:p w:rsidR="00420F7D" w:rsidRPr="00874E6F" w:rsidRDefault="00420F7D" w:rsidP="00420F7D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F7D" w:rsidRPr="00874E6F" w:rsidRDefault="00420F7D" w:rsidP="00CD327B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</w:t>
      </w:r>
      <w:r w:rsidR="00C63916"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пос</w:t>
      </w:r>
      <w:r w:rsidR="00925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 от 14.11.2018 г. № 47</w:t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ведения реестра расходных обязательств муниципального образования «</w:t>
      </w:r>
      <w:r w:rsidR="00C63916"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Сосновское</w:t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420F7D" w:rsidRPr="00874E6F" w:rsidRDefault="00420F7D" w:rsidP="00420F7D">
      <w:pPr>
        <w:widowControl w:val="0"/>
        <w:tabs>
          <w:tab w:val="left" w:pos="-2552"/>
          <w:tab w:val="left" w:pos="0"/>
        </w:tabs>
        <w:autoSpaceDN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tabs>
          <w:tab w:val="left" w:pos="-2552"/>
          <w:tab w:val="left" w:pos="4962"/>
        </w:tabs>
        <w:autoSpaceDN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целях совершенствования нормативного акта</w:t>
      </w:r>
    </w:p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tabs>
          <w:tab w:val="left" w:pos="-255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20F7D" w:rsidRPr="00874E6F" w:rsidRDefault="00420F7D" w:rsidP="004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proofErr w:type="gramStart"/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ведения Реестра расходных обязательств муниципального образования «</w:t>
      </w:r>
      <w:r w:rsidR="00E05FE9" w:rsidRPr="00874E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Сосновское</w:t>
      </w:r>
      <w:r w:rsidRPr="00874E6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сельское поселение»</w:t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</w:t>
      </w:r>
      <w:r w:rsidR="00C63916"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 пос</w:t>
      </w:r>
      <w:r w:rsidR="00925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тановлению от 14.11.2018 г. № 47</w:t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ведения реестра расходных обязательств муниципального образования «</w:t>
      </w:r>
      <w:r w:rsidR="00C63916"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Сосновское</w:t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изложить в новой редакции согласно приложению к настоящему постановлению.</w:t>
      </w:r>
      <w:proofErr w:type="gramEnd"/>
    </w:p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E6F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постановление вступает в силу со дня подписания.</w:t>
      </w:r>
    </w:p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4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Разместить настоящее постановление на официальном сайте муниципального казенного учреждения Администрации </w:t>
      </w:r>
      <w:r w:rsidR="003C3A58" w:rsidRPr="00874E6F">
        <w:rPr>
          <w:rFonts w:ascii="Times New Roman" w:eastAsia="Calibri" w:hAnsi="Times New Roman" w:cs="Times New Roman"/>
          <w:sz w:val="24"/>
          <w:szCs w:val="24"/>
          <w:lang w:eastAsia="ru-RU"/>
        </w:rPr>
        <w:t>Сосновского</w:t>
      </w:r>
      <w:r w:rsidRPr="00874E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в информационно- телекоммуникационной сети «Интернет».</w:t>
      </w:r>
    </w:p>
    <w:p w:rsidR="00420F7D" w:rsidRPr="00874E6F" w:rsidRDefault="00420F7D" w:rsidP="00420F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F7D" w:rsidRPr="00874E6F" w:rsidRDefault="00420F7D" w:rsidP="00420F7D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3C3A58"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0F7D" w:rsidRPr="00874E6F" w:rsidRDefault="00420F7D" w:rsidP="00420F7D">
      <w:pPr>
        <w:widowControl w:val="0"/>
        <w:tabs>
          <w:tab w:val="left" w:pos="-2552"/>
          <w:tab w:val="num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поселения:</w:t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</w:t>
      </w:r>
      <w:r w:rsidR="003C3A58" w:rsidRPr="00874E6F">
        <w:rPr>
          <w:rFonts w:ascii="Times New Roman" w:eastAsia="Times New Roman" w:hAnsi="Times New Roman" w:cs="Times New Roman"/>
          <w:sz w:val="24"/>
          <w:szCs w:val="24"/>
          <w:lang w:eastAsia="ru-RU"/>
        </w:rPr>
        <w:t>М. Деев</w:t>
      </w:r>
    </w:p>
    <w:p w:rsidR="00420F7D" w:rsidRPr="00874E6F" w:rsidRDefault="00420F7D" w:rsidP="00420F7D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Pr="00874E6F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FE9" w:rsidRDefault="00E05FE9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7B" w:rsidRDefault="00CD327B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7B" w:rsidRDefault="00CD327B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27B" w:rsidRPr="00874E6F" w:rsidRDefault="00CD327B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3956" w:type="dxa"/>
        <w:tblInd w:w="6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56"/>
      </w:tblGrid>
      <w:tr w:rsidR="00420F7D" w:rsidRPr="00874E6F" w:rsidTr="00677E1C">
        <w:tc>
          <w:tcPr>
            <w:tcW w:w="3956" w:type="dxa"/>
          </w:tcPr>
          <w:p w:rsidR="00420F7D" w:rsidRPr="00874E6F" w:rsidRDefault="00420F7D" w:rsidP="00CD327B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E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Утверждено постановлением </w:t>
            </w:r>
            <w:r w:rsidR="00E05FE9" w:rsidRPr="00874E6F"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  <w:r w:rsidRPr="00874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05FE9" w:rsidRPr="00874E6F">
              <w:rPr>
                <w:rFonts w:ascii="Times New Roman" w:eastAsia="Times New Roman" w:hAnsi="Times New Roman"/>
                <w:sz w:val="24"/>
                <w:szCs w:val="24"/>
              </w:rPr>
              <w:t xml:space="preserve">Сосновского </w:t>
            </w:r>
            <w:r w:rsidRPr="00874E6F">
              <w:rPr>
                <w:rFonts w:ascii="Times New Roman" w:eastAsia="Times New Roman" w:hAnsi="Times New Roman"/>
                <w:sz w:val="24"/>
                <w:szCs w:val="24"/>
              </w:rPr>
              <w:t>сел</w:t>
            </w:r>
            <w:r w:rsidR="005C4D2B" w:rsidRPr="00874E6F">
              <w:rPr>
                <w:rFonts w:ascii="Times New Roman" w:eastAsia="Times New Roman" w:hAnsi="Times New Roman"/>
                <w:sz w:val="24"/>
                <w:szCs w:val="24"/>
              </w:rPr>
              <w:t xml:space="preserve">ьского поселения от </w:t>
            </w:r>
            <w:r w:rsidR="00E05FE9" w:rsidRPr="00874E6F">
              <w:rPr>
                <w:rFonts w:ascii="Times New Roman" w:eastAsia="Times New Roman" w:hAnsi="Times New Roman"/>
                <w:sz w:val="24"/>
                <w:szCs w:val="24"/>
              </w:rPr>
              <w:t>01.09.2022</w:t>
            </w:r>
            <w:r w:rsidR="00CD327B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  <w:r w:rsidR="00E05FE9" w:rsidRPr="00874E6F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="000E4F1F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  <w:p w:rsidR="00420F7D" w:rsidRPr="00874E6F" w:rsidRDefault="00420F7D" w:rsidP="009E367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E6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</w:tc>
      </w:tr>
    </w:tbl>
    <w:p w:rsidR="00420F7D" w:rsidRPr="00874E6F" w:rsidRDefault="00420F7D" w:rsidP="00420F7D">
      <w:pPr>
        <w:widowControl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969"/>
      </w:tblGrid>
      <w:tr w:rsidR="00420F7D" w:rsidRPr="00874E6F" w:rsidTr="00677E1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F7D" w:rsidRPr="00874E6F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F7D" w:rsidRPr="00874E6F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F7D" w:rsidRPr="00874E6F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0F7D" w:rsidRPr="00874E6F" w:rsidRDefault="00420F7D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к</w:t>
            </w:r>
            <w:r w:rsidR="005C4D2B" w:rsidRPr="0087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постановлению </w:t>
            </w:r>
            <w:r w:rsidRPr="0087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5C4D2B" w:rsidRPr="0087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  <w:r w:rsidRPr="0087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C4D2B" w:rsidRPr="0087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от 14.11.2018</w:t>
            </w:r>
            <w:r w:rsidRPr="0087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420F7D" w:rsidRPr="00874E6F" w:rsidRDefault="005C4D2B" w:rsidP="0067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47</w:t>
            </w:r>
          </w:p>
        </w:tc>
      </w:tr>
    </w:tbl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F7D" w:rsidRPr="00874E6F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30"/>
      <w:bookmarkEnd w:id="0"/>
      <w:r w:rsidRPr="00A5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ведения реестра расходных обязательств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образования «</w:t>
      </w:r>
      <w:r w:rsidR="005C4D2B" w:rsidRPr="00A5332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Сосновское </w:t>
      </w:r>
      <w:r w:rsidRPr="00A5332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сельское поселение» и главного распорядителя бюджетных средств- Администрации </w:t>
      </w:r>
      <w:r w:rsidR="005C4D2B" w:rsidRPr="00A5332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/>
          <w:bCs/>
          <w:kern w:val="2"/>
          <w:sz w:val="24"/>
          <w:szCs w:val="24"/>
          <w:lang w:eastAsia="ru-RU"/>
        </w:rPr>
        <w:t xml:space="preserve"> сельского поселения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A5332E" w:rsidRDefault="00420F7D" w:rsidP="00420F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разработан в соответствии с пунктом 5 статьи 87 Бюджетного кодекса Российской Федерации.</w:t>
      </w:r>
    </w:p>
    <w:p w:rsidR="00420F7D" w:rsidRPr="00A5332E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2. Реестр расходных обязательств муниципального образования и главного распорядителя бюджетных средств ведется с целью учета расходных обязательств муниципального образования и главного распорядителя бюджетных средств и оценки объема средств местного бюджета, необходимых для их исполнения.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3. Исключено;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4.  Ведение реестра расходных обязательств осуществляется ведущим специалистом- финансистом муниц</w:t>
      </w:r>
      <w:r w:rsidR="009B62DC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ипального казенного учреждения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9B62DC" w:rsidRPr="00A5332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сельского поселения (далее – Администрация)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5. В сфере реализации полномочий по ведению реестра расходных обязательств Администрация осуществляет следующее: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- разрабатывает инструктивные материалы по вопросам ведения реестра расходных обязательств муниципального образования;</w:t>
      </w:r>
    </w:p>
    <w:p w:rsidR="00420F7D" w:rsidRPr="00A5332E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- в установленном порядке представляет реестр расходных обязательств муниципального образования «</w:t>
      </w:r>
      <w:r w:rsidR="009B62DC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9B62DC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в Управление финансов Администрации Каргасокского района.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6. В сфере реализации полномочий по ведению реестра расходных обязательств муниципального образования «</w:t>
      </w:r>
      <w:r w:rsidR="009B62DC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9B62DC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следующее: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- ведет реестр расходных обязательств в соответствии с настоящим Порядком, методическими и инструктивными материалами;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- представляют реестр расходных обязательств в Управление финансов Администрации Каргасокского района.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7. Ведение реестра расходных обязательств муниципального образования «</w:t>
      </w:r>
      <w:r w:rsidR="00EC2663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EC2663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по форме, установленной Министерством финансов Российской Федерации. 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      8. Расходные обязательства муниципального образования «</w:t>
      </w:r>
      <w:r w:rsidR="00EC2663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EC2663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подразделяются на следующие группы: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расходные обязательства, связанные с реализацией вопросов местного значения и полномочий органов местного самоуправления по решению вопросов местного значения;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- расходные обязательства, возникшие в результате реализации органами местного самоуправления делегированных полномочий за счет субвенций, переданных с другого уровня бюджетной системы;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в соответствии со статьей 16.1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9. Ежегодно муниципальное образование «</w:t>
      </w:r>
      <w:r w:rsidR="00385D6B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Сосновское 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главный распорядитель бюджетных средств- Администрация </w:t>
      </w:r>
      <w:r w:rsidR="00385D6B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обеспечивает предоставление: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Реестр расходных обязательств: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- для проверки и включения в сводный плановый реестр расходных обязательств муниципального образования «</w:t>
      </w:r>
      <w:r w:rsidR="00385D6B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385D6B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в Управление финансов Администрации Каргасокского района, в установленные Управлением финансов Администрации Каргасокского района сроки;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10. Обновление реестра расходных обязательств муниципального образования «</w:t>
      </w:r>
      <w:r w:rsidR="00385D6B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385D6B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Сосновского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и его представление в Управление финансов Администрации Каргасокского района может быть произведено по отдельным запросам Управления финансов Администрации Каргасокского района.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11. Данные реестра расходных обязательств текущего года являются основой для разработки бюджета муниципального образования на очередной финансовый год</w:t>
      </w:r>
      <w:r w:rsidR="009D1AA2"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формирования бюджета действующих обязательств муниципального образования «</w:t>
      </w:r>
      <w:r w:rsidR="00385D6B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12. Расходные обязательства муниципального образования «</w:t>
      </w:r>
      <w:r w:rsidR="00385D6B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385D6B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>, не включенные в реестр расходных обязательств, не подлежат учету в составе бюджета действующих обязательств муниципального образования «</w:t>
      </w:r>
      <w:r w:rsidR="009D25E3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9D25E3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при разработке проекта бюджета на очередной финансовый год</w:t>
      </w:r>
      <w:r w:rsidR="009D1AA2"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и плановый период</w:t>
      </w:r>
      <w:bookmarkStart w:id="1" w:name="_GoBack"/>
      <w:bookmarkEnd w:id="1"/>
      <w:r w:rsidRPr="00A533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13. Реестр расходных обязательств муниципального образования «</w:t>
      </w:r>
      <w:r w:rsidR="009D25E3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9D25E3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проходит процедуру согласования с Главой муниципального образования.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lang w:eastAsia="ru-RU"/>
        </w:rPr>
        <w:t>16. Реестр расходных обязательств муниципального образования «</w:t>
      </w:r>
      <w:r w:rsidR="009D25E3"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>Сосновское</w:t>
      </w:r>
      <w:r w:rsidRPr="00A5332E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сельское поселение»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главного распорядителя бюджетных средств- Администрации </w:t>
      </w:r>
      <w:r w:rsidR="009D25E3"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>Сосновского</w:t>
      </w:r>
      <w:r w:rsidRPr="00A5332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утверждается Главой муниципального образования.</w:t>
      </w:r>
    </w:p>
    <w:p w:rsidR="00420F7D" w:rsidRPr="00A5332E" w:rsidRDefault="00420F7D" w:rsidP="00420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32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17. Реестр расходных обязательств составляется в двух экземплярах, один из которых предоставляется в </w:t>
      </w:r>
      <w:r w:rsidRPr="00A5332E">
        <w:rPr>
          <w:rFonts w:ascii="Arial" w:eastAsia="Times New Roman" w:hAnsi="Arial" w:cs="Arial"/>
          <w:sz w:val="24"/>
          <w:szCs w:val="24"/>
          <w:lang w:eastAsia="ru-RU"/>
        </w:rPr>
        <w:t>Управление финансов Администрации Каргасокского района</w:t>
      </w:r>
      <w:r w:rsidRPr="00A5332E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электронном виде, а также на бумажном носителе с сопроводительным письмом руководителя. Второй экземпляр документа на бумажном носителе храниться в Администрации.</w:t>
      </w:r>
    </w:p>
    <w:p w:rsidR="00420F7D" w:rsidRPr="00A5332E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A5332E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A5332E" w:rsidRDefault="00420F7D" w:rsidP="00420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F7D" w:rsidRPr="00A5332E" w:rsidRDefault="00420F7D" w:rsidP="00420F7D">
      <w:pPr>
        <w:rPr>
          <w:rFonts w:ascii="Arial" w:hAnsi="Arial" w:cs="Arial"/>
          <w:sz w:val="24"/>
          <w:szCs w:val="24"/>
        </w:rPr>
      </w:pPr>
    </w:p>
    <w:p w:rsidR="00CD1A1A" w:rsidRPr="00874E6F" w:rsidRDefault="00CD1A1A">
      <w:pPr>
        <w:rPr>
          <w:rFonts w:ascii="Times New Roman" w:hAnsi="Times New Roman" w:cs="Times New Roman"/>
          <w:sz w:val="24"/>
          <w:szCs w:val="24"/>
        </w:rPr>
      </w:pPr>
    </w:p>
    <w:sectPr w:rsidR="00CD1A1A" w:rsidRPr="00874E6F" w:rsidSect="008B2DAE">
      <w:pgSz w:w="11906" w:h="16838"/>
      <w:pgMar w:top="1134" w:right="567" w:bottom="1134" w:left="1134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/>
  <w:rsids>
    <w:rsidRoot w:val="00420F7D"/>
    <w:rsid w:val="000E4F1F"/>
    <w:rsid w:val="00385D6B"/>
    <w:rsid w:val="003C3A58"/>
    <w:rsid w:val="00420F7D"/>
    <w:rsid w:val="004D7025"/>
    <w:rsid w:val="005C4D2B"/>
    <w:rsid w:val="0067593E"/>
    <w:rsid w:val="006F6832"/>
    <w:rsid w:val="007830CD"/>
    <w:rsid w:val="00874E6F"/>
    <w:rsid w:val="008B2DAE"/>
    <w:rsid w:val="00925B06"/>
    <w:rsid w:val="009613B7"/>
    <w:rsid w:val="009B62DC"/>
    <w:rsid w:val="009D1AA2"/>
    <w:rsid w:val="009D25E3"/>
    <w:rsid w:val="009E3676"/>
    <w:rsid w:val="00A505AA"/>
    <w:rsid w:val="00A5332E"/>
    <w:rsid w:val="00BC6D35"/>
    <w:rsid w:val="00C55FF8"/>
    <w:rsid w:val="00C63916"/>
    <w:rsid w:val="00CD1A1A"/>
    <w:rsid w:val="00CD327B"/>
    <w:rsid w:val="00CE63D2"/>
    <w:rsid w:val="00E05FE9"/>
    <w:rsid w:val="00EC2663"/>
    <w:rsid w:val="00F2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F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Гринёва</dc:creator>
  <cp:keywords/>
  <dc:description/>
  <cp:lastModifiedBy>User</cp:lastModifiedBy>
  <cp:revision>8</cp:revision>
  <cp:lastPrinted>2022-09-06T08:04:00Z</cp:lastPrinted>
  <dcterms:created xsi:type="dcterms:W3CDTF">2022-09-02T01:43:00Z</dcterms:created>
  <dcterms:modified xsi:type="dcterms:W3CDTF">2022-10-03T08:36:00Z</dcterms:modified>
</cp:coreProperties>
</file>