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55" w:rsidRPr="00F13A11" w:rsidRDefault="00942A67" w:rsidP="00BE021E">
      <w:pPr>
        <w:pStyle w:val="20"/>
        <w:shd w:val="clear" w:color="auto" w:fill="auto"/>
        <w:spacing w:after="819" w:line="240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F13A11">
        <w:rPr>
          <w:rFonts w:ascii="Times New Roman" w:hAnsi="Times New Roman" w:cs="Times New Roman"/>
          <w:b w:val="0"/>
          <w:sz w:val="24"/>
          <w:szCs w:val="24"/>
        </w:rPr>
        <w:t>ТОМСКАЯ ОБЛАСТЬ</w:t>
      </w:r>
    </w:p>
    <w:p w:rsidR="00942A67" w:rsidRPr="00F13A11" w:rsidRDefault="00942A67" w:rsidP="00BE021E">
      <w:pPr>
        <w:pStyle w:val="20"/>
        <w:shd w:val="clear" w:color="auto" w:fill="auto"/>
        <w:spacing w:after="819" w:line="240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F13A11">
        <w:rPr>
          <w:rFonts w:ascii="Times New Roman" w:hAnsi="Times New Roman" w:cs="Times New Roman"/>
          <w:b w:val="0"/>
          <w:sz w:val="24"/>
          <w:szCs w:val="24"/>
        </w:rPr>
        <w:t>КАРГАСОКСКИЙ РАЙОН</w:t>
      </w:r>
    </w:p>
    <w:p w:rsidR="00942A67" w:rsidRPr="00F13A11" w:rsidRDefault="00942A67" w:rsidP="00BE021E">
      <w:pPr>
        <w:pStyle w:val="20"/>
        <w:shd w:val="clear" w:color="auto" w:fill="auto"/>
        <w:spacing w:after="819" w:line="240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F13A11">
        <w:rPr>
          <w:rFonts w:ascii="Times New Roman" w:hAnsi="Times New Roman" w:cs="Times New Roman"/>
          <w:b w:val="0"/>
          <w:sz w:val="24"/>
          <w:szCs w:val="24"/>
        </w:rPr>
        <w:t>МКУ «АДМИНИСТРАЦИЯ СОСНОВСКОГО СЕЛЬСКОГО ПОСЕЛЕНИЯ»</w:t>
      </w:r>
    </w:p>
    <w:p w:rsidR="00E81B55" w:rsidRPr="00F13A11" w:rsidRDefault="008C7943" w:rsidP="00942A67">
      <w:pPr>
        <w:pStyle w:val="20"/>
        <w:shd w:val="clear" w:color="auto" w:fill="auto"/>
        <w:spacing w:after="0" w:line="23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F13A1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794A77" w:rsidRPr="00F13A11" w:rsidRDefault="00794A77" w:rsidP="00942A67">
      <w:pPr>
        <w:pStyle w:val="20"/>
        <w:shd w:val="clear" w:color="auto" w:fill="auto"/>
        <w:spacing w:after="0" w:line="230" w:lineRule="exact"/>
        <w:rPr>
          <w:rFonts w:ascii="Times New Roman" w:hAnsi="Times New Roman" w:cs="Times New Roman"/>
          <w:b w:val="0"/>
          <w:sz w:val="24"/>
          <w:szCs w:val="24"/>
        </w:rPr>
        <w:sectPr w:rsidR="00794A77" w:rsidRPr="00F13A11">
          <w:type w:val="continuous"/>
          <w:pgSz w:w="11906" w:h="16838"/>
          <w:pgMar w:top="1142" w:right="1816" w:bottom="3048" w:left="2046" w:header="0" w:footer="3" w:gutter="0"/>
          <w:cols w:space="720"/>
          <w:noEndnote/>
          <w:docGrid w:linePitch="360"/>
        </w:sectPr>
      </w:pPr>
      <w:r w:rsidRPr="00F13A11">
        <w:rPr>
          <w:rFonts w:ascii="Times New Roman" w:hAnsi="Times New Roman" w:cs="Times New Roman"/>
          <w:b w:val="0"/>
          <w:sz w:val="24"/>
          <w:szCs w:val="24"/>
        </w:rPr>
        <w:t xml:space="preserve">(в редакции </w:t>
      </w:r>
      <w:proofErr w:type="gramStart"/>
      <w:r w:rsidRPr="00F13A11">
        <w:rPr>
          <w:rFonts w:ascii="Times New Roman" w:hAnsi="Times New Roman" w:cs="Times New Roman"/>
          <w:b w:val="0"/>
          <w:sz w:val="24"/>
          <w:szCs w:val="24"/>
        </w:rPr>
        <w:t>постановления  от</w:t>
      </w:r>
      <w:proofErr w:type="gramEnd"/>
      <w:r w:rsidRPr="00F13A11">
        <w:rPr>
          <w:rFonts w:ascii="Times New Roman" w:hAnsi="Times New Roman" w:cs="Times New Roman"/>
          <w:b w:val="0"/>
          <w:sz w:val="24"/>
          <w:szCs w:val="24"/>
        </w:rPr>
        <w:t xml:space="preserve">   08.12.2021 № 46)     </w:t>
      </w:r>
    </w:p>
    <w:p w:rsidR="00E81B55" w:rsidRPr="00F13A11" w:rsidRDefault="00E81B55">
      <w:pPr>
        <w:spacing w:line="240" w:lineRule="exact"/>
        <w:rPr>
          <w:rFonts w:ascii="Times New Roman" w:hAnsi="Times New Roman" w:cs="Times New Roman"/>
        </w:rPr>
      </w:pPr>
    </w:p>
    <w:p w:rsidR="00E81B55" w:rsidRPr="00F13A11" w:rsidRDefault="00E81B55">
      <w:pPr>
        <w:spacing w:line="240" w:lineRule="exact"/>
        <w:rPr>
          <w:rFonts w:ascii="Times New Roman" w:hAnsi="Times New Roman" w:cs="Times New Roman"/>
        </w:rPr>
      </w:pPr>
    </w:p>
    <w:p w:rsidR="00E81B55" w:rsidRPr="00F13A11" w:rsidRDefault="00E81B55">
      <w:pPr>
        <w:spacing w:before="78" w:after="78" w:line="240" w:lineRule="exact"/>
        <w:rPr>
          <w:rFonts w:ascii="Times New Roman" w:hAnsi="Times New Roman" w:cs="Times New Roman"/>
        </w:rPr>
      </w:pPr>
    </w:p>
    <w:p w:rsidR="00E81B55" w:rsidRPr="00F13A11" w:rsidRDefault="00E81B55">
      <w:pPr>
        <w:rPr>
          <w:rFonts w:ascii="Times New Roman" w:hAnsi="Times New Roman" w:cs="Times New Roman"/>
        </w:rPr>
        <w:sectPr w:rsidR="00E81B55" w:rsidRPr="00F13A1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E021E" w:rsidRPr="00F13A11" w:rsidRDefault="00BE021E" w:rsidP="00BE021E">
      <w:pPr>
        <w:pStyle w:val="20"/>
        <w:shd w:val="clear" w:color="auto" w:fill="auto"/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E81B55" w:rsidRPr="00F13A11" w:rsidRDefault="00942A67" w:rsidP="00BE021E">
      <w:pPr>
        <w:pStyle w:val="20"/>
        <w:shd w:val="clear" w:color="auto" w:fill="auto"/>
        <w:spacing w:after="0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16.01.2017</w:t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Style w:val="2Exact"/>
          <w:rFonts w:ascii="Times New Roman" w:hAnsi="Times New Roman" w:cs="Times New Roman"/>
          <w:b/>
          <w:bCs/>
          <w:spacing w:val="0"/>
          <w:sz w:val="24"/>
          <w:szCs w:val="24"/>
        </w:rPr>
        <w:t>№ 3</w:t>
      </w:r>
    </w:p>
    <w:p w:rsidR="00E81B55" w:rsidRPr="00F13A11" w:rsidRDefault="00942A67">
      <w:pPr>
        <w:pStyle w:val="20"/>
        <w:shd w:val="clear" w:color="auto" w:fill="auto"/>
        <w:spacing w:after="415" w:line="23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с. Сосновка</w:t>
      </w:r>
    </w:p>
    <w:p w:rsidR="00BE021E" w:rsidRPr="00F13A11" w:rsidRDefault="008C7943">
      <w:pPr>
        <w:pStyle w:val="20"/>
        <w:shd w:val="clear" w:color="auto" w:fill="auto"/>
        <w:spacing w:after="213" w:line="240" w:lineRule="exact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Об ут</w:t>
      </w:r>
      <w:r w:rsidR="00942A67" w:rsidRPr="00F13A11">
        <w:rPr>
          <w:rFonts w:ascii="Times New Roman" w:hAnsi="Times New Roman" w:cs="Times New Roman"/>
          <w:sz w:val="24"/>
          <w:szCs w:val="24"/>
        </w:rPr>
        <w:t xml:space="preserve">верждении «Программы </w:t>
      </w:r>
      <w:r w:rsidR="00CC1DEC" w:rsidRPr="00F13A11">
        <w:rPr>
          <w:rFonts w:ascii="Times New Roman" w:hAnsi="Times New Roman" w:cs="Times New Roman"/>
          <w:sz w:val="24"/>
          <w:szCs w:val="24"/>
        </w:rPr>
        <w:t>к</w:t>
      </w:r>
      <w:r w:rsidR="00942A67" w:rsidRPr="00F13A11">
        <w:rPr>
          <w:rFonts w:ascii="Times New Roman" w:hAnsi="Times New Roman" w:cs="Times New Roman"/>
          <w:sz w:val="24"/>
          <w:szCs w:val="24"/>
        </w:rPr>
        <w:t>омплексного</w:t>
      </w:r>
    </w:p>
    <w:p w:rsidR="00BE021E" w:rsidRPr="00F13A11" w:rsidRDefault="00CC1DEC">
      <w:pPr>
        <w:pStyle w:val="20"/>
        <w:shd w:val="clear" w:color="auto" w:fill="auto"/>
        <w:spacing w:after="213" w:line="240" w:lineRule="exact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р</w:t>
      </w:r>
      <w:r w:rsidR="00942A67" w:rsidRPr="00F13A11">
        <w:rPr>
          <w:rFonts w:ascii="Times New Roman" w:hAnsi="Times New Roman" w:cs="Times New Roman"/>
          <w:sz w:val="24"/>
          <w:szCs w:val="24"/>
        </w:rPr>
        <w:t xml:space="preserve">азвития систем </w:t>
      </w:r>
      <w:r w:rsidR="008C7943" w:rsidRPr="00F13A11">
        <w:rPr>
          <w:rFonts w:ascii="Times New Roman" w:hAnsi="Times New Roman" w:cs="Times New Roman"/>
          <w:sz w:val="24"/>
          <w:szCs w:val="24"/>
        </w:rPr>
        <w:t xml:space="preserve">коммунальной инфраструктуры </w:t>
      </w:r>
    </w:p>
    <w:p w:rsidR="00BE021E" w:rsidRPr="00F13A11" w:rsidRDefault="008C7943">
      <w:pPr>
        <w:pStyle w:val="20"/>
        <w:shd w:val="clear" w:color="auto" w:fill="auto"/>
        <w:spacing w:after="213" w:line="240" w:lineRule="exact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муницип</w:t>
      </w:r>
      <w:r w:rsidR="003678E6" w:rsidRPr="00F13A11">
        <w:rPr>
          <w:rFonts w:ascii="Times New Roman" w:hAnsi="Times New Roman" w:cs="Times New Roman"/>
          <w:sz w:val="24"/>
          <w:szCs w:val="24"/>
        </w:rPr>
        <w:t>ального образования</w:t>
      </w:r>
      <w:r w:rsidR="00942A67" w:rsidRPr="00F13A11">
        <w:rPr>
          <w:rFonts w:ascii="Times New Roman" w:hAnsi="Times New Roman" w:cs="Times New Roman"/>
          <w:sz w:val="24"/>
          <w:szCs w:val="24"/>
        </w:rPr>
        <w:t xml:space="preserve"> </w:t>
      </w:r>
      <w:r w:rsidR="003678E6" w:rsidRPr="00F13A11">
        <w:rPr>
          <w:rFonts w:ascii="Times New Roman" w:hAnsi="Times New Roman" w:cs="Times New Roman"/>
          <w:sz w:val="24"/>
          <w:szCs w:val="24"/>
        </w:rPr>
        <w:t>«</w:t>
      </w:r>
      <w:r w:rsidR="00942A67" w:rsidRPr="00F13A11">
        <w:rPr>
          <w:rFonts w:ascii="Times New Roman" w:hAnsi="Times New Roman" w:cs="Times New Roman"/>
          <w:sz w:val="24"/>
          <w:szCs w:val="24"/>
        </w:rPr>
        <w:t>Сосновское</w:t>
      </w:r>
    </w:p>
    <w:p w:rsidR="00E81B55" w:rsidRPr="00F13A11" w:rsidRDefault="00942A67">
      <w:pPr>
        <w:pStyle w:val="20"/>
        <w:shd w:val="clear" w:color="auto" w:fill="auto"/>
        <w:spacing w:after="213" w:line="240" w:lineRule="exact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сельское поселение» на 2017 - 2032</w:t>
      </w:r>
      <w:r w:rsidR="008C7943" w:rsidRPr="00F13A11">
        <w:rPr>
          <w:rFonts w:ascii="Times New Roman" w:hAnsi="Times New Roman" w:cs="Times New Roman"/>
          <w:sz w:val="24"/>
          <w:szCs w:val="24"/>
        </w:rPr>
        <w:t xml:space="preserve"> г.г.</w:t>
      </w:r>
      <w:r w:rsidRPr="00F13A11">
        <w:rPr>
          <w:rFonts w:ascii="Times New Roman" w:hAnsi="Times New Roman" w:cs="Times New Roman"/>
          <w:sz w:val="24"/>
          <w:szCs w:val="24"/>
        </w:rPr>
        <w:t>»</w:t>
      </w:r>
    </w:p>
    <w:p w:rsidR="00E81B55" w:rsidRPr="00F13A11" w:rsidRDefault="008C7943">
      <w:pPr>
        <w:pStyle w:val="11"/>
        <w:shd w:val="clear" w:color="auto" w:fill="auto"/>
        <w:spacing w:before="0"/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В соответствии с положениями пункта 6.1. части 1 статьи 17 Федерального закона от 06.10.2003 № 131-ФЗ «Об общих принципах организации местного самоуправления в Российской Федерации»; пункта 5.1. части 26 Градостроительного кодекса Российской Федерации; пункта 35 статьи 3 Федерального закона от 28.06.2014 № 172-ФЗ «О стратегическом планировании в Российской Федерации»; с Требованиями к программам комплексного развития коммунальной инфраструктуры поселений, городских округов, утверждённых постановлением Правительства</w:t>
      </w:r>
      <w:r w:rsidR="00CC1DEC" w:rsidRPr="00F13A11">
        <w:rPr>
          <w:rFonts w:ascii="Times New Roman" w:hAnsi="Times New Roman" w:cs="Times New Roman"/>
          <w:sz w:val="24"/>
          <w:szCs w:val="24"/>
        </w:rPr>
        <w:t xml:space="preserve"> Российской Федерации от 14.06.</w:t>
      </w:r>
      <w:r w:rsidRPr="00F13A11">
        <w:rPr>
          <w:rFonts w:ascii="Times New Roman" w:hAnsi="Times New Roman" w:cs="Times New Roman"/>
          <w:sz w:val="24"/>
          <w:szCs w:val="24"/>
        </w:rPr>
        <w:t>2013 г. № 52; Уставом муници</w:t>
      </w:r>
      <w:r w:rsidR="00942A67" w:rsidRPr="00F13A11">
        <w:rPr>
          <w:rFonts w:ascii="Times New Roman" w:hAnsi="Times New Roman" w:cs="Times New Roman"/>
          <w:sz w:val="24"/>
          <w:szCs w:val="24"/>
        </w:rPr>
        <w:t>пального образования Сосновское</w:t>
      </w:r>
      <w:r w:rsidRPr="00F13A11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E81B55" w:rsidRPr="00F13A11" w:rsidRDefault="008C7943">
      <w:pPr>
        <w:pStyle w:val="11"/>
        <w:numPr>
          <w:ilvl w:val="0"/>
          <w:numId w:val="1"/>
        </w:numPr>
        <w:shd w:val="clear" w:color="auto" w:fill="auto"/>
        <w:spacing w:before="0" w:after="0"/>
        <w:ind w:left="780" w:right="20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 xml:space="preserve"> Утвердить Программу «Комплексное развитие коммунальной инфраструктуры муницип</w:t>
      </w:r>
      <w:r w:rsidR="00942A67" w:rsidRPr="00F13A11">
        <w:rPr>
          <w:rFonts w:ascii="Times New Roman" w:hAnsi="Times New Roman" w:cs="Times New Roman"/>
          <w:sz w:val="24"/>
          <w:szCs w:val="24"/>
        </w:rPr>
        <w:t>ального образования «Сосновское</w:t>
      </w:r>
      <w:r w:rsidRPr="00F13A11">
        <w:rPr>
          <w:rFonts w:ascii="Times New Roman" w:hAnsi="Times New Roman" w:cs="Times New Roman"/>
          <w:sz w:val="24"/>
          <w:szCs w:val="24"/>
        </w:rPr>
        <w:t xml:space="preserve"> сельское поселение» на </w:t>
      </w:r>
      <w:r w:rsidR="00942A67" w:rsidRPr="00F13A11">
        <w:rPr>
          <w:rFonts w:ascii="Times New Roman" w:hAnsi="Times New Roman" w:cs="Times New Roman"/>
          <w:sz w:val="24"/>
          <w:szCs w:val="24"/>
        </w:rPr>
        <w:t>2017 - 2032</w:t>
      </w:r>
      <w:r w:rsidRPr="00F13A11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E45CAC" w:rsidRPr="00F13A11" w:rsidRDefault="00E45CAC" w:rsidP="00E45CAC">
      <w:pPr>
        <w:pStyle w:val="a5"/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proofErr w:type="gramStart"/>
      <w:r w:rsidRPr="00F13A11">
        <w:rPr>
          <w:rFonts w:ascii="Times New Roman" w:hAnsi="Times New Roman" w:cs="Times New Roman"/>
        </w:rPr>
        <w:t xml:space="preserve">подписания, </w:t>
      </w:r>
      <w:r w:rsidR="005C1015" w:rsidRPr="00F13A11">
        <w:rPr>
          <w:rFonts w:ascii="Times New Roman" w:hAnsi="Times New Roman" w:cs="Times New Roman"/>
        </w:rPr>
        <w:t xml:space="preserve">  </w:t>
      </w:r>
      <w:proofErr w:type="gramEnd"/>
      <w:r w:rsidR="005C1015" w:rsidRPr="00F13A11">
        <w:rPr>
          <w:rFonts w:ascii="Times New Roman" w:hAnsi="Times New Roman" w:cs="Times New Roman"/>
        </w:rPr>
        <w:t xml:space="preserve">       </w:t>
      </w:r>
      <w:r w:rsidRPr="00F13A11">
        <w:rPr>
          <w:rFonts w:ascii="Times New Roman" w:hAnsi="Times New Roman" w:cs="Times New Roman"/>
        </w:rPr>
        <w:t>подлеж</w:t>
      </w:r>
      <w:r w:rsidR="005C1015" w:rsidRPr="00F13A11">
        <w:rPr>
          <w:rFonts w:ascii="Times New Roman" w:hAnsi="Times New Roman" w:cs="Times New Roman"/>
        </w:rPr>
        <w:t xml:space="preserve">ит </w:t>
      </w:r>
      <w:r w:rsidRPr="00F13A11">
        <w:rPr>
          <w:rFonts w:ascii="Times New Roman" w:hAnsi="Times New Roman" w:cs="Times New Roman"/>
        </w:rPr>
        <w:t>официальному обнародованию и размещению на сайте администрации Сосновского сельского поселения.</w:t>
      </w:r>
    </w:p>
    <w:p w:rsidR="00E81B55" w:rsidRPr="00F13A11" w:rsidRDefault="008C7943" w:rsidP="00E45CAC">
      <w:pPr>
        <w:pStyle w:val="11"/>
        <w:numPr>
          <w:ilvl w:val="0"/>
          <w:numId w:val="3"/>
        </w:numPr>
        <w:shd w:val="clear" w:color="auto" w:fill="auto"/>
        <w:spacing w:before="0" w:after="539"/>
        <w:ind w:right="20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распоряжения оставляю за собой.</w:t>
      </w:r>
    </w:p>
    <w:p w:rsidR="00BE021E" w:rsidRPr="00F13A11" w:rsidRDefault="00BE021E">
      <w:pPr>
        <w:pStyle w:val="30"/>
        <w:shd w:val="clear" w:color="auto" w:fill="auto"/>
        <w:spacing w:before="0" w:after="160" w:line="200" w:lineRule="exact"/>
        <w:ind w:left="20" w:firstLine="760"/>
        <w:rPr>
          <w:rFonts w:ascii="Times New Roman" w:hAnsi="Times New Roman" w:cs="Times New Roman"/>
          <w:sz w:val="24"/>
          <w:szCs w:val="24"/>
        </w:rPr>
      </w:pPr>
    </w:p>
    <w:p w:rsidR="00BE021E" w:rsidRPr="00F13A11" w:rsidRDefault="00BE021E">
      <w:pPr>
        <w:pStyle w:val="30"/>
        <w:shd w:val="clear" w:color="auto" w:fill="auto"/>
        <w:spacing w:before="0" w:after="160" w:line="200" w:lineRule="exact"/>
        <w:ind w:left="20" w:firstLine="760"/>
        <w:rPr>
          <w:rFonts w:ascii="Times New Roman" w:hAnsi="Times New Roman" w:cs="Times New Roman"/>
          <w:sz w:val="24"/>
          <w:szCs w:val="24"/>
        </w:rPr>
      </w:pPr>
    </w:p>
    <w:p w:rsidR="00E81B55" w:rsidRPr="00F13A11" w:rsidRDefault="008C7943">
      <w:pPr>
        <w:pStyle w:val="30"/>
        <w:shd w:val="clear" w:color="auto" w:fill="auto"/>
        <w:spacing w:before="0" w:after="160" w:line="200" w:lineRule="exact"/>
        <w:ind w:left="20" w:firstLine="760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42A67" w:rsidRPr="00F13A11">
        <w:rPr>
          <w:rFonts w:ascii="Times New Roman" w:hAnsi="Times New Roman" w:cs="Times New Roman"/>
          <w:sz w:val="24"/>
          <w:szCs w:val="24"/>
        </w:rPr>
        <w:t>Сосновского</w:t>
      </w:r>
    </w:p>
    <w:p w:rsidR="00E81B55" w:rsidRPr="00F13A11" w:rsidRDefault="008C7943" w:rsidP="00BE021E">
      <w:pPr>
        <w:pStyle w:val="30"/>
        <w:shd w:val="clear" w:color="auto" w:fill="auto"/>
        <w:spacing w:before="0" w:after="0" w:line="200" w:lineRule="exact"/>
        <w:ind w:left="20" w:firstLine="688"/>
        <w:jc w:val="left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BE021E" w:rsidRPr="00F13A11">
        <w:rPr>
          <w:rFonts w:ascii="Times New Roman" w:hAnsi="Times New Roman" w:cs="Times New Roman"/>
          <w:sz w:val="24"/>
          <w:szCs w:val="24"/>
        </w:rPr>
        <w:tab/>
      </w:r>
      <w:r w:rsidR="00942A67" w:rsidRPr="00F13A11">
        <w:rPr>
          <w:rFonts w:ascii="Times New Roman" w:hAnsi="Times New Roman" w:cs="Times New Roman"/>
          <w:sz w:val="24"/>
          <w:szCs w:val="24"/>
        </w:rPr>
        <w:t>Б.Л.Гришаев</w:t>
      </w:r>
    </w:p>
    <w:p w:rsidR="00A04549" w:rsidRPr="00F13A11" w:rsidRDefault="00A04549" w:rsidP="00BE021E">
      <w:pPr>
        <w:pStyle w:val="30"/>
        <w:shd w:val="clear" w:color="auto" w:fill="auto"/>
        <w:spacing w:before="0" w:after="0" w:line="200" w:lineRule="exact"/>
        <w:ind w:left="20" w:firstLine="688"/>
        <w:jc w:val="left"/>
        <w:rPr>
          <w:rFonts w:ascii="Times New Roman" w:hAnsi="Times New Roman" w:cs="Times New Roman"/>
          <w:sz w:val="24"/>
          <w:szCs w:val="24"/>
        </w:rPr>
      </w:pPr>
    </w:p>
    <w:p w:rsidR="00A04549" w:rsidRPr="00F13A11" w:rsidRDefault="00A04549" w:rsidP="00BE021E">
      <w:pPr>
        <w:pStyle w:val="30"/>
        <w:shd w:val="clear" w:color="auto" w:fill="auto"/>
        <w:spacing w:before="0" w:after="0" w:line="200" w:lineRule="exact"/>
        <w:ind w:left="20" w:firstLine="688"/>
        <w:jc w:val="left"/>
        <w:rPr>
          <w:rFonts w:ascii="Times New Roman" w:hAnsi="Times New Roman" w:cs="Times New Roman"/>
          <w:sz w:val="24"/>
          <w:szCs w:val="24"/>
        </w:rPr>
      </w:pPr>
    </w:p>
    <w:p w:rsidR="00282AE6" w:rsidRPr="00F13A11" w:rsidRDefault="00282AE6" w:rsidP="00BE021E">
      <w:pPr>
        <w:pStyle w:val="30"/>
        <w:shd w:val="clear" w:color="auto" w:fill="auto"/>
        <w:spacing w:before="0" w:after="0" w:line="200" w:lineRule="exact"/>
        <w:ind w:left="20" w:firstLine="688"/>
        <w:jc w:val="left"/>
        <w:rPr>
          <w:rFonts w:ascii="Times New Roman" w:hAnsi="Times New Roman" w:cs="Times New Roman"/>
          <w:sz w:val="24"/>
          <w:szCs w:val="24"/>
        </w:rPr>
      </w:pPr>
    </w:p>
    <w:p w:rsidR="00282AE6" w:rsidRPr="00F13A11" w:rsidRDefault="00282AE6" w:rsidP="00BE021E">
      <w:pPr>
        <w:pStyle w:val="30"/>
        <w:shd w:val="clear" w:color="auto" w:fill="auto"/>
        <w:spacing w:before="0" w:after="0" w:line="200" w:lineRule="exact"/>
        <w:ind w:left="20" w:firstLine="688"/>
        <w:jc w:val="left"/>
        <w:rPr>
          <w:rFonts w:ascii="Times New Roman" w:hAnsi="Times New Roman" w:cs="Times New Roman"/>
          <w:sz w:val="24"/>
          <w:szCs w:val="24"/>
        </w:rPr>
      </w:pPr>
    </w:p>
    <w:p w:rsidR="00282AE6" w:rsidRPr="00F13A11" w:rsidRDefault="00282AE6" w:rsidP="00BE021E">
      <w:pPr>
        <w:pStyle w:val="30"/>
        <w:shd w:val="clear" w:color="auto" w:fill="auto"/>
        <w:spacing w:before="0" w:after="0" w:line="200" w:lineRule="exact"/>
        <w:ind w:left="20" w:firstLine="688"/>
        <w:jc w:val="left"/>
        <w:rPr>
          <w:rFonts w:ascii="Times New Roman" w:hAnsi="Times New Roman" w:cs="Times New Roman"/>
          <w:sz w:val="24"/>
          <w:szCs w:val="24"/>
        </w:rPr>
      </w:pPr>
    </w:p>
    <w:p w:rsidR="00A04549" w:rsidRPr="00F13A11" w:rsidRDefault="00F13A11" w:rsidP="00F13A11">
      <w:pPr>
        <w:pStyle w:val="a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</w:t>
      </w:r>
      <w:proofErr w:type="gramStart"/>
      <w:r w:rsidR="00A04549" w:rsidRPr="00F13A11">
        <w:rPr>
          <w:rFonts w:ascii="Times New Roman" w:hAnsi="Times New Roman" w:cs="Times New Roman"/>
        </w:rPr>
        <w:t>Утверждена  Постановлением</w:t>
      </w:r>
      <w:proofErr w:type="gramEnd"/>
    </w:p>
    <w:p w:rsidR="00A04549" w:rsidRPr="00F13A11" w:rsidRDefault="00A04549" w:rsidP="00A04549">
      <w:pPr>
        <w:pStyle w:val="a5"/>
        <w:ind w:left="4956"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МКУ «Администрация     сельского поселения» от 16.01.2017 года   </w:t>
      </w:r>
      <w:proofErr w:type="gramStart"/>
      <w:r w:rsidRPr="00F13A11">
        <w:rPr>
          <w:rFonts w:ascii="Times New Roman" w:hAnsi="Times New Roman" w:cs="Times New Roman"/>
        </w:rPr>
        <w:t>№  3</w:t>
      </w:r>
      <w:proofErr w:type="gramEnd"/>
      <w:r w:rsidRPr="00F13A11">
        <w:rPr>
          <w:rFonts w:ascii="Times New Roman" w:hAnsi="Times New Roman" w:cs="Times New Roman"/>
        </w:rPr>
        <w:t xml:space="preserve">      «Об утверждении  «Программы     комплексного развития   систем коммунальной  инфраструктуры Сосновского сельского поселения </w:t>
      </w:r>
    </w:p>
    <w:p w:rsidR="00A04549" w:rsidRPr="00F13A11" w:rsidRDefault="00A04549" w:rsidP="00A04549">
      <w:pPr>
        <w:pStyle w:val="a5"/>
        <w:ind w:left="2832"/>
        <w:contextualSpacing/>
        <w:jc w:val="center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      </w:t>
      </w:r>
      <w:r w:rsidR="00F13A11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F13A11">
        <w:rPr>
          <w:rFonts w:ascii="Times New Roman" w:hAnsi="Times New Roman" w:cs="Times New Roman"/>
        </w:rPr>
        <w:t xml:space="preserve">      </w:t>
      </w:r>
      <w:proofErr w:type="gramStart"/>
      <w:r w:rsidRPr="00F13A11">
        <w:rPr>
          <w:rFonts w:ascii="Times New Roman" w:hAnsi="Times New Roman" w:cs="Times New Roman"/>
        </w:rPr>
        <w:t>на  период</w:t>
      </w:r>
      <w:proofErr w:type="gramEnd"/>
      <w:r w:rsidRPr="00F13A11">
        <w:rPr>
          <w:rFonts w:ascii="Times New Roman" w:hAnsi="Times New Roman" w:cs="Times New Roman"/>
        </w:rPr>
        <w:t xml:space="preserve">  2017 – 2032 г.г.»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ab/>
        <w:t xml:space="preserve"> 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ПРОГРАММА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КОМПЛЕКСНОГО РАЗВИТИЯ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систем коммунальной инфраструктуры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Сосновского сельского поселения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 xml:space="preserve">          </w:t>
      </w:r>
      <w:proofErr w:type="gramStart"/>
      <w:r w:rsidRPr="00F13A11">
        <w:rPr>
          <w:rFonts w:ascii="Times New Roman" w:hAnsi="Times New Roman" w:cs="Times New Roman"/>
          <w:b/>
        </w:rPr>
        <w:t>на  период</w:t>
      </w:r>
      <w:proofErr w:type="gramEnd"/>
      <w:r w:rsidRPr="00F13A11">
        <w:rPr>
          <w:rFonts w:ascii="Times New Roman" w:hAnsi="Times New Roman" w:cs="Times New Roman"/>
          <w:b/>
        </w:rPr>
        <w:t xml:space="preserve">  2017 – 2032 г.г.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jc w:val="center"/>
        <w:rPr>
          <w:rFonts w:ascii="Times New Roman" w:hAnsi="Times New Roman" w:cs="Times New Roman"/>
        </w:rPr>
      </w:pPr>
      <w:proofErr w:type="gramStart"/>
      <w:r w:rsidRPr="00F13A11">
        <w:rPr>
          <w:rFonts w:ascii="Times New Roman" w:hAnsi="Times New Roman" w:cs="Times New Roman"/>
        </w:rPr>
        <w:t>Сосновка  2017</w:t>
      </w:r>
      <w:proofErr w:type="gramEnd"/>
    </w:p>
    <w:p w:rsidR="00A04549" w:rsidRPr="00F13A11" w:rsidRDefault="00A04549" w:rsidP="001B328C">
      <w:pPr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СОДЕРЖАНИЕ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  <w:t>Стр.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Паспорт программы</w:t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  <w:t>3-4</w:t>
      </w:r>
      <w:r w:rsidRPr="00F13A11">
        <w:rPr>
          <w:rFonts w:ascii="Times New Roman" w:hAnsi="Times New Roman" w:cs="Times New Roman"/>
        </w:rPr>
        <w:tab/>
      </w:r>
    </w:p>
    <w:p w:rsidR="00A04549" w:rsidRPr="00F13A11" w:rsidRDefault="00A04549" w:rsidP="00A04549">
      <w:pPr>
        <w:pStyle w:val="a5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 xml:space="preserve"> </w:t>
      </w:r>
      <w:r w:rsidRPr="00F13A11">
        <w:rPr>
          <w:rFonts w:ascii="Times New Roman" w:hAnsi="Times New Roman" w:cs="Times New Roman"/>
        </w:rPr>
        <w:t>Основания для разработки программы</w:t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  <w:t>5-6</w:t>
      </w:r>
    </w:p>
    <w:p w:rsidR="00A04549" w:rsidRPr="00F13A11" w:rsidRDefault="00A04549" w:rsidP="00A04549">
      <w:pPr>
        <w:pStyle w:val="a5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Введение</w:t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  <w:t>7-9</w:t>
      </w:r>
    </w:p>
    <w:p w:rsidR="00A04549" w:rsidRPr="00F13A11" w:rsidRDefault="00A04549" w:rsidP="00A04549">
      <w:pPr>
        <w:pStyle w:val="a5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</w:rPr>
      </w:pPr>
      <w:proofErr w:type="gramStart"/>
      <w:r w:rsidRPr="00F13A11">
        <w:rPr>
          <w:rFonts w:ascii="Times New Roman" w:hAnsi="Times New Roman" w:cs="Times New Roman"/>
        </w:rPr>
        <w:t>Характеристика  социально</w:t>
      </w:r>
      <w:proofErr w:type="gramEnd"/>
      <w:r w:rsidRPr="00F13A11">
        <w:rPr>
          <w:rFonts w:ascii="Times New Roman" w:hAnsi="Times New Roman" w:cs="Times New Roman"/>
        </w:rPr>
        <w:t xml:space="preserve">-экономического развития </w:t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  <w:t>9-11</w:t>
      </w:r>
    </w:p>
    <w:p w:rsidR="00A04549" w:rsidRPr="00F13A11" w:rsidRDefault="00A04549" w:rsidP="00A04549">
      <w:pPr>
        <w:pStyle w:val="a5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Коммунальная инфраструктура</w:t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</w:r>
      <w:r w:rsidRPr="00F13A11">
        <w:rPr>
          <w:rFonts w:ascii="Times New Roman" w:hAnsi="Times New Roman" w:cs="Times New Roman"/>
        </w:rPr>
        <w:tab/>
        <w:t>12-19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1B328C" w:rsidRPr="00F13A11" w:rsidRDefault="001B328C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1B328C" w:rsidRPr="00F13A11" w:rsidRDefault="001B328C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1B328C" w:rsidRPr="00F13A11" w:rsidRDefault="001B328C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1B328C" w:rsidRPr="00F13A11" w:rsidRDefault="001B328C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E701B1" w:rsidRPr="00F13A11" w:rsidRDefault="00E701B1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E701B1" w:rsidRPr="00F13A11" w:rsidRDefault="00E701B1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widowControl/>
        <w:numPr>
          <w:ilvl w:val="0"/>
          <w:numId w:val="11"/>
        </w:num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ПАСПОРТ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Программы</w:t>
      </w:r>
      <w:proofErr w:type="gramStart"/>
      <w:r w:rsidRPr="00F13A11">
        <w:rPr>
          <w:rFonts w:ascii="Times New Roman" w:hAnsi="Times New Roman" w:cs="Times New Roman"/>
        </w:rPr>
        <w:t xml:space="preserve">   «</w:t>
      </w:r>
      <w:proofErr w:type="gramEnd"/>
      <w:r w:rsidRPr="00F13A11">
        <w:rPr>
          <w:rFonts w:ascii="Times New Roman" w:hAnsi="Times New Roman" w:cs="Times New Roman"/>
        </w:rPr>
        <w:t>Комплексное развитие коммунальной инфраструктуры муниципального образования «Сосновское сельское поселение» Каргасокского района Томской области»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942"/>
      </w:tblGrid>
      <w:tr w:rsidR="00A04549" w:rsidRPr="00F13A11" w:rsidTr="001B328C"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Программа комплексного развития коммунальной инфраструктуры муниципального образования «Сосновское сельское поселение» Каргасокского района Томской </w:t>
            </w:r>
            <w:proofErr w:type="gramStart"/>
            <w:r w:rsidRPr="00F13A11">
              <w:rPr>
                <w:rFonts w:ascii="Times New Roman" w:hAnsi="Times New Roman" w:cs="Times New Roman"/>
              </w:rPr>
              <w:t>области»  (</w:t>
            </w:r>
            <w:proofErr w:type="gramEnd"/>
            <w:r w:rsidRPr="00F13A11">
              <w:rPr>
                <w:rFonts w:ascii="Times New Roman" w:hAnsi="Times New Roman" w:cs="Times New Roman"/>
              </w:rPr>
              <w:t>далее именуется – Программа)</w:t>
            </w:r>
          </w:p>
        </w:tc>
      </w:tr>
      <w:tr w:rsidR="00A04549" w:rsidRPr="00F13A11" w:rsidTr="001B328C"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- 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- Федеральный закон от 30.12.2004 № 210-ФЗ «Об основах регулирования тарифов организаций коммунального комплекса» (с изменениями);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- Градостроительный Кодекс Российской Федерации;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- Бюджетный Кодекс Российской Федерации;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- Требования к программам комплексного развития коммунальной </w:t>
            </w:r>
            <w:proofErr w:type="gramStart"/>
            <w:r w:rsidRPr="00F13A11">
              <w:rPr>
                <w:rFonts w:ascii="Times New Roman" w:hAnsi="Times New Roman" w:cs="Times New Roman"/>
              </w:rPr>
              <w:t>инфраструктуры  поселений</w:t>
            </w:r>
            <w:proofErr w:type="gramEnd"/>
            <w:r w:rsidRPr="00F13A11">
              <w:rPr>
                <w:rFonts w:ascii="Times New Roman" w:hAnsi="Times New Roman" w:cs="Times New Roman"/>
              </w:rPr>
              <w:t>, городских округов, утверждённых Постановлением Правительства Российской Федерации от 14.06.2013 г. № 502;</w:t>
            </w:r>
          </w:p>
          <w:p w:rsidR="00A04549" w:rsidRPr="00F13A11" w:rsidRDefault="00A04549" w:rsidP="001B328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A11">
              <w:rPr>
                <w:rFonts w:ascii="Times New Roman" w:eastAsia="Calibri" w:hAnsi="Times New Roman" w:cs="Times New Roman"/>
                <w:color w:val="99CC00"/>
              </w:rPr>
              <w:t xml:space="preserve">- </w:t>
            </w:r>
            <w:r w:rsidRPr="00F13A11">
              <w:rPr>
                <w:rFonts w:ascii="Times New Roman" w:eastAsia="Calibri" w:hAnsi="Times New Roman" w:cs="Times New Roman"/>
              </w:rPr>
              <w:t>Федеральная целевая программа «Комплексная программа модернизации и реформирования ЖКХ на 2010-2020 годы»;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- Генеральный план муниципального образования «Сосновское сельское поселение», утверждённый решением Совета поселения 31.10.2013   </w:t>
            </w:r>
            <w:proofErr w:type="gramStart"/>
            <w:r w:rsidRPr="00F13A11">
              <w:rPr>
                <w:rFonts w:ascii="Times New Roman" w:hAnsi="Times New Roman" w:cs="Times New Roman"/>
              </w:rPr>
              <w:t>№  36</w:t>
            </w:r>
            <w:proofErr w:type="gramEnd"/>
            <w:r w:rsidRPr="00F13A11">
              <w:rPr>
                <w:rFonts w:ascii="Times New Roman" w:hAnsi="Times New Roman" w:cs="Times New Roman"/>
              </w:rPr>
              <w:t>.</w:t>
            </w:r>
          </w:p>
        </w:tc>
      </w:tr>
      <w:tr w:rsidR="00A04549" w:rsidRPr="00F13A11" w:rsidTr="001B328C"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Дата утверждения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16.01.2017 г.</w:t>
            </w:r>
          </w:p>
        </w:tc>
      </w:tr>
      <w:tr w:rsidR="00A04549" w:rsidRPr="00F13A11" w:rsidTr="001B328C"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МКУ «</w:t>
            </w:r>
            <w:proofErr w:type="gramStart"/>
            <w:r w:rsidRPr="00F13A11">
              <w:rPr>
                <w:rFonts w:ascii="Times New Roman" w:hAnsi="Times New Roman" w:cs="Times New Roman"/>
              </w:rPr>
              <w:t>Администрация  Сосновского</w:t>
            </w:r>
            <w:proofErr w:type="gramEnd"/>
            <w:r w:rsidRPr="00F13A11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A04549" w:rsidRPr="00F13A11" w:rsidTr="001B328C"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Основной разработчик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МКУ «</w:t>
            </w:r>
            <w:proofErr w:type="gramStart"/>
            <w:r w:rsidRPr="00F13A11">
              <w:rPr>
                <w:rFonts w:ascii="Times New Roman" w:hAnsi="Times New Roman" w:cs="Times New Roman"/>
              </w:rPr>
              <w:t>Администрация  Сосновского</w:t>
            </w:r>
            <w:proofErr w:type="gramEnd"/>
            <w:r w:rsidRPr="00F13A11">
              <w:rPr>
                <w:rFonts w:ascii="Times New Roman" w:hAnsi="Times New Roman" w:cs="Times New Roman"/>
              </w:rPr>
              <w:t xml:space="preserve"> сельского поселения» </w:t>
            </w:r>
          </w:p>
        </w:tc>
      </w:tr>
      <w:tr w:rsidR="00A04549" w:rsidRPr="00F13A11" w:rsidTr="001B328C"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МКУ «</w:t>
            </w:r>
            <w:proofErr w:type="gramStart"/>
            <w:r w:rsidRPr="00F13A11">
              <w:rPr>
                <w:rFonts w:ascii="Times New Roman" w:hAnsi="Times New Roman" w:cs="Times New Roman"/>
              </w:rPr>
              <w:t>Администрация  Сосновского</w:t>
            </w:r>
            <w:proofErr w:type="gramEnd"/>
            <w:r w:rsidRPr="00F13A11">
              <w:rPr>
                <w:rFonts w:ascii="Times New Roman" w:hAnsi="Times New Roman" w:cs="Times New Roman"/>
              </w:rPr>
              <w:t xml:space="preserve"> сельского поселения», МУП «ЖКХ Сосновское»</w:t>
            </w:r>
          </w:p>
        </w:tc>
      </w:tr>
      <w:tr w:rsidR="00A04549" w:rsidRPr="00F13A11" w:rsidTr="001B328C"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Цели и задачи программы</w:t>
            </w:r>
          </w:p>
          <w:p w:rsidR="00A04549" w:rsidRPr="00F13A11" w:rsidRDefault="00A04549" w:rsidP="001B328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04549" w:rsidRPr="00F13A11" w:rsidRDefault="00A04549" w:rsidP="001B328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  <w:color w:val="666666"/>
              </w:rPr>
              <w:t xml:space="preserve">     </w:t>
            </w:r>
            <w:r w:rsidRPr="00F13A11">
              <w:rPr>
                <w:rFonts w:ascii="Times New Roman" w:hAnsi="Times New Roman" w:cs="Times New Roman"/>
              </w:rPr>
              <w:t xml:space="preserve">Целью разработки Программы 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        Для реализации Программы необходимо решение следующих задач:</w:t>
            </w:r>
          </w:p>
          <w:p w:rsidR="00A04549" w:rsidRPr="00F13A11" w:rsidRDefault="00A04549" w:rsidP="001B328C">
            <w:pPr>
              <w:shd w:val="clear" w:color="auto" w:fill="FFFFFF"/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13A11">
              <w:rPr>
                <w:rFonts w:ascii="Times New Roman" w:eastAsia="Times New Roman" w:hAnsi="Times New Roman" w:cs="Times New Roman"/>
              </w:rPr>
              <w:lastRenderedPageBreak/>
              <w:t>-  Повышение качества предоставляемых коммунальных услуг потребителям.</w:t>
            </w:r>
          </w:p>
          <w:p w:rsidR="00A04549" w:rsidRPr="00F13A11" w:rsidRDefault="00A04549" w:rsidP="001B328C">
            <w:pPr>
              <w:shd w:val="clear" w:color="auto" w:fill="FFFFFF"/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13A11">
              <w:rPr>
                <w:rFonts w:ascii="Times New Roman" w:eastAsia="Times New Roman" w:hAnsi="Times New Roman" w:cs="Times New Roman"/>
              </w:rPr>
              <w:t>- Улучшение состояния окружающей среды, экологическая безопасность развития МО, создание благоприятных условий для проживания жителей.</w:t>
            </w:r>
          </w:p>
          <w:p w:rsidR="00A04549" w:rsidRPr="00F13A11" w:rsidRDefault="00A04549" w:rsidP="001B328C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13A11">
              <w:rPr>
                <w:rFonts w:ascii="Times New Roman" w:eastAsia="Times New Roman" w:hAnsi="Times New Roman" w:cs="Times New Roman"/>
              </w:rPr>
              <w:t>- Энергосбережение и повышение энергоэффективности коммунального хозяйства.</w:t>
            </w:r>
            <w:r w:rsidRPr="00F13A1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 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- Повышение уровня благоустройства жилищного фонда в сельских поселениях Каргасокского района путем установки локальных устройств утилизации твердых бытовых отходов и организации их обслуживания.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- обеспечить модернизацию объектов коммунальной инфраструктуры для повышения ресурсной эффективности производства услуг;</w:t>
            </w:r>
          </w:p>
          <w:p w:rsidR="00A04549" w:rsidRPr="00F13A11" w:rsidRDefault="00A04549" w:rsidP="001B328C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- осуществить замену изношенных фондов, в первую очередь, сетей для сокращения уровня аварийности.</w:t>
            </w:r>
          </w:p>
        </w:tc>
      </w:tr>
      <w:tr w:rsidR="00A04549" w:rsidRPr="00F13A11" w:rsidTr="001B328C">
        <w:trPr>
          <w:trHeight w:val="1331"/>
        </w:trPr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F13A11">
              <w:rPr>
                <w:rFonts w:ascii="Times New Roman" w:eastAsia="Times New Roman" w:hAnsi="Times New Roman" w:cs="Times New Roman"/>
              </w:rPr>
              <w:t>Реализация Программы планируется на 2017 – 2032 годы, в том числе по этапам:</w:t>
            </w:r>
          </w:p>
          <w:p w:rsidR="00A04549" w:rsidRPr="00F13A11" w:rsidRDefault="00A04549" w:rsidP="001B328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F13A11">
              <w:rPr>
                <w:rFonts w:ascii="Times New Roman" w:eastAsia="Times New Roman" w:hAnsi="Times New Roman" w:cs="Times New Roman"/>
              </w:rPr>
              <w:t xml:space="preserve">1 этап – 2017 – 2021 </w:t>
            </w:r>
            <w:proofErr w:type="gramStart"/>
            <w:r w:rsidRPr="00F13A11">
              <w:rPr>
                <w:rFonts w:ascii="Times New Roman" w:eastAsia="Times New Roman" w:hAnsi="Times New Roman" w:cs="Times New Roman"/>
              </w:rPr>
              <w:t>г.(</w:t>
            </w:r>
            <w:proofErr w:type="gramEnd"/>
            <w:r w:rsidRPr="00F13A11">
              <w:rPr>
                <w:rFonts w:ascii="Times New Roman" w:eastAsia="Times New Roman" w:hAnsi="Times New Roman" w:cs="Times New Roman"/>
              </w:rPr>
              <w:t>2017, 2018, 2019, 2020, 2021)</w:t>
            </w:r>
          </w:p>
          <w:p w:rsidR="00A04549" w:rsidRPr="00F13A11" w:rsidRDefault="00A04549" w:rsidP="001B328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F13A11">
              <w:rPr>
                <w:rFonts w:ascii="Times New Roman" w:eastAsia="Times New Roman" w:hAnsi="Times New Roman" w:cs="Times New Roman"/>
              </w:rPr>
              <w:t>2 этап – 2022 – 2032 г.</w:t>
            </w:r>
          </w:p>
        </w:tc>
      </w:tr>
      <w:tr w:rsidR="00A04549" w:rsidRPr="00F13A11" w:rsidTr="001B328C">
        <w:trPr>
          <w:trHeight w:val="345"/>
        </w:trPr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- Теплоснабжение: </w:t>
            </w:r>
          </w:p>
          <w:p w:rsidR="00A04549" w:rsidRPr="00F13A11" w:rsidRDefault="00A04549" w:rsidP="00A0454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Модернизация объектов системы теплоснабжения.</w:t>
            </w:r>
          </w:p>
          <w:p w:rsidR="00A04549" w:rsidRPr="00F13A11" w:rsidRDefault="00A04549" w:rsidP="00A0454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Замена котлов, выработавших рабочий ресурс.</w:t>
            </w:r>
          </w:p>
          <w:p w:rsidR="00A04549" w:rsidRPr="00F13A11" w:rsidRDefault="00A04549" w:rsidP="00A0454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Поэтапная реконструкция тепловых сетей, имеющих большой процент износа.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- Утилизация ТБО</w:t>
            </w:r>
          </w:p>
          <w:p w:rsidR="00A04549" w:rsidRPr="00F13A11" w:rsidRDefault="00A04549" w:rsidP="00A04549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Реконструкция объектов системы утилизации ТБО</w:t>
            </w:r>
          </w:p>
        </w:tc>
      </w:tr>
      <w:tr w:rsidR="00A04549" w:rsidRPr="00F13A11" w:rsidTr="001B328C"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A11">
              <w:rPr>
                <w:rFonts w:ascii="Times New Roman" w:eastAsia="Calibri" w:hAnsi="Times New Roman" w:cs="Times New Roman"/>
              </w:rPr>
              <w:t xml:space="preserve">- Финансирование управления Программой осуществляется за счет </w:t>
            </w:r>
            <w:proofErr w:type="gramStart"/>
            <w:r w:rsidRPr="00F13A11">
              <w:rPr>
                <w:rFonts w:ascii="Times New Roman" w:eastAsia="Calibri" w:hAnsi="Times New Roman" w:cs="Times New Roman"/>
              </w:rPr>
              <w:t>средств  областного</w:t>
            </w:r>
            <w:proofErr w:type="gramEnd"/>
            <w:r w:rsidRPr="00F13A11">
              <w:rPr>
                <w:rFonts w:ascii="Times New Roman" w:eastAsia="Calibri" w:hAnsi="Times New Roman" w:cs="Times New Roman"/>
              </w:rPr>
              <w:t>, муниципального бюджетов и внебюджетных источников.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- Общая стоимость Программы __ тыс. рублей,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2017- 9 474,3 тыс. руб.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2018- 2 544,0 тыс. руб.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2019- 1 238,6 тыс. руб.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2020- 2 342,16 тыс. руб.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2021- 1 317,5 тыс. руб.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2022- 431,2 тыс. руб.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      </w:r>
          </w:p>
        </w:tc>
      </w:tr>
      <w:tr w:rsidR="00A04549" w:rsidRPr="00F13A11" w:rsidTr="001B328C">
        <w:trPr>
          <w:trHeight w:val="1305"/>
        </w:trPr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lastRenderedPageBreak/>
              <w:t>Ожидаемые конечные результаты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- Повышение качества и надежности коммунального обслуживания, ресурсной эффективности производства услуг.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- Снижение потерь коммунальных </w:t>
            </w:r>
            <w:proofErr w:type="gramStart"/>
            <w:r w:rsidRPr="00F13A11">
              <w:rPr>
                <w:rFonts w:ascii="Times New Roman" w:hAnsi="Times New Roman" w:cs="Times New Roman"/>
              </w:rPr>
              <w:t>ресурсов  в</w:t>
            </w:r>
            <w:proofErr w:type="gramEnd"/>
            <w:r w:rsidRPr="00F13A11">
              <w:rPr>
                <w:rFonts w:ascii="Times New Roman" w:hAnsi="Times New Roman" w:cs="Times New Roman"/>
              </w:rPr>
              <w:t xml:space="preserve"> производственном процессе.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- Обеспечение качества и надежности предоставляемых услуг, </w:t>
            </w:r>
            <w:proofErr w:type="gramStart"/>
            <w:r w:rsidRPr="00F13A11">
              <w:rPr>
                <w:rFonts w:ascii="Times New Roman" w:hAnsi="Times New Roman" w:cs="Times New Roman"/>
              </w:rPr>
              <w:t>отсутствия  аварийности</w:t>
            </w:r>
            <w:proofErr w:type="gramEnd"/>
            <w:r w:rsidRPr="00F13A11">
              <w:rPr>
                <w:rFonts w:ascii="Times New Roman" w:hAnsi="Times New Roman" w:cs="Times New Roman"/>
              </w:rPr>
              <w:t xml:space="preserve"> при  предоставлении  коммунальных услуг.</w:t>
            </w:r>
          </w:p>
        </w:tc>
      </w:tr>
      <w:tr w:rsidR="00A04549" w:rsidRPr="00F13A11" w:rsidTr="001B328C">
        <w:trPr>
          <w:trHeight w:val="630"/>
        </w:trPr>
        <w:tc>
          <w:tcPr>
            <w:tcW w:w="226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Система организации и контроля за исполнением Программы</w:t>
            </w:r>
          </w:p>
        </w:tc>
        <w:tc>
          <w:tcPr>
            <w:tcW w:w="730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Программа реализуется на всей территории муниципального образования «Сосновское сельское поселение».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A11">
              <w:rPr>
                <w:rFonts w:ascii="Times New Roman" w:hAnsi="Times New Roman" w:cs="Times New Roman"/>
              </w:rPr>
              <w:t>Контроль  над</w:t>
            </w:r>
            <w:proofErr w:type="gramEnd"/>
            <w:r w:rsidRPr="00F13A11">
              <w:rPr>
                <w:rFonts w:ascii="Times New Roman" w:hAnsi="Times New Roman" w:cs="Times New Roman"/>
              </w:rPr>
              <w:t xml:space="preserve"> исполнением Программы осуществляет Администрация муниципального образования «Сосновское сельское поселение».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Реализация мероприятий, предусмотренных Программой, осуществляется Администрацией Сосновского сельского поселения, а также организациями коммунального комплекса.</w:t>
            </w:r>
          </w:p>
        </w:tc>
      </w:tr>
    </w:tbl>
    <w:p w:rsidR="00A04549" w:rsidRPr="00F13A11" w:rsidRDefault="00A04549" w:rsidP="00A04549">
      <w:pPr>
        <w:pStyle w:val="12"/>
        <w:tabs>
          <w:tab w:val="clear" w:pos="360"/>
        </w:tabs>
        <w:suppressAutoHyphens/>
        <w:spacing w:before="0" w:after="0"/>
        <w:contextualSpacing/>
        <w:rPr>
          <w:rFonts w:cs="Times New Roman"/>
          <w:b w:val="0"/>
          <w:sz w:val="24"/>
          <w:szCs w:val="24"/>
        </w:rPr>
      </w:pPr>
      <w:bookmarkStart w:id="1" w:name="_Toc279249606"/>
      <w:bookmarkStart w:id="2" w:name="_Toc312083003"/>
    </w:p>
    <w:p w:rsidR="00A04549" w:rsidRPr="00F13A11" w:rsidRDefault="00A04549" w:rsidP="00A04549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cs="Times New Roman"/>
          <w:b w:val="0"/>
          <w:sz w:val="24"/>
          <w:szCs w:val="24"/>
        </w:rPr>
      </w:pPr>
    </w:p>
    <w:p w:rsidR="00A04549" w:rsidRPr="00F13A11" w:rsidRDefault="00A04549" w:rsidP="00A04549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cs="Times New Roman"/>
          <w:b w:val="0"/>
          <w:sz w:val="24"/>
          <w:szCs w:val="24"/>
        </w:rPr>
      </w:pPr>
    </w:p>
    <w:bookmarkEnd w:id="1"/>
    <w:bookmarkEnd w:id="2"/>
    <w:p w:rsidR="00A04549" w:rsidRPr="00F13A11" w:rsidRDefault="00A04549" w:rsidP="00A04549">
      <w:pPr>
        <w:pStyle w:val="a5"/>
        <w:contextualSpacing/>
        <w:rPr>
          <w:rFonts w:ascii="Times New Roman" w:eastAsia="Calibri" w:hAnsi="Times New Roman" w:cs="Times New Roman"/>
        </w:rPr>
      </w:pPr>
    </w:p>
    <w:p w:rsidR="00A04549" w:rsidRPr="00F13A11" w:rsidRDefault="00A04549" w:rsidP="00A04549">
      <w:pPr>
        <w:pStyle w:val="a5"/>
        <w:widowControl/>
        <w:numPr>
          <w:ilvl w:val="0"/>
          <w:numId w:val="11"/>
        </w:num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ОСНОВАНИЯ ДЛЯ РАЗРАБОТКИ ПРОГРАММЫ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Основанием для проведения работ по формированию программы комплексного развития систем коммунальной инфраструктуры муниципального образования Сосновского сельского поселения (далее - Программа) являются: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hAnsi="Times New Roman" w:cs="Times New Roman"/>
        </w:rPr>
        <w:t>1.</w:t>
      </w:r>
      <w:r w:rsidR="009B54D5" w:rsidRPr="00F13A11">
        <w:rPr>
          <w:rFonts w:ascii="Times New Roman" w:eastAsia="Times New Roman" w:hAnsi="Times New Roman" w:cs="Times New Roman"/>
        </w:rPr>
        <w:t xml:space="preserve"> </w:t>
      </w:r>
      <w:r w:rsidRPr="00F13A11">
        <w:rPr>
          <w:rFonts w:ascii="Times New Roman" w:eastAsia="Times New Roman" w:hAnsi="Times New Roman" w:cs="Times New Roman"/>
        </w:rPr>
        <w:t>Федеральный закон от 06.10.2003 г. № 131 – ФЗ «Об общих принципах организации местного самоуправления в Российской Федерации»;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2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>Постановление Правительства РФ от 13.02.2006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3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 xml:space="preserve">Закон Томской области от 08.06.2005 г. № 91–ОЗ «О порядке ведения органами местного самоуправления учёта граждан </w:t>
      </w:r>
      <w:proofErr w:type="gramStart"/>
      <w:r w:rsidR="00A04549" w:rsidRPr="00F13A11">
        <w:rPr>
          <w:rFonts w:ascii="Times New Roman" w:eastAsia="Times New Roman" w:hAnsi="Times New Roman" w:cs="Times New Roman"/>
        </w:rPr>
        <w:t>в качестве</w:t>
      </w:r>
      <w:proofErr w:type="gramEnd"/>
      <w:r w:rsidR="00A04549" w:rsidRPr="00F13A11">
        <w:rPr>
          <w:rFonts w:ascii="Times New Roman" w:eastAsia="Times New Roman" w:hAnsi="Times New Roman" w:cs="Times New Roman"/>
        </w:rPr>
        <w:t xml:space="preserve"> нуждающихся в жилых помещениях, предоставляемых по договорам социального найма»;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4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>Закон Томской области от 03.02.2005 г. N 17-ОЗ «О мерах социальной поддержки отдельных категорий граждан по оплате жилья и коммунальных услуг» (в ред. Закона Томской области от 11.07.2006 N 135-ОЗ);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5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>Закон Томской области от 08.06.2006 г. № 123-ОЗ «О дополнительных мерах социальной поддержки отдельных категорий граждан при предоставлении субсидий на оплату жилого помещения и коммунальных услуг»;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6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 xml:space="preserve">Постановление Администрации Томской области от 04.02.2005 г. № 11а «Об утверждении порядка предоставления мер социальной поддержки в виде денежной компенсации при оплате </w:t>
      </w:r>
      <w:proofErr w:type="spellStart"/>
      <w:r w:rsidR="00A04549" w:rsidRPr="00F13A11">
        <w:rPr>
          <w:rFonts w:ascii="Times New Roman" w:eastAsia="Times New Roman" w:hAnsi="Times New Roman" w:cs="Times New Roman"/>
        </w:rPr>
        <w:t>жилищно</w:t>
      </w:r>
      <w:proofErr w:type="spellEnd"/>
      <w:r w:rsidR="00A04549" w:rsidRPr="00F13A11">
        <w:rPr>
          <w:rFonts w:ascii="Times New Roman" w:eastAsia="Times New Roman" w:hAnsi="Times New Roman" w:cs="Times New Roman"/>
        </w:rPr>
        <w:t xml:space="preserve"> – коммунальных услуг отдельным категориям граждан, проживающих и работающих (работавших) в сельской местности на территории Томской области» (в ред. Постановлений Администрации Томской </w:t>
      </w:r>
      <w:r w:rsidR="00A04549" w:rsidRPr="00F13A11">
        <w:rPr>
          <w:rFonts w:ascii="Times New Roman" w:eastAsia="Times New Roman" w:hAnsi="Times New Roman" w:cs="Times New Roman"/>
        </w:rPr>
        <w:lastRenderedPageBreak/>
        <w:t>области от 08.07.2005 N 78а, от 21.11.2005 N 116а, от 03.03.2006 N 26а, от 17.08.2006 N 104а, от 09.11.2006 N 134а);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7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>Постановление Администрации Томской области от 29 марта 2006 г. N 40а «Об обеспечении реализации прав граждан на получении субсидий на оплату жилого помещения и коммунальных услуг (в ред. Постановлений Администрации Томской области от 07.07.2006 N 88а, от 08.08.2006 N 97а).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8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>Закон Томской области от 13.11.2006 г. № 267-ОЗ «О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топлива» (в ред. Закона Томской области от 12.02.2007 г. № 58-ОЗ);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9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>Закон Томской области от 01.06.2006 г. № 101-ОЗ «О предоставлении бюджетам муниципальных районов, городских округов субвенций на разработку муниципальных программ комплексного развития систем коммунальной инфраструктуры поселений и разработку технических заданий для инвестиционных программ организаций коммунального комплекса»;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</w:t>
      </w:r>
      <w:r w:rsidR="009B54D5" w:rsidRPr="00F13A11">
        <w:rPr>
          <w:rFonts w:ascii="Times New Roman" w:eastAsia="Times New Roman" w:hAnsi="Times New Roman" w:cs="Times New Roman"/>
        </w:rPr>
        <w:t>0</w:t>
      </w:r>
      <w:r w:rsidRPr="00F13A11">
        <w:rPr>
          <w:rFonts w:ascii="Times New Roman" w:eastAsia="Times New Roman" w:hAnsi="Times New Roman" w:cs="Times New Roman"/>
        </w:rPr>
        <w:t>.</w:t>
      </w:r>
      <w:r w:rsidRPr="00F13A11">
        <w:rPr>
          <w:rFonts w:ascii="Times New Roman" w:eastAsia="Times New Roman" w:hAnsi="Times New Roman" w:cs="Times New Roman"/>
        </w:rPr>
        <w:tab/>
        <w:t>Закон Томской области от 15.08.2002 г. N 61-ОЗ «Об основах благоустройства территорий городов и других населённых пунктов Томской области»;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</w:t>
      </w:r>
      <w:r w:rsidR="009B54D5" w:rsidRPr="00F13A11">
        <w:rPr>
          <w:rFonts w:ascii="Times New Roman" w:eastAsia="Times New Roman" w:hAnsi="Times New Roman" w:cs="Times New Roman"/>
        </w:rPr>
        <w:t>1</w:t>
      </w:r>
      <w:r w:rsidRPr="00F13A11">
        <w:rPr>
          <w:rFonts w:ascii="Times New Roman" w:eastAsia="Times New Roman" w:hAnsi="Times New Roman" w:cs="Times New Roman"/>
        </w:rPr>
        <w:t>.</w:t>
      </w:r>
      <w:r w:rsidRPr="00F13A11">
        <w:rPr>
          <w:rFonts w:ascii="Times New Roman" w:eastAsia="Times New Roman" w:hAnsi="Times New Roman" w:cs="Times New Roman"/>
        </w:rPr>
        <w:tab/>
        <w:t>Закон Томской области от 14.07.2005 г. N 104-ОЗ «О реконструкции и капитальном ремонте жилищного фонда на территории Томской области»;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</w:t>
      </w:r>
      <w:r w:rsidR="009B54D5" w:rsidRPr="00F13A11">
        <w:rPr>
          <w:rFonts w:ascii="Times New Roman" w:eastAsia="Times New Roman" w:hAnsi="Times New Roman" w:cs="Times New Roman"/>
        </w:rPr>
        <w:t>2</w:t>
      </w:r>
      <w:r w:rsidRPr="00F13A11">
        <w:rPr>
          <w:rFonts w:ascii="Times New Roman" w:eastAsia="Times New Roman" w:hAnsi="Times New Roman" w:cs="Times New Roman"/>
        </w:rPr>
        <w:t>.</w:t>
      </w:r>
      <w:r w:rsidRPr="00F13A11">
        <w:rPr>
          <w:rFonts w:ascii="Times New Roman" w:eastAsia="Times New Roman" w:hAnsi="Times New Roman" w:cs="Times New Roman"/>
        </w:rPr>
        <w:tab/>
        <w:t>Закон Томской области от 05.12.2005 г. № 214-ОЗ «О предоставлении субвенций бюджетам муниципальных районов (городских округов для выплаты гражданам адресных субсидий на оплату жилья и коммунальных услуг» (в ред. Законов Томской области от 11.04.2006 N 61-ОЗ, от 09.10.2006 N 219-ОЗ);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</w:t>
      </w:r>
      <w:r w:rsidR="009B54D5" w:rsidRPr="00F13A11">
        <w:rPr>
          <w:rFonts w:ascii="Times New Roman" w:eastAsia="Times New Roman" w:hAnsi="Times New Roman" w:cs="Times New Roman"/>
        </w:rPr>
        <w:t>3</w:t>
      </w:r>
      <w:r w:rsidRPr="00F13A11">
        <w:rPr>
          <w:rFonts w:ascii="Times New Roman" w:eastAsia="Times New Roman" w:hAnsi="Times New Roman" w:cs="Times New Roman"/>
        </w:rPr>
        <w:t>.</w:t>
      </w:r>
      <w:r w:rsidRPr="00F13A11">
        <w:rPr>
          <w:rFonts w:ascii="Times New Roman" w:eastAsia="Times New Roman" w:hAnsi="Times New Roman" w:cs="Times New Roman"/>
        </w:rPr>
        <w:tab/>
        <w:t>Постановление Правительства РФ от 23 мая 2006 г. N 306 "Об утверждении Правил установления и определения нормативов потребления коммунальных услуг";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</w:t>
      </w:r>
      <w:r w:rsidR="009B54D5" w:rsidRPr="00F13A11">
        <w:rPr>
          <w:rFonts w:ascii="Times New Roman" w:eastAsia="Times New Roman" w:hAnsi="Times New Roman" w:cs="Times New Roman"/>
        </w:rPr>
        <w:t>4</w:t>
      </w:r>
      <w:r w:rsidRPr="00F13A11">
        <w:rPr>
          <w:rFonts w:ascii="Times New Roman" w:eastAsia="Times New Roman" w:hAnsi="Times New Roman" w:cs="Times New Roman"/>
        </w:rPr>
        <w:t>.</w:t>
      </w:r>
      <w:r w:rsidRPr="00F13A11">
        <w:rPr>
          <w:rFonts w:ascii="Times New Roman" w:eastAsia="Times New Roman" w:hAnsi="Times New Roman" w:cs="Times New Roman"/>
        </w:rPr>
        <w:tab/>
        <w:t>Постановление Правительства РФ от 14.12.2005 N 761 "О предоставлении субсидий на оплату жилого помещения и коммунальных услуг»;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</w:t>
      </w:r>
      <w:r w:rsidR="009B54D5" w:rsidRPr="00F13A11">
        <w:rPr>
          <w:rFonts w:ascii="Times New Roman" w:eastAsia="Times New Roman" w:hAnsi="Times New Roman" w:cs="Times New Roman"/>
        </w:rPr>
        <w:t>5</w:t>
      </w:r>
      <w:r w:rsidRPr="00F13A11">
        <w:rPr>
          <w:rFonts w:ascii="Times New Roman" w:eastAsia="Times New Roman" w:hAnsi="Times New Roman" w:cs="Times New Roman"/>
        </w:rPr>
        <w:t>.</w:t>
      </w:r>
      <w:r w:rsidRPr="00F13A11">
        <w:rPr>
          <w:rFonts w:ascii="Times New Roman" w:eastAsia="Times New Roman" w:hAnsi="Times New Roman" w:cs="Times New Roman"/>
        </w:rPr>
        <w:tab/>
        <w:t>Постановление Правительства РФ от 29.08.2005 N 541 "О федеральных стандартах оплаты жилого помещения и коммунальных услуг";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</w:t>
      </w:r>
      <w:r w:rsidR="009B54D5" w:rsidRPr="00F13A11">
        <w:rPr>
          <w:rFonts w:ascii="Times New Roman" w:eastAsia="Times New Roman" w:hAnsi="Times New Roman" w:cs="Times New Roman"/>
        </w:rPr>
        <w:t>6</w:t>
      </w:r>
      <w:r w:rsidRPr="00F13A11">
        <w:rPr>
          <w:rFonts w:ascii="Times New Roman" w:eastAsia="Times New Roman" w:hAnsi="Times New Roman" w:cs="Times New Roman"/>
        </w:rPr>
        <w:t>.</w:t>
      </w:r>
      <w:r w:rsidRPr="00F13A11">
        <w:rPr>
          <w:rFonts w:ascii="Times New Roman" w:eastAsia="Times New Roman" w:hAnsi="Times New Roman" w:cs="Times New Roman"/>
        </w:rPr>
        <w:tab/>
        <w:t>Постановление Правительства РФ от 21.05.2005 № 315 «Об утверждении типового договора социального найма жилого помещения»;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</w:t>
      </w:r>
      <w:r w:rsidR="009B54D5" w:rsidRPr="00F13A11">
        <w:rPr>
          <w:rFonts w:ascii="Times New Roman" w:eastAsia="Times New Roman" w:hAnsi="Times New Roman" w:cs="Times New Roman"/>
        </w:rPr>
        <w:t>7</w:t>
      </w:r>
      <w:r w:rsidRPr="00F13A11">
        <w:rPr>
          <w:rFonts w:ascii="Times New Roman" w:eastAsia="Times New Roman" w:hAnsi="Times New Roman" w:cs="Times New Roman"/>
        </w:rPr>
        <w:t>.</w:t>
      </w:r>
      <w:r w:rsidRPr="00F13A11">
        <w:rPr>
          <w:rFonts w:ascii="Times New Roman" w:eastAsia="Times New Roman" w:hAnsi="Times New Roman" w:cs="Times New Roman"/>
        </w:rPr>
        <w:tab/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18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A04549" w:rsidRPr="00F13A11" w:rsidRDefault="009B54D5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19</w:t>
      </w:r>
      <w:r w:rsidR="00A04549" w:rsidRPr="00F13A11">
        <w:rPr>
          <w:rFonts w:ascii="Times New Roman" w:eastAsia="Times New Roman" w:hAnsi="Times New Roman" w:cs="Times New Roman"/>
        </w:rPr>
        <w:t>.</w:t>
      </w:r>
      <w:r w:rsidR="00A04549" w:rsidRPr="00F13A11">
        <w:rPr>
          <w:rFonts w:ascii="Times New Roman" w:eastAsia="Times New Roman" w:hAnsi="Times New Roman" w:cs="Times New Roman"/>
        </w:rPr>
        <w:tab/>
        <w:t>Бюджетный кодекс Российской Федерации от 31.07.1998г. № 145 - ФЗ (ред. от 27.06.2011г.);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2</w:t>
      </w:r>
      <w:r w:rsidR="009B54D5" w:rsidRPr="00F13A11">
        <w:rPr>
          <w:rFonts w:ascii="Times New Roman" w:eastAsia="Times New Roman" w:hAnsi="Times New Roman" w:cs="Times New Roman"/>
        </w:rPr>
        <w:t>0</w:t>
      </w:r>
      <w:r w:rsidRPr="00F13A11">
        <w:rPr>
          <w:rFonts w:ascii="Times New Roman" w:eastAsia="Times New Roman" w:hAnsi="Times New Roman" w:cs="Times New Roman"/>
        </w:rPr>
        <w:t xml:space="preserve">.   </w:t>
      </w:r>
      <w:proofErr w:type="gramStart"/>
      <w:r w:rsidRPr="00F13A11">
        <w:rPr>
          <w:rFonts w:ascii="Times New Roman" w:eastAsia="Calibri" w:hAnsi="Times New Roman" w:cs="Times New Roman"/>
          <w:bCs/>
          <w:bdr w:val="none" w:sz="0" w:space="0" w:color="auto" w:frame="1"/>
        </w:rPr>
        <w:t>Национальный  проект</w:t>
      </w:r>
      <w:proofErr w:type="gramEnd"/>
      <w:r w:rsidRPr="00F13A11">
        <w:rPr>
          <w:rFonts w:ascii="Times New Roman" w:eastAsia="Calibri" w:hAnsi="Times New Roman" w:cs="Times New Roman"/>
          <w:bCs/>
          <w:bdr w:val="none" w:sz="0" w:space="0" w:color="auto" w:frame="1"/>
        </w:rPr>
        <w:t xml:space="preserve"> «Доступное и комфортное жилье — гражданам России»;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2</w:t>
      </w:r>
      <w:r w:rsidR="009B54D5" w:rsidRPr="00F13A11">
        <w:rPr>
          <w:rFonts w:ascii="Times New Roman" w:eastAsia="Times New Roman" w:hAnsi="Times New Roman" w:cs="Times New Roman"/>
        </w:rPr>
        <w:t>1</w:t>
      </w:r>
      <w:r w:rsidRPr="00F13A11">
        <w:rPr>
          <w:rFonts w:ascii="Times New Roman" w:eastAsia="Times New Roman" w:hAnsi="Times New Roman" w:cs="Times New Roman"/>
        </w:rPr>
        <w:t xml:space="preserve">.    </w:t>
      </w:r>
      <w:r w:rsidRPr="00F13A11">
        <w:rPr>
          <w:rFonts w:ascii="Times New Roman" w:hAnsi="Times New Roman" w:cs="Times New Roman"/>
        </w:rPr>
        <w:t xml:space="preserve">Генеральный План Сосновского сельского поселения Каргасокского </w:t>
      </w:r>
      <w:proofErr w:type="gramStart"/>
      <w:r w:rsidRPr="00F13A11">
        <w:rPr>
          <w:rFonts w:ascii="Times New Roman" w:hAnsi="Times New Roman" w:cs="Times New Roman"/>
        </w:rPr>
        <w:t>района  Томской</w:t>
      </w:r>
      <w:proofErr w:type="gramEnd"/>
      <w:r w:rsidRPr="00F13A11">
        <w:rPr>
          <w:rFonts w:ascii="Times New Roman" w:hAnsi="Times New Roman" w:cs="Times New Roman"/>
        </w:rPr>
        <w:t xml:space="preserve"> области.</w:t>
      </w:r>
    </w:p>
    <w:p w:rsidR="00A04549" w:rsidRPr="00F13A11" w:rsidRDefault="00A04549" w:rsidP="00A0454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hAnsi="Times New Roman" w:cs="Times New Roman"/>
        </w:rPr>
        <w:lastRenderedPageBreak/>
        <w:t>2</w:t>
      </w:r>
      <w:r w:rsidR="009B54D5" w:rsidRPr="00F13A11">
        <w:rPr>
          <w:rFonts w:ascii="Times New Roman" w:hAnsi="Times New Roman" w:cs="Times New Roman"/>
        </w:rPr>
        <w:t>2</w:t>
      </w:r>
      <w:r w:rsidRPr="00F13A11">
        <w:rPr>
          <w:rFonts w:ascii="Times New Roman" w:hAnsi="Times New Roman" w:cs="Times New Roman"/>
        </w:rPr>
        <w:t xml:space="preserve">. </w:t>
      </w:r>
      <w:proofErr w:type="gramStart"/>
      <w:r w:rsidRPr="00F13A11">
        <w:rPr>
          <w:rFonts w:ascii="Times New Roman" w:hAnsi="Times New Roman" w:cs="Times New Roman"/>
        </w:rPr>
        <w:t>Устав  Сосновского</w:t>
      </w:r>
      <w:proofErr w:type="gramEnd"/>
      <w:r w:rsidRPr="00F13A11">
        <w:rPr>
          <w:rFonts w:ascii="Times New Roman" w:hAnsi="Times New Roman" w:cs="Times New Roman"/>
        </w:rPr>
        <w:t xml:space="preserve"> сельского поселения Каргасокского района  Томской области</w:t>
      </w:r>
    </w:p>
    <w:p w:rsidR="00A04549" w:rsidRPr="00F13A11" w:rsidRDefault="00A04549" w:rsidP="00A04549">
      <w:pPr>
        <w:pStyle w:val="a5"/>
        <w:widowControl/>
        <w:numPr>
          <w:ilvl w:val="0"/>
          <w:numId w:val="5"/>
        </w:numPr>
        <w:autoSpaceDE/>
        <w:autoSpaceDN/>
        <w:adjustRightInd/>
        <w:contextualSpacing/>
        <w:jc w:val="center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br w:type="page"/>
      </w:r>
    </w:p>
    <w:p w:rsidR="00A04549" w:rsidRPr="00F13A11" w:rsidRDefault="00A04549" w:rsidP="00A04549">
      <w:pPr>
        <w:pStyle w:val="a5"/>
        <w:widowControl/>
        <w:numPr>
          <w:ilvl w:val="0"/>
          <w:numId w:val="11"/>
        </w:num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lastRenderedPageBreak/>
        <w:t>ВВЕДЕНИЕ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 xml:space="preserve">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30.12.2004 г. № 210-ФЗ «Об основах регулирования тарифов организаций коммунального комплекса», Градостроительным кодексом, Уставом Сосновского сельского поселения Каргасокского муниципального района, </w:t>
      </w:r>
      <w:r w:rsidRPr="00F13A11">
        <w:rPr>
          <w:rFonts w:ascii="Times New Roman" w:hAnsi="Times New Roman" w:cs="Times New Roman"/>
        </w:rPr>
        <w:t>Генеральным Планом  Сосновского сельского поселения Каргасокского района  Томской области.</w:t>
      </w:r>
    </w:p>
    <w:p w:rsidR="00A04549" w:rsidRPr="00F13A11" w:rsidRDefault="00A04549" w:rsidP="00A04549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A04549" w:rsidRPr="00F13A11" w:rsidRDefault="00A04549" w:rsidP="00A04549">
      <w:pPr>
        <w:contextualSpacing/>
        <w:jc w:val="both"/>
        <w:rPr>
          <w:rFonts w:ascii="Times New Roman" w:eastAsia="Calibri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 xml:space="preserve">            Программа «Комплексного развития систем коммунальной инфраструктуры Сосновского сельского поселения на 2017-2032 годы» определяет комплекс мероприятий, способствующих повышению качества предоставляемых коммунальных услуг, надежности функционирования коммунальных систем жизнеобеспечения, способствующих режиму его устойчивого достаточного финансирования, а также обеспечивающих комфортные и безопасные условия проживания людей.</w:t>
      </w:r>
    </w:p>
    <w:p w:rsidR="00A04549" w:rsidRPr="00F13A11" w:rsidRDefault="00A04549" w:rsidP="00A04549">
      <w:pPr>
        <w:pStyle w:val="a5"/>
        <w:ind w:firstLine="360"/>
        <w:contextualSpacing/>
        <w:jc w:val="both"/>
        <w:rPr>
          <w:rFonts w:ascii="Times New Roman" w:eastAsia="Calibri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 xml:space="preserve">   Главным звеном программы является работа по модернизации оборудования, замене ветхих и устаревших сетей на современные, эффективные, с учетом внедрения ресурсосберегающих технологий и мер стимулирования энергосберегающих программ, возможности использования и привлечения предприятием ЖКХ всех доступных ресурсов, включая собственные, что позволит решить вопросы надежного и качественного обеспечения потребителей услугами жилищно-коммунального хозяйства.</w:t>
      </w:r>
    </w:p>
    <w:p w:rsidR="00A04549" w:rsidRPr="00F13A11" w:rsidRDefault="00A04549" w:rsidP="00A04549">
      <w:pPr>
        <w:pStyle w:val="a5"/>
        <w:ind w:firstLine="360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Формирование и реализация программы комплексного развития систем коммунальной инфраструктуры муниципального образования Сосновского сельского поселения базируется на следующих принципах: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– </w:t>
      </w:r>
      <w:r w:rsidRPr="00F13A11">
        <w:rPr>
          <w:rFonts w:ascii="Times New Roman" w:hAnsi="Times New Roman" w:cs="Times New Roman"/>
          <w:bCs/>
        </w:rPr>
        <w:t>целесообразности</w:t>
      </w:r>
      <w:r w:rsidRPr="00F13A11">
        <w:rPr>
          <w:rFonts w:ascii="Times New Roman" w:hAnsi="Times New Roman" w:cs="Times New Roman"/>
        </w:rPr>
        <w:t xml:space="preserve"> – достижение поставленных целей мероприятиями и решениями Долгосрочной программы комплексного развития;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– </w:t>
      </w:r>
      <w:r w:rsidRPr="00F13A11">
        <w:rPr>
          <w:rFonts w:ascii="Times New Roman" w:hAnsi="Times New Roman" w:cs="Times New Roman"/>
          <w:bCs/>
        </w:rPr>
        <w:t>системности</w:t>
      </w:r>
      <w:r w:rsidRPr="00F13A11">
        <w:rPr>
          <w:rFonts w:ascii="Times New Roman" w:hAnsi="Times New Roman" w:cs="Times New Roman"/>
        </w:rPr>
        <w:t xml:space="preserve"> – рассмотрение программы комплексного развития коммунальной инфраструктуры муниципального образования Сосновского сельского поселения, как единой системы с учетом взаимного влияния разделов и мероприятий Программы друг на друга;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– </w:t>
      </w:r>
      <w:r w:rsidRPr="00F13A11">
        <w:rPr>
          <w:rFonts w:ascii="Times New Roman" w:hAnsi="Times New Roman" w:cs="Times New Roman"/>
          <w:bCs/>
        </w:rPr>
        <w:t>комплексност</w:t>
      </w:r>
      <w:r w:rsidRPr="00F13A11">
        <w:rPr>
          <w:rFonts w:ascii="Times New Roman" w:hAnsi="Times New Roman" w:cs="Times New Roman"/>
        </w:rPr>
        <w:t>и – формирование программы комплексного развития коммунальной инфраструктуры муниципального образования Сосновского сельского поселения в увязке с различными целевыми Программами (федеральными, окружными, муниципальными и др.).</w:t>
      </w:r>
    </w:p>
    <w:p w:rsidR="00A04549" w:rsidRPr="00F13A11" w:rsidRDefault="00A04549" w:rsidP="00A04549">
      <w:pPr>
        <w:pStyle w:val="a5"/>
        <w:ind w:firstLine="360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В ходе разработки программы по каждому направлению были разработаны мероприятия поэтапной модернизации сетей коммунальной инфраструктуры, имеющих большой процент износа; </w:t>
      </w:r>
      <w:proofErr w:type="gramStart"/>
      <w:r w:rsidRPr="00F13A11">
        <w:rPr>
          <w:rFonts w:ascii="Times New Roman" w:hAnsi="Times New Roman" w:cs="Times New Roman"/>
        </w:rPr>
        <w:t>определены  объемы</w:t>
      </w:r>
      <w:proofErr w:type="gramEnd"/>
      <w:r w:rsidRPr="00F13A11">
        <w:rPr>
          <w:rFonts w:ascii="Times New Roman" w:hAnsi="Times New Roman" w:cs="Times New Roman"/>
        </w:rPr>
        <w:t xml:space="preserve"> модернизации и  нового строительства,  определен  необходимый объем финансовых средств.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  <w:bookmarkStart w:id="3" w:name="_Toc166662167"/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ЦЕЛИ ПРОГРАММЫ</w:t>
      </w:r>
      <w:bookmarkEnd w:id="3"/>
    </w:p>
    <w:p w:rsidR="00A04549" w:rsidRPr="00F13A11" w:rsidRDefault="00A04549" w:rsidP="00A04549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  <w:color w:val="666666"/>
        </w:rPr>
        <w:t xml:space="preserve">     </w:t>
      </w:r>
      <w:r w:rsidRPr="00F13A11">
        <w:rPr>
          <w:rFonts w:ascii="Times New Roman" w:eastAsia="Times New Roman" w:hAnsi="Times New Roman" w:cs="Times New Roman"/>
        </w:rPr>
        <w:t xml:space="preserve">Целью Программы 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</w:r>
    </w:p>
    <w:p w:rsidR="00A04549" w:rsidRPr="00F13A11" w:rsidRDefault="00A04549" w:rsidP="00A04549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04549" w:rsidRPr="00F13A11" w:rsidRDefault="00A04549" w:rsidP="00A04549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F13A11">
        <w:rPr>
          <w:rFonts w:ascii="Times New Roman" w:eastAsia="Times New Roman" w:hAnsi="Times New Roman" w:cs="Times New Roman"/>
          <w:b/>
        </w:rPr>
        <w:t>ЗАДАЧИ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        Для реализации Программы необходимо решение следующих задач: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-  Реализация стратегии устойчивого развития Сосновского сельского поселения Каргасокского муниципального </w:t>
      </w:r>
      <w:proofErr w:type="gramStart"/>
      <w:r w:rsidRPr="00F13A11">
        <w:rPr>
          <w:rFonts w:ascii="Times New Roman" w:hAnsi="Times New Roman" w:cs="Times New Roman"/>
        </w:rPr>
        <w:t>района  Томской</w:t>
      </w:r>
      <w:proofErr w:type="gramEnd"/>
      <w:r w:rsidRPr="00F13A11">
        <w:rPr>
          <w:rFonts w:ascii="Times New Roman" w:hAnsi="Times New Roman" w:cs="Times New Roman"/>
        </w:rPr>
        <w:t xml:space="preserve"> области.</w:t>
      </w:r>
    </w:p>
    <w:p w:rsidR="00A04549" w:rsidRPr="00F13A11" w:rsidRDefault="00A04549" w:rsidP="00A04549">
      <w:pPr>
        <w:shd w:val="clear" w:color="auto" w:fill="FFFFFF"/>
        <w:spacing w:after="225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-  Повышение качества предоставляемых коммунальных услуг потребителям.</w:t>
      </w:r>
    </w:p>
    <w:p w:rsidR="00A04549" w:rsidRPr="00F13A11" w:rsidRDefault="00A04549" w:rsidP="00A04549">
      <w:pPr>
        <w:shd w:val="clear" w:color="auto" w:fill="FFFFFF"/>
        <w:spacing w:after="225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- Улучшение состояния окружающей среды, экологическая безопасность развития МО, создание благоприятных условий для проживания жителей.</w:t>
      </w:r>
    </w:p>
    <w:p w:rsidR="00A04549" w:rsidRPr="00F13A11" w:rsidRDefault="00A04549" w:rsidP="00A04549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- Энергосбережение и повышение энергоэффективности коммунального хозяйства.</w:t>
      </w:r>
      <w:r w:rsidRPr="00F13A11">
        <w:rPr>
          <w:rFonts w:ascii="Times New Roman" w:eastAsia="Times New Roman" w:hAnsi="Times New Roman" w:cs="Times New Roman"/>
          <w:bCs/>
          <w:bdr w:val="none" w:sz="0" w:space="0" w:color="auto" w:frame="1"/>
        </w:rPr>
        <w:t> 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Разработка конкретных мероприятий по повышению эффективности и оптимальному развитию систем коммунальной инфраструктур.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- Определение необходимого объема </w:t>
      </w:r>
      <w:proofErr w:type="gramStart"/>
      <w:r w:rsidRPr="00F13A11">
        <w:rPr>
          <w:rFonts w:ascii="Times New Roman" w:hAnsi="Times New Roman" w:cs="Times New Roman"/>
        </w:rPr>
        <w:t>финансовых  средств</w:t>
      </w:r>
      <w:proofErr w:type="gramEnd"/>
      <w:r w:rsidRPr="00F13A11">
        <w:rPr>
          <w:rFonts w:ascii="Times New Roman" w:hAnsi="Times New Roman" w:cs="Times New Roman"/>
        </w:rPr>
        <w:t xml:space="preserve">  для  реализации  Программы.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  <w:bookmarkStart w:id="4" w:name="_Toc169074155"/>
      <w:r w:rsidRPr="00F13A11">
        <w:rPr>
          <w:rFonts w:ascii="Times New Roman" w:hAnsi="Times New Roman" w:cs="Times New Roman"/>
        </w:rPr>
        <w:t>АНАЛИЗ ДОСТУПНОСТИ ЖКУ ДЛЯ ПОТРЕБИТЕЛЕЙ</w:t>
      </w:r>
      <w:bookmarkEnd w:id="4"/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Доступность прежде всего обеспечивается развитием инфраструктуры и комплексным благоустройством всего жилищного фонда. 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Вторичным фактором, определяющим доступность услуг, является уровень их оплаты. 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СРОКИ И ЭТАПЫ РЕАЛИЗАЦИИ ПРОГРАММЫ</w:t>
      </w:r>
    </w:p>
    <w:p w:rsidR="00A04549" w:rsidRPr="00F13A11" w:rsidRDefault="00A04549" w:rsidP="00A04549">
      <w:pPr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Период реализации Программы: 2017 - 2032 г.г.</w:t>
      </w:r>
    </w:p>
    <w:p w:rsidR="00A04549" w:rsidRPr="00F13A11" w:rsidRDefault="00A04549" w:rsidP="00A04549">
      <w:pPr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1 этап – 2017 – 2021 г.</w:t>
      </w:r>
    </w:p>
    <w:p w:rsidR="00A04549" w:rsidRPr="00F13A11" w:rsidRDefault="00A04549" w:rsidP="00A04549">
      <w:pPr>
        <w:pStyle w:val="a9"/>
        <w:spacing w:before="0" w:beforeAutospacing="0" w:after="240" w:afterAutospacing="0"/>
        <w:contextualSpacing/>
        <w:jc w:val="both"/>
      </w:pPr>
      <w:r w:rsidRPr="00F13A11">
        <w:t>2 этап – 2022 – 2032 г.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 xml:space="preserve">МЕХАНИЗМ </w:t>
      </w:r>
      <w:proofErr w:type="gramStart"/>
      <w:r w:rsidRPr="00F13A11">
        <w:rPr>
          <w:rFonts w:ascii="Times New Roman" w:hAnsi="Times New Roman" w:cs="Times New Roman"/>
          <w:b/>
        </w:rPr>
        <w:t>РЕАЛИЗАЦИИ  МУНИЦИПАЛЬНОЙ</w:t>
      </w:r>
      <w:proofErr w:type="gramEnd"/>
      <w:r w:rsidRPr="00F13A11">
        <w:rPr>
          <w:rFonts w:ascii="Times New Roman" w:hAnsi="Times New Roman" w:cs="Times New Roman"/>
          <w:b/>
        </w:rPr>
        <w:t xml:space="preserve">  ПРОГРАММЫ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Программа реализуется в соответствии с законодательством Российской Федерации и Томской области.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Механизм реализации Программы включает следующие элементы: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разработку и издание муниципальных правовых актов, необходимых для выполнения Программы;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размещение в средствах массовой информации и на официальном веб-сайте администрации района информации о ходе и результатах реализации Программы.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lastRenderedPageBreak/>
        <w:t>Администрация сельского поселения осуществляет административный контроль над исполнением программных мероприятий.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 </w:t>
      </w:r>
    </w:p>
    <w:p w:rsidR="00A04549" w:rsidRPr="00F13A11" w:rsidRDefault="00A04549" w:rsidP="00A04549">
      <w:pPr>
        <w:shd w:val="clear" w:color="auto" w:fill="FFFFFF"/>
        <w:spacing w:after="360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 xml:space="preserve">Комплексная программа развития системы коммунальной инфраструктуры муниципального </w:t>
      </w:r>
      <w:proofErr w:type="gramStart"/>
      <w:r w:rsidRPr="00F13A11">
        <w:rPr>
          <w:rFonts w:ascii="Times New Roman" w:eastAsia="Times New Roman" w:hAnsi="Times New Roman" w:cs="Times New Roman"/>
        </w:rPr>
        <w:t>образования  реализуется</w:t>
      </w:r>
      <w:proofErr w:type="gramEnd"/>
      <w:r w:rsidRPr="00F13A11">
        <w:rPr>
          <w:rFonts w:ascii="Times New Roman" w:eastAsia="Times New Roman" w:hAnsi="Times New Roman" w:cs="Times New Roman"/>
        </w:rPr>
        <w:t xml:space="preserve"> администрацией муниципального образования   Сосновского сельского поселения и организациями коммунального комплекса, обслуживающими это поселение.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ОЦЕНКА ОЖИДАЕМОЙ ЭФФЕКТНОСТИ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b w:val="0"/>
          <w:caps/>
          <w:sz w:val="24"/>
        </w:rPr>
      </w:pPr>
      <w:r w:rsidRPr="00F13A11">
        <w:rPr>
          <w:rFonts w:ascii="Times New Roman" w:hAnsi="Times New Roman" w:cs="Times New Roman"/>
          <w:b w:val="0"/>
          <w:sz w:val="24"/>
        </w:rPr>
        <w:t>Результаты программы комплексного развития систем коммунальной инфраструктуры муниципального образования Сосновского сельского поселения на 2017-2032 гг. определяются с помощью целевых индикаторов.</w:t>
      </w:r>
    </w:p>
    <w:p w:rsidR="00A04549" w:rsidRPr="00F13A11" w:rsidRDefault="00A04549" w:rsidP="00A04549">
      <w:pPr>
        <w:pStyle w:val="ConsPlusNonformat"/>
        <w:widowControl/>
        <w:spacing w:after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Ожидаемыми результатами Программы являются улучшение экологической ситуации в Сосновском сельском поселении за счёт:</w:t>
      </w:r>
    </w:p>
    <w:p w:rsidR="00A04549" w:rsidRPr="00F13A11" w:rsidRDefault="00A04549" w:rsidP="00A04549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1.</w:t>
      </w:r>
      <w:r w:rsidRPr="00F13A11">
        <w:rPr>
          <w:rFonts w:ascii="Times New Roman" w:hAnsi="Times New Roman" w:cs="Times New Roman"/>
          <w:sz w:val="24"/>
          <w:szCs w:val="24"/>
        </w:rPr>
        <w:tab/>
        <w:t>Технологические результаты:</w:t>
      </w:r>
    </w:p>
    <w:p w:rsidR="00A04549" w:rsidRPr="00F13A11" w:rsidRDefault="00A04549" w:rsidP="00A04549">
      <w:pPr>
        <w:pStyle w:val="ConsPlusNonformat"/>
        <w:widowControl/>
        <w:numPr>
          <w:ilvl w:val="0"/>
          <w:numId w:val="6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A04549" w:rsidRPr="00F13A11" w:rsidRDefault="00A04549" w:rsidP="00A04549">
      <w:pPr>
        <w:pStyle w:val="ConsPlusNonformat"/>
        <w:widowControl/>
        <w:numPr>
          <w:ilvl w:val="0"/>
          <w:numId w:val="6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A04549" w:rsidRPr="00F13A11" w:rsidRDefault="00A04549" w:rsidP="00A04549">
      <w:pPr>
        <w:pStyle w:val="ConsPlusNonformat"/>
        <w:widowControl/>
        <w:numPr>
          <w:ilvl w:val="0"/>
          <w:numId w:val="6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:rsidR="00A04549" w:rsidRPr="00F13A11" w:rsidRDefault="00A04549" w:rsidP="00A04549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2.</w:t>
      </w:r>
      <w:r w:rsidRPr="00F13A11">
        <w:rPr>
          <w:rFonts w:ascii="Times New Roman" w:hAnsi="Times New Roman" w:cs="Times New Roman"/>
          <w:sz w:val="24"/>
          <w:szCs w:val="24"/>
        </w:rPr>
        <w:tab/>
        <w:t>Социальные результаты:</w:t>
      </w:r>
    </w:p>
    <w:p w:rsidR="00A04549" w:rsidRPr="00F13A11" w:rsidRDefault="00A04549" w:rsidP="00A04549">
      <w:pPr>
        <w:pStyle w:val="ConsPlusNonformat"/>
        <w:widowControl/>
        <w:numPr>
          <w:ilvl w:val="0"/>
          <w:numId w:val="6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A04549" w:rsidRPr="00F13A11" w:rsidRDefault="00A04549" w:rsidP="00A04549">
      <w:pPr>
        <w:pStyle w:val="ConsPlusNonformat"/>
        <w:widowControl/>
        <w:numPr>
          <w:ilvl w:val="0"/>
          <w:numId w:val="6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:rsidR="00A04549" w:rsidRPr="00F13A11" w:rsidRDefault="00A04549" w:rsidP="00A04549">
      <w:pPr>
        <w:pStyle w:val="ConsPlusNonformat"/>
        <w:widowControl/>
        <w:numPr>
          <w:ilvl w:val="0"/>
          <w:numId w:val="6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:rsidR="00A04549" w:rsidRPr="00F13A11" w:rsidRDefault="00A04549" w:rsidP="00A04549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3.</w:t>
      </w:r>
      <w:r w:rsidRPr="00F13A11">
        <w:rPr>
          <w:rFonts w:ascii="Times New Roman" w:hAnsi="Times New Roman" w:cs="Times New Roman"/>
          <w:sz w:val="24"/>
          <w:szCs w:val="24"/>
        </w:rPr>
        <w:tab/>
        <w:t>Экономические результаты:</w:t>
      </w:r>
    </w:p>
    <w:p w:rsidR="00A04549" w:rsidRPr="00F13A11" w:rsidRDefault="00A04549" w:rsidP="00A04549">
      <w:pPr>
        <w:pStyle w:val="ConsPlusNonformat"/>
        <w:widowControl/>
        <w:numPr>
          <w:ilvl w:val="0"/>
          <w:numId w:val="6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 района;</w:t>
      </w:r>
    </w:p>
    <w:p w:rsidR="00A04549" w:rsidRPr="00F13A11" w:rsidRDefault="00A04549" w:rsidP="00A04549">
      <w:pPr>
        <w:pStyle w:val="ConsPlusNonformat"/>
        <w:widowControl/>
        <w:numPr>
          <w:ilvl w:val="0"/>
          <w:numId w:val="6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 xml:space="preserve">создание новых рабочих </w:t>
      </w:r>
      <w:proofErr w:type="gramStart"/>
      <w:r w:rsidRPr="00F13A11">
        <w:rPr>
          <w:rFonts w:ascii="Times New Roman" w:hAnsi="Times New Roman" w:cs="Times New Roman"/>
          <w:sz w:val="24"/>
          <w:szCs w:val="24"/>
        </w:rPr>
        <w:t>мест,  повышение</w:t>
      </w:r>
      <w:proofErr w:type="gramEnd"/>
      <w:r w:rsidRPr="00F13A11">
        <w:rPr>
          <w:rFonts w:ascii="Times New Roman" w:hAnsi="Times New Roman" w:cs="Times New Roman"/>
          <w:sz w:val="24"/>
          <w:szCs w:val="24"/>
        </w:rPr>
        <w:t xml:space="preserve"> качества коммунальных услуг;</w:t>
      </w:r>
    </w:p>
    <w:p w:rsidR="00A04549" w:rsidRPr="00F13A11" w:rsidRDefault="00A04549" w:rsidP="00A04549">
      <w:pPr>
        <w:pStyle w:val="ConsPlusNonformat"/>
        <w:widowControl/>
        <w:numPr>
          <w:ilvl w:val="0"/>
          <w:numId w:val="6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коммунального комплекса района.</w:t>
      </w:r>
    </w:p>
    <w:p w:rsidR="00A04549" w:rsidRPr="00F13A11" w:rsidRDefault="00A04549" w:rsidP="00A04549">
      <w:pPr>
        <w:shd w:val="clear" w:color="auto" w:fill="FFFFFF"/>
        <w:spacing w:after="36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Комплексная программа развития системы коммунальной инфраструктуры муниципального образования Сосновского сельского поселения Каргасокского района Томской области должна соответствовать стратегическим планам его развития.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widowControl/>
        <w:numPr>
          <w:ilvl w:val="0"/>
          <w:numId w:val="11"/>
        </w:num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</w:rPr>
      </w:pPr>
      <w:bookmarkStart w:id="5" w:name="_Toc166662171"/>
      <w:proofErr w:type="gramStart"/>
      <w:r w:rsidRPr="00F13A11">
        <w:rPr>
          <w:rFonts w:ascii="Times New Roman" w:hAnsi="Times New Roman" w:cs="Times New Roman"/>
          <w:b/>
        </w:rPr>
        <w:t>ХАРАКТЕРИСТИКА  СОЦИАЛЬНО</w:t>
      </w:r>
      <w:proofErr w:type="gramEnd"/>
      <w:r w:rsidRPr="00F13A11">
        <w:rPr>
          <w:rFonts w:ascii="Times New Roman" w:hAnsi="Times New Roman" w:cs="Times New Roman"/>
          <w:b/>
        </w:rPr>
        <w:t>-ЭКОНОМИЧЕСКОГО РАЗВ</w:t>
      </w:r>
      <w:r w:rsidR="001B328C" w:rsidRPr="00F13A11">
        <w:rPr>
          <w:rFonts w:ascii="Times New Roman" w:hAnsi="Times New Roman" w:cs="Times New Roman"/>
          <w:b/>
        </w:rPr>
        <w:t>ИТИЯ СОСНОВСКОГО</w:t>
      </w:r>
      <w:r w:rsidRPr="00F13A11">
        <w:rPr>
          <w:rFonts w:ascii="Times New Roman" w:hAnsi="Times New Roman" w:cs="Times New Roman"/>
          <w:b/>
        </w:rPr>
        <w:t xml:space="preserve">  </w:t>
      </w:r>
      <w:r w:rsidR="00794A77" w:rsidRPr="00F13A11">
        <w:rPr>
          <w:rFonts w:ascii="Times New Roman" w:hAnsi="Times New Roman" w:cs="Times New Roman"/>
          <w:b/>
        </w:rPr>
        <w:t xml:space="preserve">СЕЛЬСКОГО </w:t>
      </w:r>
      <w:r w:rsidRPr="00F13A11">
        <w:rPr>
          <w:rFonts w:ascii="Times New Roman" w:hAnsi="Times New Roman" w:cs="Times New Roman"/>
          <w:b/>
        </w:rPr>
        <w:t>ПОСЕЛЕНИЯ</w:t>
      </w:r>
      <w:bookmarkEnd w:id="5"/>
    </w:p>
    <w:p w:rsidR="00A04549" w:rsidRPr="00F13A11" w:rsidRDefault="00A04549" w:rsidP="00A04549">
      <w:pPr>
        <w:pStyle w:val="a5"/>
        <w:ind w:left="1440"/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 xml:space="preserve">4.1. Общая характеристика территории, специфики </w:t>
      </w:r>
    </w:p>
    <w:p w:rsidR="00A04549" w:rsidRPr="00F13A11" w:rsidRDefault="00A04549" w:rsidP="00A04549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социально-экономического развития поселения</w:t>
      </w:r>
    </w:p>
    <w:p w:rsidR="00A04549" w:rsidRPr="00F13A11" w:rsidRDefault="00A04549" w:rsidP="00A04549">
      <w:pPr>
        <w:pStyle w:val="a5"/>
        <w:ind w:firstLine="708"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В экономической </w:t>
      </w:r>
      <w:proofErr w:type="gramStart"/>
      <w:r w:rsidRPr="00F13A11">
        <w:rPr>
          <w:rFonts w:ascii="Times New Roman" w:hAnsi="Times New Roman" w:cs="Times New Roman"/>
        </w:rPr>
        <w:t>сфере  Сосновского</w:t>
      </w:r>
      <w:proofErr w:type="gramEnd"/>
      <w:r w:rsidRPr="00F13A11">
        <w:rPr>
          <w:rFonts w:ascii="Times New Roman" w:hAnsi="Times New Roman" w:cs="Times New Roman"/>
        </w:rPr>
        <w:t xml:space="preserve"> сельского поселения можно выделить следующие основные тенденции: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на территории поселения отсутствуют крупные предприятия;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низкая инвестиционная активность.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Сосновское сельское поселение входит в состав Каргасокского района, поселение расположено в северной части Томской области. Южная граница проходит левым берегом реки Обь от протоки Дергачи до устья протоки Сосновская в юго-западном направлении. Западная граница проходит правым берегом протоки </w:t>
      </w:r>
      <w:proofErr w:type="spellStart"/>
      <w:r w:rsidRPr="00F13A11">
        <w:rPr>
          <w:rFonts w:ascii="Times New Roman" w:hAnsi="Times New Roman" w:cs="Times New Roman"/>
        </w:rPr>
        <w:t>Когода</w:t>
      </w:r>
      <w:proofErr w:type="spellEnd"/>
      <w:r w:rsidRPr="00F13A11">
        <w:rPr>
          <w:rFonts w:ascii="Times New Roman" w:hAnsi="Times New Roman" w:cs="Times New Roman"/>
        </w:rPr>
        <w:t xml:space="preserve"> до устья реки </w:t>
      </w:r>
      <w:proofErr w:type="spellStart"/>
      <w:r w:rsidRPr="00F13A11">
        <w:rPr>
          <w:rFonts w:ascii="Times New Roman" w:hAnsi="Times New Roman" w:cs="Times New Roman"/>
        </w:rPr>
        <w:t>Корыльга</w:t>
      </w:r>
      <w:proofErr w:type="spellEnd"/>
      <w:r w:rsidRPr="00F13A11">
        <w:rPr>
          <w:rFonts w:ascii="Times New Roman" w:hAnsi="Times New Roman" w:cs="Times New Roman"/>
        </w:rPr>
        <w:t xml:space="preserve"> в юго-восточном направлении. Северная граница проходит по реке </w:t>
      </w:r>
      <w:proofErr w:type="spellStart"/>
      <w:r w:rsidRPr="00F13A11">
        <w:rPr>
          <w:rFonts w:ascii="Times New Roman" w:hAnsi="Times New Roman" w:cs="Times New Roman"/>
        </w:rPr>
        <w:t>Корыльга</w:t>
      </w:r>
      <w:proofErr w:type="spellEnd"/>
      <w:r w:rsidRPr="00F13A11">
        <w:rPr>
          <w:rFonts w:ascii="Times New Roman" w:hAnsi="Times New Roman" w:cs="Times New Roman"/>
        </w:rPr>
        <w:t xml:space="preserve"> и реке </w:t>
      </w:r>
      <w:proofErr w:type="spellStart"/>
      <w:r w:rsidRPr="00F13A11">
        <w:rPr>
          <w:rFonts w:ascii="Times New Roman" w:hAnsi="Times New Roman" w:cs="Times New Roman"/>
        </w:rPr>
        <w:t>Чунджелька</w:t>
      </w:r>
      <w:proofErr w:type="spellEnd"/>
      <w:r w:rsidRPr="00F13A11">
        <w:rPr>
          <w:rFonts w:ascii="Times New Roman" w:hAnsi="Times New Roman" w:cs="Times New Roman"/>
        </w:rPr>
        <w:t xml:space="preserve"> до восточной границы лесного квартала 552 с запад на восток. В состав Сосновского сельского поселения входят населённые пункты: с. Сосновка и п. Восток. Административный центр поселения – с. Сосновка. Общая площадь поселения – 17 111 Га.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Численность населения на 01.01.2017 года составляет 474 человека. 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Сосновское сельское поселение удалено от районного центра на 33 км, п. Восток удалён от центра поселения на 7 км. Сосновское сельское поселение находится в невыгодном положении по транспортной доступности, так как </w:t>
      </w:r>
      <w:r w:rsidRPr="00F13A11">
        <w:rPr>
          <w:rFonts w:ascii="Times New Roman" w:hAnsi="Times New Roman" w:cs="Times New Roman"/>
          <w:bCs/>
        </w:rPr>
        <w:t xml:space="preserve">перевозка пассажиров и грузов за пределами Сосновского сельского поселения </w:t>
      </w:r>
      <w:proofErr w:type="gramStart"/>
      <w:r w:rsidRPr="00F13A11">
        <w:rPr>
          <w:rFonts w:ascii="Times New Roman" w:hAnsi="Times New Roman" w:cs="Times New Roman"/>
          <w:bCs/>
        </w:rPr>
        <w:t xml:space="preserve">осуществляется </w:t>
      </w:r>
      <w:r w:rsidRPr="00F13A11">
        <w:rPr>
          <w:rFonts w:ascii="Times New Roman" w:hAnsi="Times New Roman" w:cs="Times New Roman"/>
        </w:rPr>
        <w:t xml:space="preserve"> летом</w:t>
      </w:r>
      <w:proofErr w:type="gramEnd"/>
      <w:r w:rsidRPr="00F13A11">
        <w:rPr>
          <w:rFonts w:ascii="Times New Roman" w:hAnsi="Times New Roman" w:cs="Times New Roman"/>
        </w:rPr>
        <w:t xml:space="preserve"> водным транспортом, зимой по зимнику, в период распутицы один раз в неделю перевозку пассажиров, доставку почты и продуктов совершает вертолет.</w:t>
      </w:r>
    </w:p>
    <w:p w:rsidR="00A04549" w:rsidRPr="00F13A11" w:rsidRDefault="00A04549" w:rsidP="00A04549">
      <w:pPr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 xml:space="preserve">      </w:t>
      </w:r>
      <w:r w:rsidRPr="00F13A11">
        <w:rPr>
          <w:rFonts w:ascii="Times New Roman" w:hAnsi="Times New Roman" w:cs="Times New Roman"/>
        </w:rPr>
        <w:t xml:space="preserve">Общая протяженность дорог местного значения – 6,3 км.        </w:t>
      </w:r>
    </w:p>
    <w:p w:rsidR="00A04549" w:rsidRPr="00F13A11" w:rsidRDefault="00A04549" w:rsidP="00A04549">
      <w:pPr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Климат муниципального образования является резко континентальным. Среднегодовая температура муниципального образования составляет в январе минус 25 градусов цельсия, в июле – плюс 22 градусов цельсия.        </w:t>
      </w:r>
    </w:p>
    <w:p w:rsidR="00A04549" w:rsidRPr="00F13A11" w:rsidRDefault="00A04549" w:rsidP="00A04549">
      <w:pPr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    Значительную часть территории занимают леса, они составляют 60% от общей площади территории, остальная часть территории заболочена, заболоченность составляет 40 %. Лесной фонд поселения состоит из смешанных лесов, состоящих из хвойных 70% (сосна, кедр, пихта, лиственница) и лиственных 30% (осина, берёза).                                           </w:t>
      </w:r>
    </w:p>
    <w:p w:rsidR="00A04549" w:rsidRPr="00F13A11" w:rsidRDefault="00A04549" w:rsidP="00A045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Экономический потенциал территории 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</w:t>
      </w:r>
    </w:p>
    <w:p w:rsidR="00A04549" w:rsidRPr="00F13A11" w:rsidRDefault="00A04549" w:rsidP="00A045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Специфика социально-экономического развития Сосновского поселения обусловлена следующими факторами:</w:t>
      </w:r>
    </w:p>
    <w:p w:rsidR="00A04549" w:rsidRPr="00F13A11" w:rsidRDefault="00A04549" w:rsidP="00A045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- Низкий уровень развития транспортной и инженерной инфраструктуры, слабо </w:t>
      </w:r>
      <w:r w:rsidRPr="00F13A11">
        <w:rPr>
          <w:rFonts w:ascii="Times New Roman" w:hAnsi="Times New Roman" w:cs="Times New Roman"/>
        </w:rPr>
        <w:lastRenderedPageBreak/>
        <w:t>развитая сеть учреждений социальной инфраструктуры понижают инвестиционную привлекательность территории поселения.</w:t>
      </w:r>
    </w:p>
    <w:p w:rsidR="00A04549" w:rsidRPr="00F13A11" w:rsidRDefault="00A04549" w:rsidP="00A045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- Экономическая база Сосновского сельского поселения представлена предприятиями, организациями и учреждениями по следующим видам экономической деятельности: образование, здравоохранение, хлебопекарня, крестьянско-фермерское хозяйство, предоставление социальных </w:t>
      </w:r>
      <w:proofErr w:type="gramStart"/>
      <w:r w:rsidRPr="00F13A11">
        <w:rPr>
          <w:rFonts w:ascii="Times New Roman" w:hAnsi="Times New Roman" w:cs="Times New Roman"/>
        </w:rPr>
        <w:t>услуг,  предоставление</w:t>
      </w:r>
      <w:proofErr w:type="gramEnd"/>
      <w:r w:rsidRPr="00F13A11">
        <w:rPr>
          <w:rFonts w:ascii="Times New Roman" w:hAnsi="Times New Roman" w:cs="Times New Roman"/>
        </w:rPr>
        <w:t xml:space="preserve"> прочих услуг. Общее число предприятий незначительно. </w:t>
      </w:r>
    </w:p>
    <w:p w:rsidR="00A04549" w:rsidRPr="00F13A11" w:rsidRDefault="00A04549" w:rsidP="00A045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-  Количество объектов розничной </w:t>
      </w:r>
      <w:proofErr w:type="gramStart"/>
      <w:r w:rsidRPr="00F13A11">
        <w:rPr>
          <w:rFonts w:ascii="Times New Roman" w:hAnsi="Times New Roman" w:cs="Times New Roman"/>
        </w:rPr>
        <w:t>торговли  осуществляющих</w:t>
      </w:r>
      <w:proofErr w:type="gramEnd"/>
      <w:r w:rsidRPr="00F13A11">
        <w:rPr>
          <w:rFonts w:ascii="Times New Roman" w:hAnsi="Times New Roman" w:cs="Times New Roman"/>
        </w:rPr>
        <w:t xml:space="preserve"> деятельность на территории муниципального образования состоит из семи магазинов.</w:t>
      </w:r>
    </w:p>
    <w:p w:rsidR="00A04549" w:rsidRPr="00F13A11" w:rsidRDefault="00A04549" w:rsidP="00A045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Экономика поселения по формам хозяйствования представлена частным и муниципальным секторами экономики.</w:t>
      </w:r>
    </w:p>
    <w:p w:rsidR="00A04549" w:rsidRPr="00F13A11" w:rsidRDefault="00A04549" w:rsidP="00A045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Основой экономики поселения являются бюджетные учреждения и предприятия.</w:t>
      </w:r>
    </w:p>
    <w:p w:rsidR="00A04549" w:rsidRPr="00F13A11" w:rsidRDefault="00A04549" w:rsidP="00A04549">
      <w:pPr>
        <w:contextualSpacing/>
        <w:rPr>
          <w:rFonts w:ascii="Times New Roman" w:eastAsia="Calibri" w:hAnsi="Times New Roman" w:cs="Times New Roman"/>
          <w:b/>
        </w:rPr>
      </w:pPr>
    </w:p>
    <w:p w:rsidR="00A04549" w:rsidRPr="00F13A11" w:rsidRDefault="00A04549" w:rsidP="00A04549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:rsidR="00A04549" w:rsidRPr="00F13A11" w:rsidRDefault="00A04549" w:rsidP="00A04549">
      <w:pPr>
        <w:pStyle w:val="a8"/>
        <w:numPr>
          <w:ilvl w:val="1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13A11">
        <w:rPr>
          <w:rFonts w:ascii="Times New Roman" w:eastAsia="Calibri" w:hAnsi="Times New Roman" w:cs="Times New Roman"/>
          <w:b/>
          <w:sz w:val="24"/>
          <w:szCs w:val="24"/>
        </w:rPr>
        <w:t>Общая  характеристика</w:t>
      </w:r>
      <w:proofErr w:type="gramEnd"/>
      <w:r w:rsidRPr="00F13A11">
        <w:rPr>
          <w:rFonts w:ascii="Times New Roman" w:eastAsia="Calibri" w:hAnsi="Times New Roman" w:cs="Times New Roman"/>
          <w:b/>
          <w:sz w:val="24"/>
          <w:szCs w:val="24"/>
        </w:rPr>
        <w:t xml:space="preserve"> жилищного фонда</w:t>
      </w:r>
    </w:p>
    <w:p w:rsidR="00A04549" w:rsidRPr="00F13A11" w:rsidRDefault="00A04549" w:rsidP="00A04549">
      <w:pPr>
        <w:ind w:left="360"/>
        <w:rPr>
          <w:rFonts w:ascii="Times New Roman" w:eastAsia="Calibri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>Жилищный фонд муниципального образования сосредоточен в селе Сосновка.</w:t>
      </w:r>
    </w:p>
    <w:p w:rsidR="00A04549" w:rsidRPr="00F13A11" w:rsidRDefault="00A04549" w:rsidP="00A04549">
      <w:pPr>
        <w:contextualSpacing/>
        <w:rPr>
          <w:rFonts w:ascii="Times New Roman" w:eastAsia="Calibri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 xml:space="preserve">Общая площадь жилого фонда Сосновского </w:t>
      </w:r>
      <w:proofErr w:type="gramStart"/>
      <w:r w:rsidRPr="00F13A11">
        <w:rPr>
          <w:rFonts w:ascii="Times New Roman" w:eastAsia="Calibri" w:hAnsi="Times New Roman" w:cs="Times New Roman"/>
        </w:rPr>
        <w:t>сельского  поселения</w:t>
      </w:r>
      <w:proofErr w:type="gramEnd"/>
      <w:r w:rsidRPr="00F13A11">
        <w:rPr>
          <w:rFonts w:ascii="Times New Roman" w:eastAsia="Calibri" w:hAnsi="Times New Roman" w:cs="Times New Roman"/>
        </w:rPr>
        <w:t xml:space="preserve"> составляет  - 10 тыс.</w:t>
      </w:r>
      <w:r w:rsidRPr="00F13A11">
        <w:rPr>
          <w:rFonts w:ascii="Times New Roman" w:eastAsia="Calibri" w:hAnsi="Times New Roman" w:cs="Times New Roman"/>
          <w:i/>
        </w:rPr>
        <w:t xml:space="preserve">  кв.м</w:t>
      </w:r>
      <w:r w:rsidRPr="00F13A11">
        <w:rPr>
          <w:rFonts w:ascii="Times New Roman" w:eastAsia="Calibri" w:hAnsi="Times New Roman" w:cs="Times New Roman"/>
        </w:rPr>
        <w:t>. Жилищный фонд состоит из индивидуальных домов и многоквартирных одноэтажных домов в деревянном исполнении.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Таблица 1. Характеристика жилищного фонда </w:t>
      </w:r>
      <w:proofErr w:type="gramStart"/>
      <w:r w:rsidRPr="00F13A11">
        <w:rPr>
          <w:rFonts w:ascii="Times New Roman" w:hAnsi="Times New Roman" w:cs="Times New Roman"/>
        </w:rPr>
        <w:t>Сосновского  сельского</w:t>
      </w:r>
      <w:proofErr w:type="gramEnd"/>
      <w:r w:rsidRPr="00F13A11">
        <w:rPr>
          <w:rFonts w:ascii="Times New Roman" w:hAnsi="Times New Roman" w:cs="Times New Roman"/>
        </w:rPr>
        <w:t xml:space="preserve"> поселения     по состоянию на 01.01.2017г.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174"/>
        <w:gridCol w:w="2042"/>
        <w:gridCol w:w="2270"/>
      </w:tblGrid>
      <w:tr w:rsidR="00A04549" w:rsidRPr="00F13A11" w:rsidTr="001B328C">
        <w:trPr>
          <w:cantSplit/>
          <w:trHeight w:val="89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13A1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13A11"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13A11">
              <w:rPr>
                <w:rFonts w:ascii="Times New Roman" w:hAnsi="Times New Roman" w:cs="Times New Roman"/>
                <w:b/>
              </w:rPr>
              <w:t>Общая площадь жилых помещений, кв.м.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13A11">
              <w:rPr>
                <w:rFonts w:ascii="Times New Roman" w:hAnsi="Times New Roman" w:cs="Times New Roman"/>
                <w:b/>
              </w:rPr>
              <w:t>В одноквартирных домах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13A11">
              <w:rPr>
                <w:rFonts w:ascii="Times New Roman" w:hAnsi="Times New Roman" w:cs="Times New Roman"/>
                <w:b/>
              </w:rPr>
              <w:t>В многоквартирных домах</w:t>
            </w:r>
          </w:p>
        </w:tc>
      </w:tr>
      <w:tr w:rsidR="00A04549" w:rsidRPr="00F13A11" w:rsidTr="001B328C">
        <w:trPr>
          <w:trHeight w:val="39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Жилой фонд всего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10 093,40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1 929,84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8 163,56</w:t>
            </w:r>
          </w:p>
        </w:tc>
      </w:tr>
      <w:tr w:rsidR="00A04549" w:rsidRPr="00F13A11" w:rsidTr="001B328C">
        <w:trPr>
          <w:trHeight w:val="30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549" w:rsidRPr="00F13A11" w:rsidTr="001B328C">
        <w:trPr>
          <w:trHeight w:val="34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в частной собственности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5 265,3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1 466,54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3 530,36</w:t>
            </w:r>
          </w:p>
        </w:tc>
      </w:tr>
      <w:tr w:rsidR="00A04549" w:rsidRPr="00F13A11" w:rsidTr="001B328C">
        <w:trPr>
          <w:trHeight w:val="34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в муниципальной собственности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4 828,1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463,30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4 633,20</w:t>
            </w:r>
          </w:p>
        </w:tc>
      </w:tr>
    </w:tbl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Следует отметить чрезвычайно низкие масштабы капитального ремонта жилищного фонда, а также отметить, тот факт, что как правило, осуществляется только капитальный выборочный ремонт жилищного фонда без элементов реконструкции, модернизации и тем более его санации. Иначе говоря, в рамках капитального ремонта выполняются лишь самые неотложные работы. 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Наряду с недостаточными объемами капитального ремонта на обеспечение качества условий проживания существенное </w:t>
      </w:r>
      <w:proofErr w:type="gramStart"/>
      <w:r w:rsidRPr="00F13A11">
        <w:rPr>
          <w:rFonts w:ascii="Times New Roman" w:hAnsi="Times New Roman" w:cs="Times New Roman"/>
        </w:rPr>
        <w:t>влияние  оказывает</w:t>
      </w:r>
      <w:proofErr w:type="gramEnd"/>
      <w:r w:rsidRPr="00F13A11">
        <w:rPr>
          <w:rFonts w:ascii="Times New Roman" w:hAnsi="Times New Roman" w:cs="Times New Roman"/>
        </w:rPr>
        <w:t xml:space="preserve"> текущее обслуживание жилищного фонда.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Система управления жилищным фондом в поселении – непосредственное управление домом.  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Особенностью управления многоквартирным жилищным фондом </w:t>
      </w:r>
      <w:proofErr w:type="gramStart"/>
      <w:r w:rsidRPr="00F13A11">
        <w:rPr>
          <w:rFonts w:ascii="Times New Roman" w:hAnsi="Times New Roman" w:cs="Times New Roman"/>
        </w:rPr>
        <w:t xml:space="preserve">в  </w:t>
      </w:r>
      <w:r w:rsidRPr="00F13A11">
        <w:rPr>
          <w:rFonts w:ascii="Times New Roman" w:hAnsi="Times New Roman" w:cs="Times New Roman"/>
        </w:rPr>
        <w:lastRenderedPageBreak/>
        <w:t>Сосновском</w:t>
      </w:r>
      <w:proofErr w:type="gramEnd"/>
      <w:r w:rsidRPr="00F13A11">
        <w:rPr>
          <w:rFonts w:ascii="Times New Roman" w:hAnsi="Times New Roman" w:cs="Times New Roman"/>
        </w:rPr>
        <w:t xml:space="preserve">   сельском поселении является тот факт, что управление данным жилищным фондом управляющими организациями не представляется рациональным.  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 xml:space="preserve">4.3. </w:t>
      </w:r>
      <w:r w:rsidRPr="00F13A11">
        <w:rPr>
          <w:rFonts w:ascii="Times New Roman" w:eastAsia="Calibri" w:hAnsi="Times New Roman" w:cs="Times New Roman"/>
          <w:b/>
        </w:rPr>
        <w:t>Демографическая ситуация. Прогноз динамики численности населения</w:t>
      </w:r>
    </w:p>
    <w:p w:rsidR="00A04549" w:rsidRPr="00F13A11" w:rsidRDefault="00A04549" w:rsidP="00A04549">
      <w:pPr>
        <w:ind w:left="-284" w:firstLine="28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13A11">
        <w:rPr>
          <w:rFonts w:ascii="Times New Roman" w:eastAsia="Calibri" w:hAnsi="Times New Roman" w:cs="Times New Roman"/>
        </w:rPr>
        <w:t>Демографическая  ситуация</w:t>
      </w:r>
      <w:proofErr w:type="gramEnd"/>
      <w:r w:rsidRPr="00F13A11">
        <w:rPr>
          <w:rFonts w:ascii="Times New Roman" w:eastAsia="Calibri" w:hAnsi="Times New Roman" w:cs="Times New Roman"/>
        </w:rPr>
        <w:t xml:space="preserve"> оценивается как неблагополучная. Анализ дальнейшего развития свидетельствует о негативных тенденциях в демографических процессах. В Сосновском сельском поселении наблюдается естественная убыль населения.</w:t>
      </w:r>
    </w:p>
    <w:p w:rsidR="00A04549" w:rsidRPr="00F13A11" w:rsidRDefault="00A04549" w:rsidP="00A04549">
      <w:pPr>
        <w:ind w:left="-284" w:firstLine="284"/>
        <w:contextualSpacing/>
        <w:jc w:val="both"/>
        <w:rPr>
          <w:rFonts w:ascii="Times New Roman" w:eastAsia="Calibri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>Принимаемые в последние годы меры на федеральном, региональном, районном уровнях позволили несколько увеличить рождаемость и снизить смертность, однако для закрепления позитивных тенденций необходимо определение стратегических ориентиров дальнейшего развития на перспективу с обеспечением устойчивого роста экономики, денежных доходов населения, качества услуг населению, улучшения экологии, как основополагающих факторов повышения качества жизни и предотвращения депопуляции населения.</w:t>
      </w:r>
    </w:p>
    <w:p w:rsidR="00A04549" w:rsidRPr="00F13A11" w:rsidRDefault="00A04549" w:rsidP="00A04549">
      <w:pPr>
        <w:ind w:left="-284" w:firstLine="284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Выявление позитивных и негативных факторов социально-экономического развития поселения позволило определить проблемы в развитии территории, на решение которых должны быть направлены усилия органов власти и хозяйствующих субъектов на период до 2032 года.</w:t>
      </w:r>
    </w:p>
    <w:p w:rsidR="00A04549" w:rsidRPr="00F13A11" w:rsidRDefault="00A04549" w:rsidP="00A04549">
      <w:pPr>
        <w:ind w:left="-284" w:firstLine="284"/>
        <w:contextualSpacing/>
        <w:jc w:val="both"/>
        <w:rPr>
          <w:rFonts w:ascii="Times New Roman" w:hAnsi="Times New Roman" w:cs="Times New Roman"/>
          <w:color w:val="FF0000"/>
        </w:rPr>
      </w:pPr>
    </w:p>
    <w:p w:rsidR="00A04549" w:rsidRPr="00F13A11" w:rsidRDefault="00A04549" w:rsidP="00A04549">
      <w:pPr>
        <w:ind w:left="-284" w:firstLine="284"/>
        <w:contextualSpacing/>
        <w:jc w:val="both"/>
        <w:rPr>
          <w:rFonts w:ascii="Times New Roman" w:hAnsi="Times New Roman" w:cs="Times New Roman"/>
          <w:color w:val="FF0000"/>
        </w:rPr>
      </w:pPr>
      <w:r w:rsidRPr="00F13A11">
        <w:rPr>
          <w:rFonts w:ascii="Times New Roman" w:hAnsi="Times New Roman" w:cs="Times New Roman"/>
        </w:rPr>
        <w:t xml:space="preserve">Таблица 1. Структура и численность </w:t>
      </w:r>
      <w:proofErr w:type="gramStart"/>
      <w:r w:rsidRPr="00F13A11">
        <w:rPr>
          <w:rFonts w:ascii="Times New Roman" w:hAnsi="Times New Roman" w:cs="Times New Roman"/>
        </w:rPr>
        <w:t>населения  (</w:t>
      </w:r>
      <w:proofErr w:type="gramEnd"/>
      <w:r w:rsidRPr="00F13A11">
        <w:rPr>
          <w:rFonts w:ascii="Times New Roman" w:hAnsi="Times New Roman" w:cs="Times New Roman"/>
        </w:rPr>
        <w:t>по состоянию на 01.01.2017 г.)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693"/>
        <w:gridCol w:w="1363"/>
        <w:gridCol w:w="1773"/>
        <w:gridCol w:w="2753"/>
      </w:tblGrid>
      <w:tr w:rsidR="00A04549" w:rsidRPr="00F13A11" w:rsidTr="001B328C">
        <w:trPr>
          <w:trHeight w:val="73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№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Число жителей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Число домохозяйств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Административный центр</w:t>
            </w:r>
          </w:p>
        </w:tc>
      </w:tr>
      <w:tr w:rsidR="00A04549" w:rsidRPr="00F13A11" w:rsidTr="001B328C">
        <w:trPr>
          <w:cantSplit/>
          <w:trHeight w:val="33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с. Сосновка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с. Сосновка</w:t>
            </w:r>
          </w:p>
        </w:tc>
      </w:tr>
      <w:tr w:rsidR="00A04549" w:rsidRPr="00F13A11" w:rsidTr="001B328C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п. Восток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549" w:rsidRPr="00F13A11" w:rsidTr="001B328C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F13A11">
        <w:rPr>
          <w:rFonts w:ascii="Times New Roman" w:hAnsi="Times New Roman" w:cs="Times New Roman"/>
          <w:color w:val="000000"/>
        </w:rPr>
        <w:t xml:space="preserve">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F13A11">
        <w:rPr>
          <w:rFonts w:ascii="Times New Roman" w:hAnsi="Times New Roman" w:cs="Times New Roman"/>
          <w:color w:val="000000"/>
        </w:rPr>
        <w:t>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 В настоящее время продолжается убыль сельского населения за счет миграции сельской молодежи в город и районный центр Каргасок.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F13A11">
        <w:rPr>
          <w:rFonts w:ascii="Times New Roman" w:hAnsi="Times New Roman" w:cs="Times New Roman"/>
          <w:color w:val="000000"/>
        </w:rPr>
        <w:t xml:space="preserve">Основные причины этого — экономически неблагоприятные условия жизни и отсутствие возможности для большинства сельской молодежи решать свои жилищные и бытовые проблемы. Доступность многих бытовых благ в городе и более высокие доходы делают непривлекательным сельский образ жизни. При этом без привлечения молодежи в сельское поселение нельзя устойчиво развивать сельские территории. Поэтому в результате получается, что отсутствие необходимого трудоспособного сельского населения постепенно ведет к процессу самоликвидации сельских </w:t>
      </w:r>
      <w:r w:rsidRPr="00F13A11">
        <w:rPr>
          <w:rFonts w:ascii="Times New Roman" w:hAnsi="Times New Roman" w:cs="Times New Roman"/>
          <w:color w:val="000000"/>
        </w:rPr>
        <w:lastRenderedPageBreak/>
        <w:t>поселений. А, следовательно, снижается эффективность использования земли, уменьшается динамичное развитие производительных сил, что не позволяет поднять экономику сельских территорий в целом.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ЭЛЕКТРОСНАБЖЕНИЕ </w:t>
      </w:r>
      <w:proofErr w:type="gramStart"/>
      <w:r w:rsidRPr="00F13A11">
        <w:rPr>
          <w:rFonts w:ascii="Times New Roman" w:hAnsi="Times New Roman" w:cs="Times New Roman"/>
        </w:rPr>
        <w:t>поселения</w:t>
      </w:r>
      <w:r w:rsidRPr="00F13A11">
        <w:rPr>
          <w:rFonts w:ascii="Times New Roman" w:hAnsi="Times New Roman" w:cs="Times New Roman"/>
          <w:color w:val="FF0000"/>
        </w:rPr>
        <w:t xml:space="preserve">  </w:t>
      </w:r>
      <w:r w:rsidRPr="00F13A11">
        <w:rPr>
          <w:rFonts w:ascii="Times New Roman" w:hAnsi="Times New Roman" w:cs="Times New Roman"/>
        </w:rPr>
        <w:t>ведётся</w:t>
      </w:r>
      <w:proofErr w:type="gramEnd"/>
      <w:r w:rsidRPr="00F13A11">
        <w:rPr>
          <w:rFonts w:ascii="Times New Roman" w:hAnsi="Times New Roman" w:cs="Times New Roman"/>
        </w:rPr>
        <w:t xml:space="preserve"> от  дизельной электростанции.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ВОДОСНАБЖЕНИЕ в с. Сосновка осуществляется из водонапорной башни, 2 водоразборных колонок.  В п. Восток потребление воды населением осуществляется из колодцев.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ТЕПЛОСНАБЖЕНИЕ осуществляется </w:t>
      </w:r>
      <w:proofErr w:type="gramStart"/>
      <w:r w:rsidRPr="00F13A11">
        <w:rPr>
          <w:rFonts w:ascii="Times New Roman" w:hAnsi="Times New Roman" w:cs="Times New Roman"/>
        </w:rPr>
        <w:t>одной котельной</w:t>
      </w:r>
      <w:proofErr w:type="gramEnd"/>
      <w:r w:rsidRPr="00F13A11">
        <w:rPr>
          <w:rFonts w:ascii="Times New Roman" w:hAnsi="Times New Roman" w:cs="Times New Roman"/>
        </w:rPr>
        <w:t xml:space="preserve"> отапливающей в основном бюджетные учреждения, отопление жилищного фонда и прочих зданий осуществляется автономно (печное отопление).</w:t>
      </w:r>
      <w:r w:rsidRPr="00F13A11">
        <w:rPr>
          <w:rFonts w:ascii="Times New Roman" w:hAnsi="Times New Roman" w:cs="Times New Roman"/>
        </w:rPr>
        <w:tab/>
        <w:t xml:space="preserve"> </w:t>
      </w:r>
      <w:r w:rsidRPr="00F13A11">
        <w:rPr>
          <w:rFonts w:ascii="Times New Roman" w:hAnsi="Times New Roman" w:cs="Times New Roman"/>
        </w:rPr>
        <w:tab/>
        <w:t xml:space="preserve"> 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  <w:b/>
        </w:rPr>
      </w:pPr>
    </w:p>
    <w:p w:rsidR="00A04549" w:rsidRPr="00F13A11" w:rsidRDefault="00A04549" w:rsidP="00A04549">
      <w:pPr>
        <w:pStyle w:val="a5"/>
        <w:widowControl/>
        <w:numPr>
          <w:ilvl w:val="0"/>
          <w:numId w:val="11"/>
        </w:num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КОММУНАЛЬНАЯ ИНФРАСТРУКТУРА</w:t>
      </w:r>
    </w:p>
    <w:p w:rsidR="00A04549" w:rsidRPr="00F13A11" w:rsidRDefault="00A04549" w:rsidP="00A04549">
      <w:pPr>
        <w:pStyle w:val="a5"/>
        <w:ind w:left="1440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F13A11">
        <w:rPr>
          <w:rFonts w:ascii="Times New Roman" w:hAnsi="Times New Roman" w:cs="Times New Roman"/>
          <w:b/>
        </w:rPr>
        <w:t xml:space="preserve">СОСНОВСКОГО СЕЛЬСКОГО ПОСЕЛЕНИЯ    </w:t>
      </w:r>
    </w:p>
    <w:p w:rsidR="00A04549" w:rsidRPr="00F13A11" w:rsidRDefault="00A04549" w:rsidP="00A04549">
      <w:pPr>
        <w:pStyle w:val="a5"/>
        <w:ind w:left="1440"/>
        <w:contextualSpacing/>
        <w:jc w:val="center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КАРГАСОКСКОГО РАЙОНА</w:t>
      </w:r>
    </w:p>
    <w:p w:rsidR="00A04549" w:rsidRPr="00F13A11" w:rsidRDefault="00A04549" w:rsidP="00A04549">
      <w:pPr>
        <w:pStyle w:val="a5"/>
        <w:ind w:left="1440"/>
        <w:contextualSpacing/>
        <w:rPr>
          <w:rFonts w:ascii="Times New Roman" w:hAnsi="Times New Roman" w:cs="Times New Roman"/>
          <w:b/>
        </w:rPr>
      </w:pP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 xml:space="preserve">5.1. Анализ коммунального сектора 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Электроснабжение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Электроснабжение муниципального образования осуществляет МУП «ЖКХ Сосновское». Источник электроснабжения – дизельная электростанция в блочно-модульном исполнении.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Водоснабжение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Водоснабжение муниципального образования осуществляет МУП «ЖКХ Сосновское». </w:t>
      </w: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Водоснабжение как отрасль играет огромную роль в обеспечении жизнедеятельности сельского поселения и </w:t>
      </w:r>
      <w:proofErr w:type="gramStart"/>
      <w:r w:rsidRPr="00F13A11">
        <w:rPr>
          <w:rFonts w:ascii="Times New Roman" w:hAnsi="Times New Roman" w:cs="Times New Roman"/>
        </w:rPr>
        <w:t>требует  мероприятий</w:t>
      </w:r>
      <w:proofErr w:type="gramEnd"/>
      <w:r w:rsidRPr="00F13A11">
        <w:rPr>
          <w:rFonts w:ascii="Times New Roman" w:hAnsi="Times New Roman" w:cs="Times New Roman"/>
        </w:rPr>
        <w:t xml:space="preserve"> по развитию надежной системы хозяйственно-питьевого водоснабжения.</w:t>
      </w: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В настоящее время основным источником хозяйственно-питьевого, противопожарного и производственного водоснабжения Сосновского сельского поселения являются артезианские воды.  Качество воды этого горизонта по основным показателям не удовлетворяет требованиям Сан </w:t>
      </w:r>
      <w:proofErr w:type="spellStart"/>
      <w:r w:rsidRPr="00F13A11">
        <w:rPr>
          <w:rFonts w:ascii="Times New Roman" w:hAnsi="Times New Roman" w:cs="Times New Roman"/>
        </w:rPr>
        <w:t>ПиН</w:t>
      </w:r>
      <w:proofErr w:type="spellEnd"/>
      <w:r w:rsidRPr="00F13A11">
        <w:rPr>
          <w:rFonts w:ascii="Times New Roman" w:hAnsi="Times New Roman" w:cs="Times New Roman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из-за повышенного содержания железа от 0,5 мг/л до 3,5мг/л (при норме 0,3 мг/л</w:t>
      </w:r>
      <w:proofErr w:type="gramStart"/>
      <w:r w:rsidRPr="00F13A11">
        <w:rPr>
          <w:rFonts w:ascii="Times New Roman" w:hAnsi="Times New Roman" w:cs="Times New Roman"/>
        </w:rPr>
        <w:t>),  повышенной</w:t>
      </w:r>
      <w:proofErr w:type="gramEnd"/>
      <w:r w:rsidRPr="00F13A11">
        <w:rPr>
          <w:rFonts w:ascii="Times New Roman" w:hAnsi="Times New Roman" w:cs="Times New Roman"/>
        </w:rPr>
        <w:t xml:space="preserve"> мутности   5,0  мг/л (при норме 2,6 мг/л) и жесткости  3,85  (при норме 7,0 мг/л).</w:t>
      </w: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Водоснабжение населенного </w:t>
      </w:r>
      <w:proofErr w:type="gramStart"/>
      <w:r w:rsidRPr="00F13A11">
        <w:rPr>
          <w:rFonts w:ascii="Times New Roman" w:hAnsi="Times New Roman" w:cs="Times New Roman"/>
        </w:rPr>
        <w:t>пункта  с.</w:t>
      </w:r>
      <w:proofErr w:type="gramEnd"/>
      <w:r w:rsidRPr="00F13A11">
        <w:rPr>
          <w:rFonts w:ascii="Times New Roman" w:hAnsi="Times New Roman" w:cs="Times New Roman"/>
        </w:rPr>
        <w:t xml:space="preserve"> Сосновка   организовано от  водопроводных сетей.</w:t>
      </w: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</w:t>
      </w:r>
      <w:proofErr w:type="gramStart"/>
      <w:r w:rsidRPr="00F13A11">
        <w:rPr>
          <w:rFonts w:ascii="Times New Roman" w:hAnsi="Times New Roman" w:cs="Times New Roman"/>
        </w:rPr>
        <w:t>Водопровод  в</w:t>
      </w:r>
      <w:proofErr w:type="gramEnd"/>
      <w:r w:rsidRPr="00F13A11">
        <w:rPr>
          <w:rFonts w:ascii="Times New Roman" w:hAnsi="Times New Roman" w:cs="Times New Roman"/>
        </w:rPr>
        <w:t xml:space="preserve"> п. Восток отсутствует.</w:t>
      </w: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Основные данные по существующим водозаборным скважинам, их месторасположение и характеристика представлены в таблице 1.</w:t>
      </w:r>
    </w:p>
    <w:p w:rsidR="00A04549" w:rsidRPr="00F13A11" w:rsidRDefault="00A04549" w:rsidP="00A04549">
      <w:pPr>
        <w:pStyle w:val="a5"/>
        <w:ind w:left="-284" w:right="-426" w:firstLine="426"/>
        <w:jc w:val="right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jc w:val="right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jc w:val="right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left="-284" w:right="-426" w:firstLine="426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24"/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538"/>
        <w:gridCol w:w="1701"/>
        <w:gridCol w:w="1134"/>
        <w:gridCol w:w="1417"/>
        <w:gridCol w:w="1574"/>
      </w:tblGrid>
      <w:tr w:rsidR="00A04549" w:rsidRPr="00F13A11" w:rsidTr="001B328C">
        <w:trPr>
          <w:trHeight w:val="75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lastRenderedPageBreak/>
              <w:t>№№</w:t>
            </w:r>
          </w:p>
          <w:p w:rsidR="00A04549" w:rsidRPr="00F13A11" w:rsidRDefault="00A04549" w:rsidP="001B328C">
            <w:pPr>
              <w:pStyle w:val="a9"/>
              <w:jc w:val="center"/>
            </w:pPr>
            <w:r w:rsidRPr="00F13A11">
              <w:t> п/п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Наименование объекта и его местоположение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Состав водозаборного узла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 xml:space="preserve">Год ввода в </w:t>
            </w:r>
            <w:proofErr w:type="spellStart"/>
            <w:r w:rsidRPr="00F13A11">
              <w:t>эксплуат</w:t>
            </w:r>
            <w:proofErr w:type="spellEnd"/>
            <w:r w:rsidRPr="00F13A11"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Производительность, тыс. м³/</w:t>
            </w:r>
            <w:proofErr w:type="spellStart"/>
            <w:r w:rsidRPr="00F13A11">
              <w:t>сут</w:t>
            </w:r>
            <w:proofErr w:type="spellEnd"/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Глубина, м</w:t>
            </w:r>
          </w:p>
        </w:tc>
      </w:tr>
      <w:tr w:rsidR="00A04549" w:rsidRPr="00F13A11" w:rsidTr="001B328C">
        <w:trPr>
          <w:trHeight w:val="26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8</w:t>
            </w:r>
          </w:p>
        </w:tc>
      </w:tr>
      <w:tr w:rsidR="00A04549" w:rsidRPr="00F13A11" w:rsidTr="001B328C">
        <w:trPr>
          <w:trHeight w:val="1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с. Сосновка ВБ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  <w:p w:rsidR="00A04549" w:rsidRPr="00F13A11" w:rsidRDefault="00A04549" w:rsidP="001B328C">
            <w:pPr>
              <w:pStyle w:val="a9"/>
              <w:jc w:val="center"/>
            </w:pPr>
            <w:proofErr w:type="spellStart"/>
            <w:r w:rsidRPr="00F13A11">
              <w:t>артскважина</w:t>
            </w:r>
            <w:proofErr w:type="spellEnd"/>
          </w:p>
          <w:p w:rsidR="00A04549" w:rsidRPr="00F13A11" w:rsidRDefault="00A04549" w:rsidP="001B328C">
            <w:pPr>
              <w:pStyle w:val="a9"/>
              <w:jc w:val="center"/>
            </w:pPr>
            <w:proofErr w:type="spellStart"/>
            <w:r w:rsidRPr="00F13A11">
              <w:t>артскважина</w:t>
            </w:r>
            <w:proofErr w:type="spellEnd"/>
          </w:p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  <w:p w:rsidR="00A04549" w:rsidRPr="00F13A11" w:rsidRDefault="00A04549" w:rsidP="001B328C">
            <w:pPr>
              <w:pStyle w:val="a9"/>
              <w:jc w:val="center"/>
            </w:pPr>
            <w:r w:rsidRPr="00F13A11">
              <w:t>1988</w:t>
            </w:r>
          </w:p>
          <w:p w:rsidR="00A04549" w:rsidRPr="00F13A11" w:rsidRDefault="00A04549" w:rsidP="001B328C">
            <w:pPr>
              <w:pStyle w:val="a9"/>
              <w:jc w:val="center"/>
            </w:pPr>
            <w:r w:rsidRPr="00F13A11">
              <w:t>1971 </w:t>
            </w:r>
          </w:p>
          <w:p w:rsidR="00A04549" w:rsidRPr="00F13A11" w:rsidRDefault="00A04549" w:rsidP="001B328C">
            <w:pPr>
              <w:pStyle w:val="a9"/>
              <w:jc w:val="center"/>
            </w:pPr>
            <w:r w:rsidRPr="00F13A11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  <w:p w:rsidR="00A04549" w:rsidRPr="00F13A11" w:rsidRDefault="00A04549" w:rsidP="001B328C">
            <w:pPr>
              <w:pStyle w:val="a9"/>
              <w:jc w:val="center"/>
            </w:pPr>
            <w:r w:rsidRPr="00F13A11">
              <w:t>0,2</w:t>
            </w:r>
          </w:p>
          <w:p w:rsidR="00A04549" w:rsidRPr="00F13A11" w:rsidRDefault="00A04549" w:rsidP="001B328C">
            <w:pPr>
              <w:pStyle w:val="a9"/>
              <w:jc w:val="center"/>
            </w:pPr>
            <w:r w:rsidRPr="00F13A11">
              <w:t>0,15</w:t>
            </w:r>
          </w:p>
          <w:p w:rsidR="00A04549" w:rsidRPr="00F13A11" w:rsidRDefault="00A04549" w:rsidP="001B328C">
            <w:pPr>
              <w:pStyle w:val="a9"/>
              <w:jc w:val="center"/>
            </w:pPr>
            <w:r w:rsidRPr="00F13A11"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118</w:t>
            </w:r>
          </w:p>
          <w:p w:rsidR="00A04549" w:rsidRPr="00F13A11" w:rsidRDefault="00A04549" w:rsidP="001B328C">
            <w:pPr>
              <w:pStyle w:val="a9"/>
              <w:jc w:val="center"/>
            </w:pPr>
            <w:r w:rsidRPr="00F13A11">
              <w:t>100</w:t>
            </w:r>
          </w:p>
        </w:tc>
      </w:tr>
    </w:tbl>
    <w:p w:rsidR="00A04549" w:rsidRPr="00F13A11" w:rsidRDefault="00A04549" w:rsidP="00A04549">
      <w:pPr>
        <w:pStyle w:val="a5"/>
        <w:jc w:val="center"/>
        <w:rPr>
          <w:rFonts w:ascii="Times New Roman" w:hAnsi="Times New Roman" w:cs="Times New Roman"/>
        </w:rPr>
      </w:pPr>
      <w:r w:rsidRPr="00F13A11">
        <w:rPr>
          <w:rStyle w:val="ac"/>
          <w:rFonts w:ascii="Times New Roman" w:hAnsi="Times New Roman" w:cs="Times New Roman"/>
        </w:rPr>
        <w:t xml:space="preserve">Характеристика существующих водозаборных узлов </w:t>
      </w:r>
      <w:r w:rsidRPr="00F13A1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04549" w:rsidRPr="00F13A11" w:rsidRDefault="00A04549" w:rsidP="00A04549">
      <w:pPr>
        <w:pStyle w:val="a5"/>
        <w:jc w:val="right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Таблица 1.</w:t>
      </w:r>
    </w:p>
    <w:p w:rsidR="00A04549" w:rsidRPr="00F13A11" w:rsidRDefault="00A04549" w:rsidP="00A04549">
      <w:pPr>
        <w:pStyle w:val="a9"/>
      </w:pPr>
      <w:r w:rsidRPr="00F13A11">
        <w:t>Примечание: ВБ – водонапорная башня.</w:t>
      </w: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Скважины обеспечены зонами санитарной охраны первого пояса, размеры которых не всегда соответствуют требуемым (</w:t>
      </w:r>
      <w:smartTag w:uri="urn:schemas-microsoft-com:office:smarttags" w:element="metricconverter">
        <w:smartTagPr>
          <w:attr w:name="ProductID" w:val="30 метров"/>
        </w:smartTagPr>
        <w:r w:rsidRPr="00F13A11">
          <w:rPr>
            <w:rFonts w:ascii="Times New Roman" w:hAnsi="Times New Roman" w:cs="Times New Roman"/>
          </w:rPr>
          <w:t>30 метров</w:t>
        </w:r>
      </w:smartTag>
      <w:r w:rsidRPr="00F13A11">
        <w:rPr>
          <w:rFonts w:ascii="Times New Roman" w:hAnsi="Times New Roman" w:cs="Times New Roman"/>
        </w:rPr>
        <w:t>). Зоны санитарной охраны первого пояса огорожены забором, благоустроены.  Эксплуатация зон санитарной охраны соблюдается в соответствии с требованиями СанПиН 2.1.4.1110-02 «Зоны санитарной охраны источников водоснабжения и водопроводов хозяйственно-питьевого назначения». Проекты зон санитарной охраны второго и третьего пояса в настоящее время отсутствуют.</w:t>
      </w: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13A11">
        <w:rPr>
          <w:rFonts w:ascii="Times New Roman" w:hAnsi="Times New Roman" w:cs="Times New Roman"/>
        </w:rPr>
        <w:t>Артскважины</w:t>
      </w:r>
      <w:proofErr w:type="spellEnd"/>
      <w:r w:rsidRPr="00F13A11">
        <w:rPr>
          <w:rFonts w:ascii="Times New Roman" w:hAnsi="Times New Roman" w:cs="Times New Roman"/>
        </w:rPr>
        <w:t xml:space="preserve">  являются</w:t>
      </w:r>
      <w:proofErr w:type="gramEnd"/>
      <w:r w:rsidRPr="00F13A11">
        <w:rPr>
          <w:rFonts w:ascii="Times New Roman" w:hAnsi="Times New Roman" w:cs="Times New Roman"/>
        </w:rPr>
        <w:t xml:space="preserve"> собственностью Сосновского сельского поселения.</w:t>
      </w: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На </w:t>
      </w:r>
      <w:proofErr w:type="spellStart"/>
      <w:r w:rsidRPr="00F13A11">
        <w:rPr>
          <w:rFonts w:ascii="Times New Roman" w:hAnsi="Times New Roman" w:cs="Times New Roman"/>
        </w:rPr>
        <w:t>артскважинах</w:t>
      </w:r>
      <w:proofErr w:type="spellEnd"/>
      <w:r w:rsidRPr="00F13A11">
        <w:rPr>
          <w:rFonts w:ascii="Times New Roman" w:hAnsi="Times New Roman" w:cs="Times New Roman"/>
        </w:rPr>
        <w:t xml:space="preserve"> установлены погружные насосы марки ЭЦВ различной мощности. Характеристика насосного оборудования представлена в таблице 2.</w:t>
      </w:r>
    </w:p>
    <w:p w:rsidR="00A04549" w:rsidRPr="00F13A11" w:rsidRDefault="00A04549" w:rsidP="00A04549">
      <w:pPr>
        <w:pStyle w:val="a5"/>
        <w:ind w:left="-284" w:right="-426" w:firstLine="426"/>
        <w:jc w:val="center"/>
        <w:rPr>
          <w:rStyle w:val="ac"/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left="-284" w:right="-426" w:firstLine="426"/>
        <w:jc w:val="center"/>
        <w:rPr>
          <w:rFonts w:ascii="Times New Roman" w:hAnsi="Times New Roman" w:cs="Times New Roman"/>
          <w:b/>
          <w:bCs/>
        </w:rPr>
      </w:pPr>
      <w:r w:rsidRPr="00F13A11">
        <w:rPr>
          <w:rStyle w:val="ac"/>
          <w:rFonts w:ascii="Times New Roman" w:hAnsi="Times New Roman" w:cs="Times New Roman"/>
        </w:rPr>
        <w:t>Характеристика оборудования водозаборных узлов</w:t>
      </w:r>
    </w:p>
    <w:p w:rsidR="00A04549" w:rsidRPr="00F13A11" w:rsidRDefault="00A04549" w:rsidP="00A04549">
      <w:pPr>
        <w:pStyle w:val="a5"/>
        <w:ind w:left="-284" w:right="-426" w:firstLine="426"/>
        <w:jc w:val="right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04549" w:rsidRPr="00F13A11" w:rsidRDefault="00A04549" w:rsidP="00A04549">
      <w:pPr>
        <w:pStyle w:val="a5"/>
        <w:ind w:left="-284" w:right="-426" w:firstLine="426"/>
        <w:jc w:val="right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  Таблица 2.</w:t>
      </w:r>
    </w:p>
    <w:tbl>
      <w:tblPr>
        <w:tblW w:w="1008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1744"/>
        <w:gridCol w:w="1332"/>
        <w:gridCol w:w="1173"/>
        <w:gridCol w:w="1180"/>
        <w:gridCol w:w="850"/>
        <w:gridCol w:w="1418"/>
        <w:gridCol w:w="1579"/>
      </w:tblGrid>
      <w:tr w:rsidR="00A04549" w:rsidRPr="00F13A11" w:rsidTr="001B328C">
        <w:trPr>
          <w:tblCellSpacing w:w="0" w:type="dxa"/>
        </w:trPr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№№ п/п</w:t>
            </w:r>
          </w:p>
        </w:tc>
        <w:tc>
          <w:tcPr>
            <w:tcW w:w="1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Наименование узла и его местоположение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Количество и объем резервуаров, м³</w:t>
            </w:r>
          </w:p>
        </w:tc>
        <w:tc>
          <w:tcPr>
            <w:tcW w:w="46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Оборудование</w:t>
            </w:r>
          </w:p>
        </w:tc>
        <w:tc>
          <w:tcPr>
            <w:tcW w:w="1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Примечание</w:t>
            </w:r>
          </w:p>
        </w:tc>
      </w:tr>
      <w:tr w:rsidR="00A04549" w:rsidRPr="00F13A11" w:rsidTr="001B328C">
        <w:trPr>
          <w:tblCellSpacing w:w="0" w:type="dxa"/>
        </w:trPr>
        <w:tc>
          <w:tcPr>
            <w:tcW w:w="8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марка насоса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proofErr w:type="spellStart"/>
            <w:r w:rsidRPr="00F13A11">
              <w:t>производ</w:t>
            </w:r>
            <w:proofErr w:type="spellEnd"/>
            <w:r w:rsidRPr="00F13A11">
              <w:t>, м³/ч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напор,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мощность, кВт</w:t>
            </w:r>
          </w:p>
        </w:tc>
        <w:tc>
          <w:tcPr>
            <w:tcW w:w="1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с.   Сосновка   ул. Школьная 13а   ВБ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proofErr w:type="gramStart"/>
            <w:r w:rsidRPr="00F13A11">
              <w:t>1  резервуар</w:t>
            </w:r>
            <w:proofErr w:type="gramEnd"/>
            <w:r w:rsidRPr="00F13A11">
              <w:t xml:space="preserve">  20м3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ЭЦВ 5-6,5-80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80</w:t>
            </w:r>
          </w:p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-</w:t>
            </w:r>
          </w:p>
        </w:tc>
      </w:tr>
      <w:tr w:rsidR="00A04549" w:rsidRPr="00F13A11" w:rsidTr="001B328C">
        <w:trPr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2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 xml:space="preserve">с. </w:t>
            </w:r>
            <w:proofErr w:type="gramStart"/>
            <w:r w:rsidRPr="00F13A11">
              <w:t>Сосновка  ул.Молодежная</w:t>
            </w:r>
            <w:proofErr w:type="gramEnd"/>
            <w:r w:rsidRPr="00F13A11">
              <w:t xml:space="preserve">    19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 резервуар 20м3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ЭЦВ 5-6,5-80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-</w:t>
            </w:r>
          </w:p>
        </w:tc>
      </w:tr>
    </w:tbl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Скважины оборудованы кранами для отбора проб воды, отверстием для замера уровня </w:t>
      </w:r>
      <w:proofErr w:type="gramStart"/>
      <w:r w:rsidRPr="00F13A11">
        <w:rPr>
          <w:rFonts w:ascii="Times New Roman" w:hAnsi="Times New Roman" w:cs="Times New Roman"/>
        </w:rPr>
        <w:t>воды  и</w:t>
      </w:r>
      <w:proofErr w:type="gramEnd"/>
      <w:r w:rsidRPr="00F13A11">
        <w:rPr>
          <w:rFonts w:ascii="Times New Roman" w:hAnsi="Times New Roman" w:cs="Times New Roman"/>
        </w:rPr>
        <w:t xml:space="preserve"> водяным счётчиком</w:t>
      </w:r>
      <w:r w:rsidRPr="00F13A11">
        <w:rPr>
          <w:rFonts w:ascii="Times New Roman" w:hAnsi="Times New Roman" w:cs="Times New Roman"/>
          <w:color w:val="FF0000"/>
        </w:rPr>
        <w:t xml:space="preserve"> </w:t>
      </w:r>
      <w:r w:rsidRPr="00F13A11">
        <w:rPr>
          <w:rFonts w:ascii="Times New Roman" w:hAnsi="Times New Roman" w:cs="Times New Roman"/>
        </w:rPr>
        <w:t>для учета поднимаемой воды.</w:t>
      </w: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Данные лабораторных анализов воды из </w:t>
      </w:r>
      <w:proofErr w:type="gramStart"/>
      <w:r w:rsidRPr="00F13A11">
        <w:rPr>
          <w:rFonts w:ascii="Times New Roman" w:hAnsi="Times New Roman" w:cs="Times New Roman"/>
        </w:rPr>
        <w:t>скважин  приведены</w:t>
      </w:r>
      <w:proofErr w:type="gramEnd"/>
      <w:r w:rsidRPr="00F13A11">
        <w:rPr>
          <w:rFonts w:ascii="Times New Roman" w:hAnsi="Times New Roman" w:cs="Times New Roman"/>
        </w:rPr>
        <w:t xml:space="preserve"> в таблице 3.</w:t>
      </w:r>
    </w:p>
    <w:p w:rsidR="00A04549" w:rsidRPr="00F13A11" w:rsidRDefault="00A04549" w:rsidP="00A04549">
      <w:pPr>
        <w:pStyle w:val="a5"/>
        <w:ind w:left="-284" w:right="-426" w:firstLine="426"/>
        <w:jc w:val="center"/>
        <w:rPr>
          <w:rStyle w:val="ac"/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left="-284" w:right="-426" w:firstLine="426"/>
        <w:jc w:val="right"/>
        <w:rPr>
          <w:rFonts w:ascii="Times New Roman" w:hAnsi="Times New Roman" w:cs="Times New Roman"/>
        </w:rPr>
      </w:pPr>
      <w:r w:rsidRPr="00F13A11">
        <w:rPr>
          <w:rStyle w:val="ac"/>
          <w:rFonts w:ascii="Times New Roman" w:hAnsi="Times New Roman" w:cs="Times New Roman"/>
        </w:rPr>
        <w:lastRenderedPageBreak/>
        <w:t>Данные лабораторных анализов качества воды</w:t>
      </w:r>
      <w:r w:rsidRPr="00F13A11">
        <w:rPr>
          <w:rFonts w:ascii="Times New Roman" w:hAnsi="Times New Roman" w:cs="Times New Roman"/>
        </w:rPr>
        <w:t>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 Таблица 3.</w:t>
      </w:r>
    </w:p>
    <w:tbl>
      <w:tblPr>
        <w:tblW w:w="1006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498"/>
        <w:gridCol w:w="941"/>
        <w:gridCol w:w="2036"/>
        <w:gridCol w:w="1417"/>
        <w:gridCol w:w="1134"/>
        <w:gridCol w:w="1134"/>
        <w:gridCol w:w="1276"/>
      </w:tblGrid>
      <w:tr w:rsidR="00A04549" w:rsidRPr="00F13A11" w:rsidTr="001B328C">
        <w:trPr>
          <w:trHeight w:val="370"/>
          <w:tblCellSpacing w:w="0" w:type="dxa"/>
        </w:trPr>
        <w:tc>
          <w:tcPr>
            <w:tcW w:w="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  <w:r w:rsidRPr="00F13A11">
              <w:t>№</w:t>
            </w:r>
          </w:p>
          <w:p w:rsidR="00A04549" w:rsidRPr="00F13A11" w:rsidRDefault="00A04549" w:rsidP="001B328C">
            <w:pPr>
              <w:pStyle w:val="a9"/>
            </w:pPr>
            <w:r w:rsidRPr="00F13A11">
              <w:t>п/п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Показатель состава сточных вод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Единица измерения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Норматив СанПиН</w:t>
            </w:r>
          </w:p>
          <w:p w:rsidR="00A04549" w:rsidRPr="00F13A11" w:rsidRDefault="00A04549" w:rsidP="001B328C">
            <w:pPr>
              <w:pStyle w:val="a9"/>
              <w:jc w:val="center"/>
            </w:pPr>
            <w:r w:rsidRPr="00F13A11">
              <w:t>2.1.4.1074-01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proofErr w:type="gramStart"/>
            <w:r w:rsidRPr="00F13A11">
              <w:t>Результат  исследования</w:t>
            </w:r>
            <w:proofErr w:type="gramEnd"/>
          </w:p>
        </w:tc>
      </w:tr>
      <w:tr w:rsidR="00A04549" w:rsidRPr="00F13A11" w:rsidTr="001B328C">
        <w:trPr>
          <w:trHeight w:val="270"/>
          <w:tblCellSpacing w:w="0" w:type="dxa"/>
        </w:trPr>
        <w:tc>
          <w:tcPr>
            <w:tcW w:w="6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ул. Молодежная 19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ул. Школьная 13а</w:t>
            </w:r>
          </w:p>
        </w:tc>
      </w:tr>
      <w:tr w:rsidR="00A04549" w:rsidRPr="00F13A11" w:rsidTr="001B328C">
        <w:trPr>
          <w:trHeight w:val="240"/>
          <w:tblCellSpacing w:w="0" w:type="dxa"/>
        </w:trPr>
        <w:tc>
          <w:tcPr>
            <w:tcW w:w="6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Жесткость общая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градус Ж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7,0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Фториды (F-)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1,5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Железо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0,3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Мутность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ЕМФ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2,6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Марганец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0,004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0,004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Сульфаты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500,0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8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Кадмий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0,001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Нитраты (по NO3)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45,0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3,2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Аммиак (по азоту)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2,0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Никель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Свинец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0,03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Цинк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5,0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Медь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1,0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Водородный показатель (рН)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ед. рН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В пределах 6-9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Цветность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градусы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Привкус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баллы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</w:tr>
      <w:tr w:rsidR="00A04549" w:rsidRPr="00F13A11" w:rsidTr="001B328C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18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Запах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баллы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Не более 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  <w:jc w:val="center"/>
            </w:pPr>
            <w:r w:rsidRPr="00F13A11"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549" w:rsidRPr="00F13A11" w:rsidRDefault="00A04549" w:rsidP="001B328C">
            <w:pPr>
              <w:pStyle w:val="a9"/>
            </w:pPr>
          </w:p>
        </w:tc>
      </w:tr>
    </w:tbl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left="-284" w:right="-426" w:firstLine="426"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Водопроводные сети проложены из чугунных, стальных, трубопроводов диаметром от 50 до 100 мм общей протяженностью 4612 м.  Износ существующих водопроводных сетей по Сосновскому сельскому поселению составляет более 70 %.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Теплоснабжение.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Теплоснабжение муниципального образования осуществляет МУП «ЖКХ Сосновское». 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Основные технологические показатели: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lastRenderedPageBreak/>
        <w:t>Источник теплоснабжения – 1 котельная.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Установленная суммарная мощность – 0,8 Гкал/ч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Присоединительная нагрузка – 0,182 Гкал/ч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Оборудование – 2 котла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Основным видом топлива на котельной является уголь/дрова.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Схема теплоснабжения закрытая.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Количество используемого топлива: уголь – 200 тонн.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Таблица 1. Тепловой баланс котельной Сосновского сельского поселения</w:t>
      </w:r>
    </w:p>
    <w:tbl>
      <w:tblPr>
        <w:tblW w:w="925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900"/>
        <w:gridCol w:w="2383"/>
        <w:gridCol w:w="2127"/>
        <w:gridCol w:w="1842"/>
      </w:tblGrid>
      <w:tr w:rsidR="00A04549" w:rsidRPr="00F13A11" w:rsidTr="001B328C">
        <w:trPr>
          <w:cantSplit/>
          <w:trHeight w:val="255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Наименование котельной</w:t>
            </w:r>
          </w:p>
        </w:tc>
      </w:tr>
      <w:tr w:rsidR="00A04549" w:rsidRPr="00F13A11" w:rsidTr="001B328C">
        <w:trPr>
          <w:cantSplit/>
          <w:trHeight w:val="54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Факт за отопительный сезон 2015-2016 г.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Факт за отопительный сезон 2016-2017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Факт за отопительный сезон 2017-2018 г.</w:t>
            </w:r>
          </w:p>
        </w:tc>
      </w:tr>
      <w:tr w:rsidR="00A04549" w:rsidRPr="00F13A11" w:rsidTr="001B328C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Выработка тепловой энергии, 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779,16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549" w:rsidRPr="00F13A11" w:rsidTr="001B328C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собственные нужды котельной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549" w:rsidRPr="00F13A11" w:rsidTr="001B328C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отпуск теплоэнергии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772,62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549" w:rsidRPr="00F13A11" w:rsidTr="001B328C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потери в тепловых сетях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58,58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549" w:rsidRPr="00F13A11" w:rsidTr="001B328C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потери в тепловых сетях, 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549" w:rsidRPr="00F13A11" w:rsidTr="001B328C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полезный отпуск, в т.ч.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714,04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549" w:rsidRPr="00F13A11" w:rsidTr="001B328C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16,18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549" w:rsidRPr="00F13A11" w:rsidTr="001B328C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651,38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549" w:rsidRPr="00F13A11" w:rsidTr="001B328C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46,48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13A11">
              <w:rPr>
                <w:rFonts w:ascii="Times New Roman" w:hAnsi="Times New Roman" w:cs="Times New Roman"/>
              </w:rPr>
              <w:t>-</w:t>
            </w:r>
          </w:p>
        </w:tc>
      </w:tr>
    </w:tbl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 Централизованное отопление населения отсутствует.   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F13A11">
        <w:rPr>
          <w:rFonts w:ascii="Times New Roman" w:eastAsia="Times New Roman" w:hAnsi="Times New Roman" w:cs="Times New Roman"/>
        </w:rPr>
        <w:t>В связи с тем, что бюджет Сосновского сельского поселения не располагает достаточным количеством средств, и нет дополнительных источников дохода, основной задачей комплексного развития систем коммунальной инфраструктуры на период до 2021 года является повышение надежности и качества функционирования существующих коммунальных систем. На территории сельского поселения не планируется строительство социально значимых объектов и жилых домов, увеличения имеющейся нагрузки не будет.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Утилизация ТБО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Захоронением ТБО от населения и предприятий в районе, в том числе и на территории Сосновского сельского </w:t>
      </w:r>
      <w:proofErr w:type="gramStart"/>
      <w:r w:rsidRPr="00F13A11">
        <w:rPr>
          <w:rFonts w:ascii="Times New Roman" w:hAnsi="Times New Roman" w:cs="Times New Roman"/>
        </w:rPr>
        <w:t>поселения,  занимается</w:t>
      </w:r>
      <w:proofErr w:type="gramEnd"/>
      <w:r w:rsidRPr="00F13A11">
        <w:rPr>
          <w:rFonts w:ascii="Times New Roman" w:hAnsi="Times New Roman" w:cs="Times New Roman"/>
        </w:rPr>
        <w:t xml:space="preserve"> одно предприятие МУП </w:t>
      </w:r>
      <w:r w:rsidRPr="00F13A11">
        <w:rPr>
          <w:rFonts w:ascii="Times New Roman" w:hAnsi="Times New Roman" w:cs="Times New Roman"/>
        </w:rPr>
        <w:lastRenderedPageBreak/>
        <w:t>«</w:t>
      </w:r>
      <w:proofErr w:type="spellStart"/>
      <w:r w:rsidRPr="00F13A11">
        <w:rPr>
          <w:rFonts w:ascii="Times New Roman" w:hAnsi="Times New Roman" w:cs="Times New Roman"/>
        </w:rPr>
        <w:t>Каргасокское</w:t>
      </w:r>
      <w:proofErr w:type="spellEnd"/>
      <w:r w:rsidRPr="00F13A11">
        <w:rPr>
          <w:rFonts w:ascii="Times New Roman" w:hAnsi="Times New Roman" w:cs="Times New Roman"/>
        </w:rPr>
        <w:t xml:space="preserve"> ЖЭУ». </w:t>
      </w:r>
    </w:p>
    <w:p w:rsidR="00A04549" w:rsidRPr="00F13A11" w:rsidRDefault="00A04549" w:rsidP="00A04549">
      <w:pPr>
        <w:ind w:firstLine="708"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Основными потребителями услуг по захоронению твердых бытовых отходов являются население и   организации различных форм собственности. 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Вывозимые отходы размещаются </w:t>
      </w:r>
      <w:proofErr w:type="gramStart"/>
      <w:r w:rsidRPr="00F13A11">
        <w:rPr>
          <w:rFonts w:ascii="Times New Roman" w:hAnsi="Times New Roman" w:cs="Times New Roman"/>
        </w:rPr>
        <w:t>на  свалке</w:t>
      </w:r>
      <w:proofErr w:type="gramEnd"/>
      <w:r w:rsidRPr="00F13A11">
        <w:rPr>
          <w:rFonts w:ascii="Times New Roman" w:hAnsi="Times New Roman" w:cs="Times New Roman"/>
        </w:rPr>
        <w:t xml:space="preserve"> ТБО общей площадью 0,4 га.   Возникающие время от времени места захламления </w:t>
      </w:r>
      <w:proofErr w:type="gramStart"/>
      <w:r w:rsidRPr="00F13A11">
        <w:rPr>
          <w:rFonts w:ascii="Times New Roman" w:hAnsi="Times New Roman" w:cs="Times New Roman"/>
        </w:rPr>
        <w:t>регулярно  убираются</w:t>
      </w:r>
      <w:proofErr w:type="gramEnd"/>
      <w:r w:rsidRPr="00F13A11">
        <w:rPr>
          <w:rFonts w:ascii="Times New Roman" w:hAnsi="Times New Roman" w:cs="Times New Roman"/>
        </w:rPr>
        <w:t xml:space="preserve"> силами сельского поселения. </w:t>
      </w:r>
    </w:p>
    <w:p w:rsidR="00A04549" w:rsidRPr="00F13A11" w:rsidRDefault="00A04549" w:rsidP="00A04549">
      <w:pPr>
        <w:pStyle w:val="aa"/>
        <w:spacing w:before="120"/>
        <w:ind w:firstLine="709"/>
        <w:contextualSpacing/>
      </w:pPr>
      <w:r w:rsidRPr="00F13A11">
        <w:t xml:space="preserve">Проблема утилизации ТБО обуславливается отсутствием </w:t>
      </w:r>
      <w:r w:rsidRPr="00F13A11">
        <w:rPr>
          <w:color w:val="000000"/>
        </w:rPr>
        <w:t>в районе</w:t>
      </w:r>
      <w:r w:rsidRPr="00F13A11">
        <w:t xml:space="preserve"> развитой сети автомобильных дорог, она может решаться на местном уровне поселений или же локально в рамках района или территориального объединения, при наличии автомобильных дорог.</w:t>
      </w:r>
    </w:p>
    <w:p w:rsidR="00A04549" w:rsidRPr="00F13A11" w:rsidRDefault="00A04549" w:rsidP="00A04549">
      <w:pPr>
        <w:pStyle w:val="a9"/>
        <w:spacing w:before="0" w:beforeAutospacing="0" w:after="0" w:afterAutospacing="0"/>
        <w:ind w:firstLine="708"/>
        <w:contextualSpacing/>
        <w:jc w:val="both"/>
      </w:pPr>
      <w:r w:rsidRPr="00F13A11">
        <w:t xml:space="preserve">На сегодняшний день складирование и захоронение отходов на полигоне остается основным методом утилизации. Основным направлением модернизации системы утилизации (захоронения) ТБО будет являться минимизация количества отходов и рациональное использование площадей имеющихся полигонов. Сокращению площадей, занятых под ТБО, способствуют технологии захоронения с уплотнением отходов. Для уменьшения объема захораниваемых на полигоне отходов после выделения утильных фракций рекомендуется использовать специальные </w:t>
      </w:r>
      <w:proofErr w:type="spellStart"/>
      <w:r w:rsidRPr="00F13A11">
        <w:t>компакторы</w:t>
      </w:r>
      <w:proofErr w:type="spellEnd"/>
      <w:r w:rsidRPr="00F13A11">
        <w:t>. С их помощью достигается снижение объема мусора от 4 до 8 раз.</w:t>
      </w:r>
    </w:p>
    <w:p w:rsidR="00A04549" w:rsidRPr="00F13A11" w:rsidRDefault="00A04549" w:rsidP="00A04549">
      <w:pPr>
        <w:ind w:firstLine="708"/>
        <w:contextualSpacing/>
        <w:rPr>
          <w:rFonts w:ascii="Times New Roman" w:eastAsia="Calibri" w:hAnsi="Times New Roman" w:cs="Times New Roman"/>
        </w:rPr>
      </w:pPr>
      <w:r w:rsidRPr="00F13A11">
        <w:rPr>
          <w:rFonts w:ascii="Times New Roman" w:eastAsia="Calibri" w:hAnsi="Times New Roman" w:cs="Times New Roman"/>
        </w:rPr>
        <w:t xml:space="preserve">Реализация мероприятий </w:t>
      </w:r>
      <w:r w:rsidRPr="00F13A11">
        <w:rPr>
          <w:rFonts w:ascii="Times New Roman" w:hAnsi="Times New Roman" w:cs="Times New Roman"/>
        </w:rPr>
        <w:t>П</w:t>
      </w:r>
      <w:r w:rsidRPr="00F13A11">
        <w:rPr>
          <w:rFonts w:ascii="Times New Roman" w:eastAsia="Calibri" w:hAnsi="Times New Roman" w:cs="Times New Roman"/>
        </w:rPr>
        <w:t>рограммы комплексного развития систем коммунальной инфраструктуры</w:t>
      </w:r>
      <w:r w:rsidRPr="00F13A11">
        <w:rPr>
          <w:rFonts w:ascii="Times New Roman" w:hAnsi="Times New Roman" w:cs="Times New Roman"/>
        </w:rPr>
        <w:t xml:space="preserve"> в части захоронения (утилизации) ТБО</w:t>
      </w:r>
      <w:r w:rsidRPr="00F13A11">
        <w:rPr>
          <w:rFonts w:ascii="Times New Roman" w:hAnsi="Times New Roman" w:cs="Times New Roman"/>
          <w:spacing w:val="3"/>
        </w:rPr>
        <w:t xml:space="preserve"> предполагает достижение следующих результатов</w:t>
      </w:r>
      <w:r w:rsidRPr="00F13A11">
        <w:rPr>
          <w:rFonts w:ascii="Times New Roman" w:eastAsia="Calibri" w:hAnsi="Times New Roman" w:cs="Times New Roman"/>
        </w:rPr>
        <w:t>:</w:t>
      </w:r>
    </w:p>
    <w:p w:rsidR="00A04549" w:rsidRPr="00F13A11" w:rsidRDefault="00A04549" w:rsidP="00A04549">
      <w:pPr>
        <w:tabs>
          <w:tab w:val="left" w:pos="569"/>
        </w:tabs>
        <w:ind w:firstLine="709"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1.</w:t>
      </w:r>
      <w:r w:rsidRPr="00F13A11">
        <w:rPr>
          <w:rFonts w:ascii="Times New Roman" w:hAnsi="Times New Roman" w:cs="Times New Roman"/>
        </w:rPr>
        <w:tab/>
        <w:t>Технологических:</w:t>
      </w:r>
    </w:p>
    <w:p w:rsidR="00A04549" w:rsidRPr="00F13A11" w:rsidRDefault="00A04549" w:rsidP="00A04549">
      <w:pPr>
        <w:pStyle w:val="a8"/>
        <w:numPr>
          <w:ilvl w:val="0"/>
          <w:numId w:val="7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соответствие санитарно-эпидемиологическим нормам и правилам эксплуатации объектов, используемых для захоронения ТБО;</w:t>
      </w:r>
    </w:p>
    <w:p w:rsidR="00A04549" w:rsidRPr="00F13A11" w:rsidRDefault="00A04549" w:rsidP="00A04549">
      <w:pPr>
        <w:pStyle w:val="a8"/>
        <w:numPr>
          <w:ilvl w:val="0"/>
          <w:numId w:val="7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>увеличение объема принимаемых на ТБО, увеличение мощности полигона.</w:t>
      </w:r>
    </w:p>
    <w:p w:rsidR="00A04549" w:rsidRPr="00F13A11" w:rsidRDefault="00A04549" w:rsidP="00A04549">
      <w:pPr>
        <w:tabs>
          <w:tab w:val="left" w:pos="514"/>
        </w:tabs>
        <w:ind w:firstLine="709"/>
        <w:contextualSpacing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2.</w:t>
      </w:r>
      <w:r w:rsidRPr="00F13A11">
        <w:rPr>
          <w:rFonts w:ascii="Times New Roman" w:hAnsi="Times New Roman" w:cs="Times New Roman"/>
        </w:rPr>
        <w:tab/>
        <w:t>Социально-экономических:</w:t>
      </w:r>
    </w:p>
    <w:p w:rsidR="00A04549" w:rsidRPr="00F13A11" w:rsidRDefault="00A04549" w:rsidP="00A04549">
      <w:pPr>
        <w:pStyle w:val="a8"/>
        <w:numPr>
          <w:ilvl w:val="0"/>
          <w:numId w:val="8"/>
        </w:numPr>
        <w:tabs>
          <w:tab w:val="left" w:pos="569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11">
        <w:rPr>
          <w:rFonts w:ascii="Times New Roman" w:hAnsi="Times New Roman" w:cs="Times New Roman"/>
          <w:sz w:val="24"/>
          <w:szCs w:val="24"/>
        </w:rPr>
        <w:t xml:space="preserve">повышение качества условий проживания и коммунального обслуживания населения и организаций МО «Сосновское сельское поселение». </w:t>
      </w: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 xml:space="preserve">5.2. Определение эффекта от реализации мероприятий. 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В результате реализации мероприятий Программы планируется достичь экономической эффективности за счет следующих основных мероприятий: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-реконструкция существующих ТБО на территории Сосновского сельского поселения;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-ликвидация несанкционированных объектов размещения ТБО на территории муниципального образования.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При этом все мероприятия Программы по развитию системы захоронения (утилизации) ТБО Сосновского сельского поселения направлены на достижение социально значимых результатов для населения и других потребителей услуг.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Социальный эффект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Оценка социальной эффективности реализации мероприятий Программы произведена по основным направлениям реализации программы.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Социальный эффект от реализации мероприятий выражается в: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улучшение экологической обстановки Сосновского сельского поселения;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lastRenderedPageBreak/>
        <w:t>- обеспечение необходимого объема и качества услуг по захоронению ТБО;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- улучшение санитарно-эпидемиологического состояния муниципального образования. 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5.3.  Модернизация объектов коммунальной инфраструктуры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   </w:t>
      </w:r>
      <w:proofErr w:type="gramStart"/>
      <w:r w:rsidRPr="00F13A11">
        <w:rPr>
          <w:rFonts w:ascii="Times New Roman" w:hAnsi="Times New Roman" w:cs="Times New Roman"/>
        </w:rPr>
        <w:t>Модернизация  направлена</w:t>
      </w:r>
      <w:proofErr w:type="gramEnd"/>
      <w:r w:rsidRPr="00F13A11">
        <w:rPr>
          <w:rFonts w:ascii="Times New Roman" w:hAnsi="Times New Roman" w:cs="Times New Roman"/>
        </w:rPr>
        <w:t xml:space="preserve"> на повышение ресурсной эффективности производства и реализации услуг, улучшение технико-экономических и качественных показателей оборудования, сооружений и целых технологических цепочек, не эффективных с точки зрения ресурсных затрат. Модернизация объектов инфраструктуры позволит существенно снизить удельные затраты электроэнергии, топлива, живого труда. 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        Перечень основных задач программы, направленных на решение поставленных целей для достижения поставленной цели необходимо решить следующие задачи: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- модернизация объектов коммунальной инфраструктуры для сохранения их работоспособности и повышения ресурсной эффективности производства услуг; 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- замена изношенных фондов, в первую очередь, сетей для сокращения потерь;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  <w:b/>
        </w:rPr>
      </w:pPr>
      <w:r w:rsidRPr="00F13A11">
        <w:rPr>
          <w:rFonts w:ascii="Times New Roman" w:hAnsi="Times New Roman" w:cs="Times New Roman"/>
          <w:b/>
        </w:rPr>
        <w:t>5.4. Мероприятия Программы по совершенствованию коммунальных систем Сосновского сельского поселения и их стоимость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  <w:b/>
        </w:rPr>
      </w:pP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В программе рассчитаны инвестиционные потребности, разработаны приоритеты, сбалансированные с финансовыми возможностями. 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Данные мероприятия представлены в таблице № 1.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Таблица 1. Мероприятия Программы по совершенствованию коммунальных систем</w:t>
      </w: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firstLine="708"/>
        <w:contextualSpacing/>
        <w:jc w:val="right"/>
        <w:rPr>
          <w:rFonts w:ascii="Times New Roman" w:hAnsi="Times New Roman" w:cs="Times New Roman"/>
        </w:rPr>
      </w:pPr>
    </w:p>
    <w:tbl>
      <w:tblPr>
        <w:tblStyle w:val="ad"/>
        <w:tblW w:w="0" w:type="auto"/>
        <w:tblInd w:w="-709" w:type="dxa"/>
        <w:tblLook w:val="04A0" w:firstRow="1" w:lastRow="0" w:firstColumn="1" w:lastColumn="0" w:noHBand="0" w:noVBand="1"/>
      </w:tblPr>
      <w:tblGrid>
        <w:gridCol w:w="1136"/>
        <w:gridCol w:w="2162"/>
        <w:gridCol w:w="2040"/>
        <w:gridCol w:w="1838"/>
        <w:gridCol w:w="1464"/>
        <w:gridCol w:w="1251"/>
      </w:tblGrid>
      <w:tr w:rsidR="00A04549" w:rsidRPr="00F13A11" w:rsidTr="001B328C">
        <w:tc>
          <w:tcPr>
            <w:tcW w:w="1258" w:type="dxa"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Года/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040" w:type="dxa"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38" w:type="dxa"/>
            <w:vAlign w:val="center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Утилизация ТБО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ЛЭП ВЛ-10 кВт с. Сосновка, п. Восток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Замена ДЭУ-200.1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золоулавливателя</w:t>
            </w:r>
            <w:proofErr w:type="spellEnd"/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 на котлы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очистных сооружений на водонапорной башне 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2 375,0 </w:t>
            </w:r>
            <w:proofErr w:type="spellStart"/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57,0 тыс. руб.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7 000,0 тыс. руб.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42,3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9 474,3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ЛЭП ВЛ-10 кВт с. Сосновка, п. Восток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ДЭУ-200.1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Котельная замена подпитывающих насосов и дымососа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глубинного насоса в скважине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2 375,0 тыс. руб.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90,0 тыс. руб. 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35,0 тыс. руб.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44,4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2 544,0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ЛЭП ВЛ-0,4 кВт с. Сосновка по ул. Кедровая 300 м.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теплотрассы 2010 м. от котельной до дома культуры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водопровода пластиковые трубы с. Сосновка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76,0 тыс. руб.</w:t>
            </w: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116,0 тыс. руб.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1 000,05 тыс. руб.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46,6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1 238,6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Замена ДЭУ-200.1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теплотрассы 2016м. от котельной до дома культуры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водопровода пластиковые трубы с. Сосновка 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1 158,15 тыс. руб.</w:t>
            </w: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117,0 тыс. руб.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1 000,11 тыс. руб.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48,9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2 324,16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ЛЭП ВЛ-0,4 кВт с. Сосновка по ул. Молодёжная 450 м.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котельной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водопровода пластиковые трубы с. Сосновка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113,0 тыс. руб.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48,1 тыс. руб.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1 105,1 тыс. руб.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51,3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1317,5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ДЭС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котельной</w:t>
            </w: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водонапорной башни, замена глубинного насоса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218,0 тыс. руб.</w:t>
            </w: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49,15 тыс. руб.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110,25 тыс. руб.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53,8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431,2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теплотрассы 150 м. от Дома культуры до Сосновской школы 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143,0 тыс. руб.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56,4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199,4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ЛЭП ВЛ-0,4 кВт с. Сосновка ул. береговая</w:t>
            </w: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опресованной</w:t>
            </w:r>
            <w:proofErr w:type="spellEnd"/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 трубы скважины на водонапорной башне 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77,35 тыс. руб.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59,2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136,55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теплотрассы 150 м. от котельной до здания гаража и до здания Администрации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Замена глубинного насоса в скважине на водонапорной башне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62,1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62,1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ЛЭП ВЛ 0,4 кВт п. Восток, ул. Заводская</w:t>
            </w: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65,2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65,2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Замена котла № 1 в котельной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68,4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68,4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 xml:space="preserve">Ремонт ЛЭП ВЛ 0,4 кВт п. Восток, ул. </w:t>
            </w:r>
            <w:proofErr w:type="spellStart"/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О.Борзилова</w:t>
            </w:r>
            <w:proofErr w:type="spellEnd"/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Замена глубинного насоса в скважине на водонапорной башне</w:t>
            </w: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71,8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71,8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Замена на ДЭС ДЭУ</w:t>
            </w: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Замена котла № 2 в котельной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75,3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75,3 тыс. 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ЛЭП ВЛ 0,4 кВт с. Сосновка ул. Школьная</w:t>
            </w: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79,0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79,0 тыс.руб.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2031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Ремонт теплотрассы 500м. от котельной до дома культуры</w:t>
            </w: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82,9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82,9 тыс.руб.</w:t>
            </w: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Замена на ДЭС ДЭУ</w:t>
            </w: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9" w:rsidRPr="00F13A11" w:rsidTr="001B328C">
        <w:tc>
          <w:tcPr>
            <w:tcW w:w="125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87,0 тыс. руб.</w:t>
            </w:r>
          </w:p>
        </w:tc>
        <w:tc>
          <w:tcPr>
            <w:tcW w:w="1483" w:type="dxa"/>
          </w:tcPr>
          <w:p w:rsidR="00A04549" w:rsidRPr="00F13A11" w:rsidRDefault="00A04549" w:rsidP="001B328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1">
              <w:rPr>
                <w:rFonts w:ascii="Times New Roman" w:hAnsi="Times New Roman" w:cs="Times New Roman"/>
                <w:sz w:val="24"/>
                <w:szCs w:val="24"/>
              </w:rPr>
              <w:t>87,0 тыс.руб.</w:t>
            </w:r>
          </w:p>
        </w:tc>
      </w:tr>
    </w:tbl>
    <w:p w:rsidR="00A04549" w:rsidRPr="00F13A11" w:rsidRDefault="00A04549" w:rsidP="00A04549">
      <w:pPr>
        <w:pStyle w:val="a5"/>
        <w:ind w:left="-709" w:firstLine="708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ind w:left="-709" w:firstLine="708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pStyle w:val="a5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Координация хода реализации «Программы комплексного развития систем коммунальной </w:t>
      </w:r>
      <w:proofErr w:type="gramStart"/>
      <w:r w:rsidRPr="00F13A11">
        <w:rPr>
          <w:rFonts w:ascii="Times New Roman" w:hAnsi="Times New Roman" w:cs="Times New Roman"/>
        </w:rPr>
        <w:t>инфраструктуры  Сосновского</w:t>
      </w:r>
      <w:proofErr w:type="gramEnd"/>
      <w:r w:rsidRPr="00F13A11">
        <w:rPr>
          <w:rFonts w:ascii="Times New Roman" w:hAnsi="Times New Roman" w:cs="Times New Roman"/>
        </w:rPr>
        <w:t xml:space="preserve"> сельского поселения на 2017-2032 годы» осуществляется Администрацией Сосновского сельского поселения.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Реализация Программы </w:t>
      </w:r>
      <w:proofErr w:type="gramStart"/>
      <w:r w:rsidRPr="00F13A11">
        <w:rPr>
          <w:rFonts w:ascii="Times New Roman" w:hAnsi="Times New Roman" w:cs="Times New Roman"/>
        </w:rPr>
        <w:t>предусматривает  также</w:t>
      </w:r>
      <w:proofErr w:type="gramEnd"/>
      <w:r w:rsidRPr="00F13A11">
        <w:rPr>
          <w:rFonts w:ascii="Times New Roman" w:hAnsi="Times New Roman" w:cs="Times New Roman"/>
        </w:rPr>
        <w:t xml:space="preserve"> участие органов исполнительной власти района в пределах законодательно определенных полномочий.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На уровне Администрации поселения осуществляется проведение предусмотренных Программой </w:t>
      </w:r>
      <w:proofErr w:type="gramStart"/>
      <w:r w:rsidRPr="00F13A11">
        <w:rPr>
          <w:rFonts w:ascii="Times New Roman" w:hAnsi="Times New Roman" w:cs="Times New Roman"/>
        </w:rPr>
        <w:t>преобразований  в</w:t>
      </w:r>
      <w:proofErr w:type="gramEnd"/>
      <w:r w:rsidRPr="00F13A11">
        <w:rPr>
          <w:rFonts w:ascii="Times New Roman" w:hAnsi="Times New Roman" w:cs="Times New Roman"/>
        </w:rPr>
        <w:t xml:space="preserve"> коммунальном комплексе поселения; реализация Программы комплексного развития коммунальной инфраструктуры на территории поселения; проведение предусмотренных Программой  мероприятий с учетом местных особенностей.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 xml:space="preserve"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проводимой информационно-разъяснительной работы. Она организуется </w:t>
      </w:r>
      <w:proofErr w:type="gramStart"/>
      <w:r w:rsidRPr="00F13A11">
        <w:rPr>
          <w:rFonts w:ascii="Times New Roman" w:hAnsi="Times New Roman" w:cs="Times New Roman"/>
        </w:rPr>
        <w:t>Администрацией  сельского</w:t>
      </w:r>
      <w:proofErr w:type="gramEnd"/>
      <w:r w:rsidRPr="00F13A11">
        <w:rPr>
          <w:rFonts w:ascii="Times New Roman" w:hAnsi="Times New Roman" w:cs="Times New Roman"/>
        </w:rPr>
        <w:t xml:space="preserve"> поселения с использованием средств массовой информации.</w:t>
      </w:r>
    </w:p>
    <w:p w:rsidR="00A04549" w:rsidRPr="00F13A11" w:rsidRDefault="00A04549" w:rsidP="00A04549">
      <w:pPr>
        <w:pStyle w:val="a5"/>
        <w:ind w:firstLine="708"/>
        <w:contextualSpacing/>
        <w:jc w:val="both"/>
        <w:rPr>
          <w:rFonts w:ascii="Times New Roman" w:hAnsi="Times New Roman" w:cs="Times New Roman"/>
        </w:rPr>
      </w:pPr>
      <w:r w:rsidRPr="00F13A11">
        <w:rPr>
          <w:rFonts w:ascii="Times New Roman" w:hAnsi="Times New Roman" w:cs="Times New Roman"/>
        </w:rPr>
        <w:t>Контроль над ходом реализации программных мероприятий на территории Сосновского сельского поселения осуществляет Глава сельского поселения.</w:t>
      </w:r>
    </w:p>
    <w:p w:rsidR="00A04549" w:rsidRPr="00F13A11" w:rsidRDefault="00A04549" w:rsidP="00A04549">
      <w:pPr>
        <w:pStyle w:val="a5"/>
        <w:ind w:left="-709" w:firstLine="708"/>
        <w:contextualSpacing/>
        <w:jc w:val="both"/>
        <w:rPr>
          <w:rFonts w:ascii="Times New Roman" w:hAnsi="Times New Roman" w:cs="Times New Roman"/>
        </w:rPr>
      </w:pPr>
    </w:p>
    <w:p w:rsidR="00A04549" w:rsidRPr="00F13A11" w:rsidRDefault="00A04549" w:rsidP="00A04549">
      <w:pPr>
        <w:rPr>
          <w:rFonts w:ascii="Times New Roman" w:hAnsi="Times New Roman" w:cs="Times New Roman"/>
        </w:rPr>
      </w:pPr>
    </w:p>
    <w:p w:rsidR="00A04549" w:rsidRPr="00F13A11" w:rsidRDefault="00A04549" w:rsidP="00BE021E">
      <w:pPr>
        <w:pStyle w:val="30"/>
        <w:shd w:val="clear" w:color="auto" w:fill="auto"/>
        <w:spacing w:before="0" w:after="0" w:line="200" w:lineRule="exact"/>
        <w:ind w:left="20" w:firstLine="688"/>
        <w:jc w:val="left"/>
        <w:rPr>
          <w:rFonts w:ascii="Times New Roman" w:hAnsi="Times New Roman" w:cs="Times New Roman"/>
          <w:sz w:val="24"/>
          <w:szCs w:val="24"/>
        </w:rPr>
      </w:pPr>
    </w:p>
    <w:sectPr w:rsidR="00A04549" w:rsidRPr="00F13A11" w:rsidSect="00F83CA1">
      <w:type w:val="continuous"/>
      <w:pgSz w:w="11906" w:h="16838"/>
      <w:pgMar w:top="1142" w:right="1470" w:bottom="3048" w:left="14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614" w:rsidRDefault="00A06614">
      <w:r>
        <w:separator/>
      </w:r>
    </w:p>
  </w:endnote>
  <w:endnote w:type="continuationSeparator" w:id="0">
    <w:p w:rsidR="00A06614" w:rsidRDefault="00A0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614" w:rsidRDefault="00A06614"/>
  </w:footnote>
  <w:footnote w:type="continuationSeparator" w:id="0">
    <w:p w:rsidR="00A06614" w:rsidRDefault="00A066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A16"/>
    <w:multiLevelType w:val="multilevel"/>
    <w:tmpl w:val="E1122A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A0123D"/>
    <w:multiLevelType w:val="hybridMultilevel"/>
    <w:tmpl w:val="D5E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4664"/>
    <w:multiLevelType w:val="multilevel"/>
    <w:tmpl w:val="5FB076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972C6"/>
    <w:multiLevelType w:val="hybridMultilevel"/>
    <w:tmpl w:val="7E38AD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6F4F71"/>
    <w:multiLevelType w:val="multilevel"/>
    <w:tmpl w:val="81E8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7A1D"/>
    <w:multiLevelType w:val="hybridMultilevel"/>
    <w:tmpl w:val="4B14A6A6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419"/>
    <w:multiLevelType w:val="hybridMultilevel"/>
    <w:tmpl w:val="A5EA83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3A01"/>
    <w:multiLevelType w:val="hybridMultilevel"/>
    <w:tmpl w:val="464E88B2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CE5CA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242C9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1C3A6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6CAC48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9E8203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33E773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D3C1F4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E14057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932699B"/>
    <w:multiLevelType w:val="hybridMultilevel"/>
    <w:tmpl w:val="6A90732C"/>
    <w:lvl w:ilvl="0" w:tplc="C62C368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F399B"/>
    <w:multiLevelType w:val="hybridMultilevel"/>
    <w:tmpl w:val="67F8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B55"/>
    <w:rsid w:val="000510AD"/>
    <w:rsid w:val="001B328C"/>
    <w:rsid w:val="00282AE6"/>
    <w:rsid w:val="003678E6"/>
    <w:rsid w:val="003E072C"/>
    <w:rsid w:val="003F1778"/>
    <w:rsid w:val="00456FF4"/>
    <w:rsid w:val="0054398E"/>
    <w:rsid w:val="005C1015"/>
    <w:rsid w:val="006473C8"/>
    <w:rsid w:val="006A7396"/>
    <w:rsid w:val="006C3F90"/>
    <w:rsid w:val="00794A77"/>
    <w:rsid w:val="007B3894"/>
    <w:rsid w:val="008C7943"/>
    <w:rsid w:val="008E4FA1"/>
    <w:rsid w:val="00942A67"/>
    <w:rsid w:val="009B54D5"/>
    <w:rsid w:val="00A04549"/>
    <w:rsid w:val="00A06614"/>
    <w:rsid w:val="00A46A6A"/>
    <w:rsid w:val="00A80899"/>
    <w:rsid w:val="00AF619D"/>
    <w:rsid w:val="00B07128"/>
    <w:rsid w:val="00BB17CF"/>
    <w:rsid w:val="00BE021E"/>
    <w:rsid w:val="00CC1DEC"/>
    <w:rsid w:val="00DB2FF0"/>
    <w:rsid w:val="00E45CAC"/>
    <w:rsid w:val="00E701B1"/>
    <w:rsid w:val="00E81B55"/>
    <w:rsid w:val="00EF3BDB"/>
    <w:rsid w:val="00F13A11"/>
    <w:rsid w:val="00F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CD04F"/>
  <w15:docId w15:val="{D39276D3-2791-4F7A-B5A8-3C835A2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3CA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04549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CA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83CA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F83CA1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F83CA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83CA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F83CA1"/>
    <w:pPr>
      <w:shd w:val="clear" w:color="auto" w:fill="FFFFFF"/>
      <w:spacing w:after="180" w:line="274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F83CA1"/>
    <w:pPr>
      <w:shd w:val="clear" w:color="auto" w:fill="FFFFFF"/>
      <w:spacing w:before="240" w:after="240" w:line="274" w:lineRule="exact"/>
      <w:ind w:hanging="340"/>
      <w:jc w:val="both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rsid w:val="00F83CA1"/>
    <w:pPr>
      <w:shd w:val="clear" w:color="auto" w:fill="FFFFFF"/>
      <w:spacing w:before="480" w:after="24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E45CA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45C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AC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4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A0454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9">
    <w:name w:val="Normal (Web)"/>
    <w:aliases w:val="Обычный (веб) Знак,Обычный (Web)1,Обычный (Web)"/>
    <w:basedOn w:val="a"/>
    <w:rsid w:val="00A04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A04549"/>
    <w:pPr>
      <w:widowControl/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color w:val="auto"/>
      <w:sz w:val="28"/>
      <w:lang w:bidi="ar-SA"/>
    </w:rPr>
  </w:style>
  <w:style w:type="paragraph" w:customStyle="1" w:styleId="ConsPlusNonformat">
    <w:name w:val="ConsPlusNonformat"/>
    <w:rsid w:val="00A04549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a">
    <w:name w:val="Body Text"/>
    <w:basedOn w:val="a"/>
    <w:link w:val="ab"/>
    <w:uiPriority w:val="99"/>
    <w:unhideWhenUsed/>
    <w:rsid w:val="00A04549"/>
    <w:pPr>
      <w:widowControl/>
      <w:spacing w:after="1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Знак"/>
    <w:basedOn w:val="a0"/>
    <w:link w:val="aa"/>
    <w:uiPriority w:val="99"/>
    <w:rsid w:val="00A04549"/>
    <w:rPr>
      <w:rFonts w:ascii="Times New Roman" w:eastAsia="Times New Roman" w:hAnsi="Times New Roman" w:cs="Times New Roman"/>
      <w:lang w:bidi="ar-SA"/>
    </w:rPr>
  </w:style>
  <w:style w:type="paragraph" w:customStyle="1" w:styleId="12">
    <w:name w:val="Мой заголовок 1"/>
    <w:basedOn w:val="1"/>
    <w:rsid w:val="00A04549"/>
    <w:pPr>
      <w:keepNext w:val="0"/>
      <w:keepLines w:val="0"/>
      <w:tabs>
        <w:tab w:val="num" w:pos="360"/>
      </w:tabs>
      <w:spacing w:before="240" w:after="60" w:line="240" w:lineRule="auto"/>
    </w:pPr>
    <w:rPr>
      <w:rFonts w:ascii="Times New Roman" w:eastAsia="Times New Roman" w:hAnsi="Times New Roman" w:cs="Arial"/>
      <w:caps/>
      <w:color w:val="auto"/>
      <w:kern w:val="32"/>
      <w:sz w:val="32"/>
      <w:szCs w:val="32"/>
      <w:lang w:eastAsia="ru-RU"/>
    </w:rPr>
  </w:style>
  <w:style w:type="character" w:styleId="ac">
    <w:name w:val="Strong"/>
    <w:qFormat/>
    <w:rsid w:val="00A04549"/>
    <w:rPr>
      <w:b/>
      <w:bCs/>
    </w:rPr>
  </w:style>
  <w:style w:type="table" w:styleId="ad">
    <w:name w:val="Table Grid"/>
    <w:basedOn w:val="a1"/>
    <w:uiPriority w:val="59"/>
    <w:rsid w:val="00A0454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A0454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0454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0">
    <w:name w:val="footer"/>
    <w:basedOn w:val="a"/>
    <w:link w:val="af1"/>
    <w:uiPriority w:val="99"/>
    <w:unhideWhenUsed/>
    <w:rsid w:val="00A0454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A0454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23</Pages>
  <Words>6101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13</cp:revision>
  <cp:lastPrinted>2017-01-19T10:36:00Z</cp:lastPrinted>
  <dcterms:created xsi:type="dcterms:W3CDTF">2015-08-03T15:30:00Z</dcterms:created>
  <dcterms:modified xsi:type="dcterms:W3CDTF">2025-01-30T03:19:00Z</dcterms:modified>
</cp:coreProperties>
</file>