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F4C" w:rsidRPr="00077F33" w:rsidRDefault="003F0CE3" w:rsidP="008A5F4C">
      <w:pPr>
        <w:jc w:val="center"/>
        <w:rPr>
          <w:rFonts w:ascii="Times New Roman" w:hAnsi="Times New Roman"/>
          <w:b/>
          <w:sz w:val="24"/>
          <w:szCs w:val="24"/>
        </w:rPr>
      </w:pPr>
      <w:r w:rsidRPr="00077F33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3F0CE3" w:rsidRPr="00077F33" w:rsidRDefault="003F0CE3" w:rsidP="008A5F4C">
      <w:pPr>
        <w:jc w:val="center"/>
        <w:rPr>
          <w:rFonts w:ascii="Times New Roman" w:hAnsi="Times New Roman"/>
          <w:b/>
          <w:sz w:val="24"/>
          <w:szCs w:val="24"/>
        </w:rPr>
      </w:pPr>
      <w:r w:rsidRPr="00077F33"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8A5F4C" w:rsidRPr="00077F33" w:rsidRDefault="008A5F4C" w:rsidP="008A5F4C">
      <w:pPr>
        <w:jc w:val="center"/>
        <w:rPr>
          <w:rFonts w:ascii="Times New Roman" w:hAnsi="Times New Roman"/>
          <w:b/>
          <w:sz w:val="24"/>
          <w:szCs w:val="24"/>
        </w:rPr>
      </w:pPr>
      <w:r w:rsidRPr="00077F33">
        <w:rPr>
          <w:rFonts w:ascii="Times New Roman" w:hAnsi="Times New Roman"/>
          <w:b/>
          <w:sz w:val="24"/>
          <w:szCs w:val="24"/>
        </w:rPr>
        <w:t xml:space="preserve">«АДМИНИСТРАЦИЯ </w:t>
      </w:r>
      <w:r w:rsidR="003F0CE3" w:rsidRPr="00077F33">
        <w:rPr>
          <w:rFonts w:ascii="Times New Roman" w:hAnsi="Times New Roman"/>
          <w:b/>
          <w:sz w:val="24"/>
          <w:szCs w:val="24"/>
        </w:rPr>
        <w:t>СОСНОВСКОГО</w:t>
      </w:r>
      <w:r w:rsidRPr="00077F33"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077F33" w:rsidTr="008A5F4C">
        <w:tc>
          <w:tcPr>
            <w:tcW w:w="8897" w:type="dxa"/>
          </w:tcPr>
          <w:p w:rsidR="008A5F4C" w:rsidRPr="00077F33" w:rsidRDefault="008A5F4C" w:rsidP="008A5F4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7F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126716" w:rsidRPr="00077F3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A5F4C" w:rsidRPr="00077F33" w:rsidRDefault="008A5F4C" w:rsidP="00665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5A47" w:rsidRPr="00077F33" w:rsidRDefault="003F0CE3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27</w:t>
            </w:r>
            <w:r w:rsidR="0029040A" w:rsidRPr="00077F33">
              <w:rPr>
                <w:rFonts w:ascii="Times New Roman" w:hAnsi="Times New Roman"/>
                <w:sz w:val="24"/>
                <w:szCs w:val="24"/>
              </w:rPr>
              <w:t>.0</w:t>
            </w:r>
            <w:r w:rsidRPr="00077F33">
              <w:rPr>
                <w:rFonts w:ascii="Times New Roman" w:hAnsi="Times New Roman"/>
                <w:sz w:val="24"/>
                <w:szCs w:val="24"/>
              </w:rPr>
              <w:t>7</w:t>
            </w:r>
            <w:r w:rsidR="00762151" w:rsidRPr="00077F33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 w:rsidRPr="00077F33">
              <w:rPr>
                <w:rFonts w:ascii="Times New Roman" w:hAnsi="Times New Roman"/>
                <w:sz w:val="24"/>
                <w:szCs w:val="24"/>
              </w:rPr>
              <w:t>23</w:t>
            </w:r>
            <w:r w:rsidR="008A5F4C" w:rsidRPr="00077F3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29040A" w:rsidRPr="00077F3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135EB3" w:rsidRPr="00077F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77F33">
              <w:rPr>
                <w:rFonts w:ascii="Times New Roman" w:hAnsi="Times New Roman"/>
                <w:sz w:val="24"/>
                <w:szCs w:val="24"/>
              </w:rPr>
              <w:t>3</w:t>
            </w:r>
            <w:r w:rsidR="004E01F4" w:rsidRPr="00077F3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65A47" w:rsidRPr="00077F33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077F33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Pr="00077F33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Pr="00077F33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Pr="00077F33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077F33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07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 w:rsidRPr="00077F3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077F33" w:rsidTr="008A5F4C">
        <w:tc>
          <w:tcPr>
            <w:tcW w:w="14454" w:type="dxa"/>
            <w:gridSpan w:val="2"/>
          </w:tcPr>
          <w:p w:rsidR="00665A47" w:rsidRPr="00077F33" w:rsidRDefault="00A464A3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</w:tc>
        <w:tc>
          <w:tcPr>
            <w:tcW w:w="1999" w:type="dxa"/>
          </w:tcPr>
          <w:p w:rsidR="00665A47" w:rsidRPr="00077F33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Pr="00077F3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0663B0" w:rsidRPr="00077F33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="003F0CE3" w:rsidRPr="00077F33">
        <w:rPr>
          <w:rFonts w:ascii="Times New Roman" w:hAnsi="Times New Roman"/>
          <w:sz w:val="24"/>
          <w:szCs w:val="24"/>
        </w:rPr>
        <w:t>Сосновского</w:t>
      </w:r>
      <w:r w:rsidRPr="00077F33">
        <w:rPr>
          <w:rFonts w:ascii="Times New Roman" w:hAnsi="Times New Roman"/>
          <w:sz w:val="24"/>
          <w:szCs w:val="24"/>
        </w:rPr>
        <w:t xml:space="preserve"> сельского поселения от 1</w:t>
      </w:r>
      <w:r w:rsidR="003F0CE3" w:rsidRPr="00077F33">
        <w:rPr>
          <w:rFonts w:ascii="Times New Roman" w:hAnsi="Times New Roman"/>
          <w:sz w:val="24"/>
          <w:szCs w:val="24"/>
        </w:rPr>
        <w:t>7</w:t>
      </w:r>
      <w:r w:rsidRPr="00077F33">
        <w:rPr>
          <w:rFonts w:ascii="Times New Roman" w:hAnsi="Times New Roman"/>
          <w:sz w:val="24"/>
          <w:szCs w:val="24"/>
        </w:rPr>
        <w:t>.</w:t>
      </w:r>
      <w:r w:rsidR="003F0CE3" w:rsidRPr="00077F33">
        <w:rPr>
          <w:rFonts w:ascii="Times New Roman" w:hAnsi="Times New Roman"/>
          <w:sz w:val="24"/>
          <w:szCs w:val="24"/>
        </w:rPr>
        <w:t>10</w:t>
      </w:r>
      <w:r w:rsidRPr="00077F33">
        <w:rPr>
          <w:rFonts w:ascii="Times New Roman" w:hAnsi="Times New Roman"/>
          <w:sz w:val="24"/>
          <w:szCs w:val="24"/>
        </w:rPr>
        <w:t>.20</w:t>
      </w:r>
      <w:r w:rsidR="003F0CE3" w:rsidRPr="00077F33">
        <w:rPr>
          <w:rFonts w:ascii="Times New Roman" w:hAnsi="Times New Roman"/>
          <w:sz w:val="24"/>
          <w:szCs w:val="24"/>
        </w:rPr>
        <w:t>18</w:t>
      </w:r>
      <w:r w:rsidRPr="00077F33">
        <w:rPr>
          <w:rFonts w:ascii="Times New Roman" w:hAnsi="Times New Roman"/>
          <w:sz w:val="24"/>
          <w:szCs w:val="24"/>
        </w:rPr>
        <w:t xml:space="preserve"> № </w:t>
      </w:r>
      <w:r w:rsidR="003F0CE3" w:rsidRPr="00077F33">
        <w:rPr>
          <w:rFonts w:ascii="Times New Roman" w:hAnsi="Times New Roman"/>
          <w:sz w:val="24"/>
          <w:szCs w:val="24"/>
        </w:rPr>
        <w:t>44</w:t>
      </w:r>
      <w:r w:rsidRPr="00077F33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руководителя муниципального унитарного предприятия «ЖКХ </w:t>
      </w:r>
      <w:r w:rsidR="003F0CE3" w:rsidRPr="00077F33">
        <w:rPr>
          <w:rFonts w:ascii="Times New Roman" w:hAnsi="Times New Roman"/>
          <w:sz w:val="24"/>
          <w:szCs w:val="24"/>
        </w:rPr>
        <w:t>Сосновское</w:t>
      </w:r>
      <w:r w:rsidRPr="00077F33">
        <w:rPr>
          <w:rFonts w:ascii="Times New Roman" w:hAnsi="Times New Roman"/>
          <w:sz w:val="24"/>
          <w:szCs w:val="24"/>
        </w:rPr>
        <w:t>» муниципального образования «</w:t>
      </w:r>
      <w:r w:rsidR="003F0CE3" w:rsidRPr="00077F33">
        <w:rPr>
          <w:rFonts w:ascii="Times New Roman" w:hAnsi="Times New Roman"/>
          <w:sz w:val="24"/>
          <w:szCs w:val="24"/>
        </w:rPr>
        <w:t>Сосновское</w:t>
      </w:r>
      <w:r w:rsidRPr="00077F33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0663B0" w:rsidRPr="00077F33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3B0" w:rsidRPr="00077F33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В соответствии со статьей 145 Трудового кодекса Российской Федерации, в целях совершенствования системы оплаты труда руководителя</w:t>
      </w:r>
      <w:r w:rsidR="009B5DA8" w:rsidRPr="00077F33">
        <w:rPr>
          <w:rFonts w:ascii="Times New Roman" w:hAnsi="Times New Roman"/>
          <w:sz w:val="24"/>
          <w:szCs w:val="24"/>
        </w:rPr>
        <w:t>, главного бухгалтера</w:t>
      </w:r>
      <w:r w:rsidRPr="00077F33">
        <w:rPr>
          <w:rFonts w:ascii="Times New Roman" w:hAnsi="Times New Roman"/>
          <w:sz w:val="24"/>
          <w:szCs w:val="24"/>
        </w:rPr>
        <w:t xml:space="preserve"> муниципального унитарного предприятия </w:t>
      </w:r>
    </w:p>
    <w:p w:rsidR="000663B0" w:rsidRPr="00077F33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3B0" w:rsidRPr="00077F33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Администрация </w:t>
      </w:r>
      <w:r w:rsidR="003F0CE3" w:rsidRPr="00077F33">
        <w:rPr>
          <w:rFonts w:ascii="Times New Roman" w:hAnsi="Times New Roman"/>
          <w:sz w:val="24"/>
          <w:szCs w:val="24"/>
        </w:rPr>
        <w:t>Сосновского</w:t>
      </w:r>
      <w:r w:rsidRPr="00077F33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0663B0" w:rsidRPr="00077F33" w:rsidRDefault="000663B0" w:rsidP="000663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2A55" w:rsidRPr="00077F33" w:rsidRDefault="000663B0" w:rsidP="003F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r w:rsidR="003F0CE3" w:rsidRPr="00077F33">
        <w:rPr>
          <w:rFonts w:ascii="Times New Roman" w:hAnsi="Times New Roman"/>
          <w:sz w:val="24"/>
          <w:szCs w:val="24"/>
        </w:rPr>
        <w:t>Сосновского сельского поселения от 17.10.2018 № 44 «Об утверждении Положения об оплате труда руководителя муниципального унитарного предприятия «ЖКХ Сосновское» муниципального образования «Сосновское сельское поселение»</w:t>
      </w:r>
      <w:r w:rsidRPr="00077F33">
        <w:rPr>
          <w:rFonts w:ascii="Times New Roman" w:hAnsi="Times New Roman"/>
          <w:sz w:val="24"/>
          <w:szCs w:val="24"/>
        </w:rPr>
        <w:t xml:space="preserve"> (далее – </w:t>
      </w:r>
      <w:r w:rsidR="007879F5" w:rsidRPr="00077F33">
        <w:rPr>
          <w:rFonts w:ascii="Times New Roman" w:hAnsi="Times New Roman"/>
          <w:sz w:val="24"/>
          <w:szCs w:val="24"/>
        </w:rPr>
        <w:t>постановление</w:t>
      </w:r>
      <w:r w:rsidR="002C2A55" w:rsidRPr="00077F33">
        <w:rPr>
          <w:rFonts w:ascii="Times New Roman" w:hAnsi="Times New Roman"/>
          <w:sz w:val="24"/>
          <w:szCs w:val="24"/>
        </w:rPr>
        <w:t xml:space="preserve">) следующие изменения: </w:t>
      </w:r>
    </w:p>
    <w:p w:rsidR="002C2A55" w:rsidRPr="00077F33" w:rsidRDefault="004E01F4" w:rsidP="002C2A55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Н</w:t>
      </w:r>
      <w:r w:rsidR="002C2A55" w:rsidRPr="00077F33">
        <w:rPr>
          <w:rFonts w:ascii="Times New Roman" w:hAnsi="Times New Roman"/>
          <w:sz w:val="24"/>
          <w:szCs w:val="24"/>
        </w:rPr>
        <w:t>азвание постановления изложить в следующей редакции:</w:t>
      </w:r>
    </w:p>
    <w:p w:rsidR="002C2A55" w:rsidRPr="00077F33" w:rsidRDefault="002C2A55" w:rsidP="002C2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«</w:t>
      </w:r>
      <w:bookmarkStart w:id="0" w:name="_Hlk139444582"/>
      <w:r w:rsidRPr="00077F33">
        <w:rPr>
          <w:rFonts w:ascii="Times New Roman" w:hAnsi="Times New Roman"/>
          <w:sz w:val="24"/>
          <w:szCs w:val="24"/>
        </w:rPr>
        <w:t xml:space="preserve">Об утверждении Положения об оплате труда руководителя, главного бухгалтера муниципального унитарного предприятия </w:t>
      </w:r>
      <w:bookmarkStart w:id="1" w:name="_Hlk141348496"/>
      <w:r w:rsidRPr="00077F33">
        <w:rPr>
          <w:rFonts w:ascii="Times New Roman" w:hAnsi="Times New Roman"/>
          <w:sz w:val="24"/>
          <w:szCs w:val="24"/>
        </w:rPr>
        <w:t xml:space="preserve">«ЖКХ </w:t>
      </w:r>
      <w:r w:rsidR="003F0CE3" w:rsidRPr="00077F33">
        <w:rPr>
          <w:rFonts w:ascii="Times New Roman" w:hAnsi="Times New Roman"/>
          <w:sz w:val="24"/>
          <w:szCs w:val="24"/>
        </w:rPr>
        <w:t>Сосновское</w:t>
      </w:r>
      <w:r w:rsidRPr="00077F33">
        <w:rPr>
          <w:rFonts w:ascii="Times New Roman" w:hAnsi="Times New Roman"/>
          <w:sz w:val="24"/>
          <w:szCs w:val="24"/>
        </w:rPr>
        <w:t>» муниципального образования «</w:t>
      </w:r>
      <w:r w:rsidR="003F0CE3" w:rsidRPr="00077F33">
        <w:rPr>
          <w:rFonts w:ascii="Times New Roman" w:hAnsi="Times New Roman"/>
          <w:sz w:val="24"/>
          <w:szCs w:val="24"/>
        </w:rPr>
        <w:t>Сосновское</w:t>
      </w:r>
      <w:r w:rsidRPr="00077F33">
        <w:rPr>
          <w:rFonts w:ascii="Times New Roman" w:hAnsi="Times New Roman"/>
          <w:sz w:val="24"/>
          <w:szCs w:val="24"/>
        </w:rPr>
        <w:t xml:space="preserve"> сельское поселение»</w:t>
      </w:r>
      <w:bookmarkEnd w:id="0"/>
      <w:bookmarkEnd w:id="1"/>
      <w:r w:rsidRPr="00077F33">
        <w:rPr>
          <w:rFonts w:ascii="Times New Roman" w:hAnsi="Times New Roman"/>
          <w:sz w:val="24"/>
          <w:szCs w:val="24"/>
        </w:rPr>
        <w:t>;</w:t>
      </w:r>
    </w:p>
    <w:p w:rsidR="002C2A55" w:rsidRPr="00077F33" w:rsidRDefault="002C2A55" w:rsidP="002C2A55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пункт 1 постановления изложить в следующей редакции:</w:t>
      </w:r>
    </w:p>
    <w:p w:rsidR="002C2A55" w:rsidRPr="00077F33" w:rsidRDefault="007879F5" w:rsidP="002C2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«</w:t>
      </w:r>
      <w:bookmarkStart w:id="2" w:name="_Hlk139444624"/>
      <w:r w:rsidRPr="00077F33">
        <w:rPr>
          <w:rFonts w:ascii="Times New Roman" w:hAnsi="Times New Roman"/>
          <w:sz w:val="24"/>
          <w:szCs w:val="24"/>
        </w:rPr>
        <w:t xml:space="preserve">Утвердить Положение об оплате труда руководителя, главного бухгалтера муниципального унитарного предприятия </w:t>
      </w:r>
      <w:r w:rsidR="003F0CE3" w:rsidRPr="00077F33">
        <w:rPr>
          <w:rFonts w:ascii="Times New Roman" w:hAnsi="Times New Roman"/>
          <w:sz w:val="24"/>
          <w:szCs w:val="24"/>
        </w:rPr>
        <w:t>«ЖКХ Сосновское» муниципального образования «Сосновское сельское поселение»</w:t>
      </w:r>
      <w:r w:rsidRPr="00077F33">
        <w:rPr>
          <w:rFonts w:ascii="Times New Roman" w:hAnsi="Times New Roman"/>
          <w:sz w:val="24"/>
          <w:szCs w:val="24"/>
        </w:rPr>
        <w:t xml:space="preserve"> (далее – Положение) согласно Приложению, к настоящему постановлению»</w:t>
      </w:r>
      <w:bookmarkEnd w:id="2"/>
      <w:r w:rsidRPr="00077F33">
        <w:rPr>
          <w:rFonts w:ascii="Times New Roman" w:hAnsi="Times New Roman"/>
          <w:sz w:val="24"/>
          <w:szCs w:val="24"/>
        </w:rPr>
        <w:t>.</w:t>
      </w:r>
    </w:p>
    <w:p w:rsidR="004E01F4" w:rsidRPr="00077F33" w:rsidRDefault="007879F5" w:rsidP="00A464A3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Приложение к постановлению изложить в редакции согласно приложению, к настоящему постановлению.</w:t>
      </w:r>
    </w:p>
    <w:p w:rsidR="000663B0" w:rsidRPr="00077F33" w:rsidRDefault="000663B0" w:rsidP="004E01F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Директору муниципального унитарного предприятия </w:t>
      </w:r>
      <w:r w:rsidR="0003371A" w:rsidRPr="00077F33">
        <w:rPr>
          <w:rFonts w:ascii="Times New Roman" w:hAnsi="Times New Roman"/>
          <w:sz w:val="24"/>
          <w:szCs w:val="24"/>
        </w:rPr>
        <w:t>«ЖКХ Сосновское» муниципального образования «Сосновское сельское поселение»</w:t>
      </w:r>
      <w:r w:rsidRPr="00077F33">
        <w:rPr>
          <w:rFonts w:ascii="Times New Roman" w:hAnsi="Times New Roman"/>
          <w:sz w:val="24"/>
          <w:szCs w:val="24"/>
        </w:rPr>
        <w:t xml:space="preserve"> привести в соответствие с Положением, утвержденным настоящим постановлением, локальные нормативные акты и/или коллективный договор предприятия в течение двух месяцев с даты вступления в силу настоящего постановления.</w:t>
      </w:r>
    </w:p>
    <w:p w:rsidR="007A4E0F" w:rsidRPr="00077F33" w:rsidRDefault="00EF6F7C" w:rsidP="004E01F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Н</w:t>
      </w:r>
      <w:r w:rsidR="000273EC" w:rsidRPr="00077F33">
        <w:rPr>
          <w:rFonts w:ascii="Times New Roman" w:hAnsi="Times New Roman"/>
          <w:sz w:val="24"/>
          <w:szCs w:val="24"/>
        </w:rPr>
        <w:t>астоящее постановление</w:t>
      </w:r>
      <w:r w:rsidRPr="00077F33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</w:t>
      </w:r>
      <w:r w:rsidR="0003371A" w:rsidRPr="00077F33">
        <w:rPr>
          <w:rFonts w:ascii="Times New Roman" w:hAnsi="Times New Roman"/>
          <w:sz w:val="24"/>
          <w:szCs w:val="24"/>
        </w:rPr>
        <w:t>бнародования</w:t>
      </w:r>
      <w:r w:rsidR="000273EC" w:rsidRPr="00077F33">
        <w:rPr>
          <w:rFonts w:ascii="Times New Roman" w:hAnsi="Times New Roman"/>
          <w:sz w:val="24"/>
          <w:szCs w:val="24"/>
        </w:rPr>
        <w:t>.</w:t>
      </w:r>
    </w:p>
    <w:p w:rsidR="00E5192D" w:rsidRPr="00077F33" w:rsidRDefault="00E5192D" w:rsidP="00EE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0140" w:rsidRPr="00077F33" w:rsidRDefault="006C014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077F33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65A47" w:rsidRPr="00077F33" w:rsidTr="00E5192D">
        <w:tc>
          <w:tcPr>
            <w:tcW w:w="4503" w:type="dxa"/>
          </w:tcPr>
          <w:p w:rsidR="00665A47" w:rsidRPr="00077F33" w:rsidRDefault="00665A47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077F33">
              <w:rPr>
                <w:rFonts w:ascii="Times New Roman" w:hAnsi="Times New Roman"/>
                <w:sz w:val="24"/>
                <w:szCs w:val="24"/>
              </w:rPr>
              <w:t>а</w:t>
            </w:r>
            <w:r w:rsidR="00E5192D" w:rsidRPr="0007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71A" w:rsidRPr="00077F33">
              <w:rPr>
                <w:rFonts w:ascii="Times New Roman" w:hAnsi="Times New Roman"/>
                <w:sz w:val="24"/>
                <w:szCs w:val="24"/>
              </w:rPr>
              <w:t>Сосновского</w:t>
            </w:r>
            <w:r w:rsidR="00E5192D" w:rsidRPr="00077F3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4E01F4" w:rsidRPr="00077F33" w:rsidRDefault="004E01F4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665A47" w:rsidRPr="00077F33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65A47" w:rsidRPr="00077F33" w:rsidRDefault="004E01F4" w:rsidP="00E5192D">
            <w:pPr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5192D" w:rsidRPr="00077F33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03371A" w:rsidRPr="00077F33">
              <w:rPr>
                <w:rFonts w:ascii="Times New Roman" w:hAnsi="Times New Roman"/>
                <w:sz w:val="24"/>
                <w:szCs w:val="24"/>
              </w:rPr>
              <w:t>М.Деев</w:t>
            </w:r>
          </w:p>
        </w:tc>
      </w:tr>
    </w:tbl>
    <w:p w:rsidR="00EE7F20" w:rsidRPr="00077F33" w:rsidRDefault="00EE7F20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464A3" w:rsidRPr="00077F33" w:rsidRDefault="00A464A3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464A3" w:rsidRPr="00077F33" w:rsidRDefault="00A464A3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E7F20" w:rsidRPr="00077F33" w:rsidRDefault="00EE7F20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3371A" w:rsidRPr="00077F33" w:rsidRDefault="0003371A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3371A" w:rsidRPr="00077F33" w:rsidRDefault="0003371A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3371A" w:rsidRPr="00077F33" w:rsidRDefault="0003371A" w:rsidP="00EE7F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24FE5" w:rsidRPr="00077F33" w:rsidRDefault="00EE7F20" w:rsidP="00EE7F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bookmarkStart w:id="3" w:name="_GoBack"/>
      <w:bookmarkEnd w:id="3"/>
      <w:r w:rsidR="006C0140" w:rsidRPr="00077F33">
        <w:rPr>
          <w:rFonts w:ascii="Times New Roman" w:hAnsi="Times New Roman"/>
          <w:sz w:val="24"/>
          <w:szCs w:val="24"/>
        </w:rPr>
        <w:t>У</w:t>
      </w:r>
      <w:r w:rsidR="007A4E0F" w:rsidRPr="00077F33">
        <w:rPr>
          <w:rFonts w:ascii="Times New Roman" w:hAnsi="Times New Roman"/>
          <w:sz w:val="24"/>
          <w:szCs w:val="24"/>
        </w:rPr>
        <w:t>ТВЕРЖДЕНО</w:t>
      </w:r>
    </w:p>
    <w:p w:rsidR="00924FE5" w:rsidRPr="00077F33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постановлением</w:t>
      </w:r>
      <w:r w:rsidR="00C7000F" w:rsidRPr="00077F33">
        <w:rPr>
          <w:rFonts w:ascii="Times New Roman" w:hAnsi="Times New Roman"/>
          <w:sz w:val="24"/>
          <w:szCs w:val="24"/>
        </w:rPr>
        <w:t xml:space="preserve"> М</w:t>
      </w:r>
      <w:r w:rsidR="0003371A" w:rsidRPr="00077F33">
        <w:rPr>
          <w:rFonts w:ascii="Times New Roman" w:hAnsi="Times New Roman"/>
          <w:sz w:val="24"/>
          <w:szCs w:val="24"/>
        </w:rPr>
        <w:t>КУ</w:t>
      </w:r>
      <w:r w:rsidR="00C7000F" w:rsidRPr="00077F33">
        <w:rPr>
          <w:rFonts w:ascii="Times New Roman" w:hAnsi="Times New Roman"/>
          <w:sz w:val="24"/>
          <w:szCs w:val="24"/>
        </w:rPr>
        <w:t xml:space="preserve"> «Администрация</w:t>
      </w:r>
    </w:p>
    <w:p w:rsidR="009B6F5D" w:rsidRPr="00077F33" w:rsidRDefault="0003371A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Сосновского</w:t>
      </w:r>
      <w:r w:rsidR="00C7000F" w:rsidRPr="00077F33">
        <w:rPr>
          <w:rFonts w:ascii="Times New Roman" w:hAnsi="Times New Roman"/>
          <w:sz w:val="24"/>
          <w:szCs w:val="24"/>
        </w:rPr>
        <w:t xml:space="preserve"> сельско</w:t>
      </w:r>
      <w:r w:rsidRPr="00077F33">
        <w:rPr>
          <w:rFonts w:ascii="Times New Roman" w:hAnsi="Times New Roman"/>
          <w:sz w:val="24"/>
          <w:szCs w:val="24"/>
        </w:rPr>
        <w:t>го</w:t>
      </w:r>
      <w:r w:rsidR="00C7000F" w:rsidRPr="00077F33">
        <w:rPr>
          <w:rFonts w:ascii="Times New Roman" w:hAnsi="Times New Roman"/>
          <w:sz w:val="24"/>
          <w:szCs w:val="24"/>
        </w:rPr>
        <w:t xml:space="preserve"> поселени</w:t>
      </w:r>
      <w:r w:rsidRPr="00077F33">
        <w:rPr>
          <w:rFonts w:ascii="Times New Roman" w:hAnsi="Times New Roman"/>
          <w:sz w:val="24"/>
          <w:szCs w:val="24"/>
        </w:rPr>
        <w:t>я</w:t>
      </w:r>
      <w:r w:rsidR="00C7000F" w:rsidRPr="00077F33">
        <w:rPr>
          <w:rFonts w:ascii="Times New Roman" w:hAnsi="Times New Roman"/>
          <w:sz w:val="24"/>
          <w:szCs w:val="24"/>
        </w:rPr>
        <w:t>»</w:t>
      </w:r>
    </w:p>
    <w:p w:rsidR="009B6F5D" w:rsidRPr="00077F33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от </w:t>
      </w:r>
      <w:r w:rsidR="0003371A" w:rsidRPr="00077F33">
        <w:rPr>
          <w:rFonts w:ascii="Times New Roman" w:hAnsi="Times New Roman"/>
          <w:sz w:val="24"/>
          <w:szCs w:val="24"/>
        </w:rPr>
        <w:t>27</w:t>
      </w:r>
      <w:r w:rsidR="004E01F4" w:rsidRPr="00077F33">
        <w:rPr>
          <w:rFonts w:ascii="Times New Roman" w:hAnsi="Times New Roman"/>
          <w:sz w:val="24"/>
          <w:szCs w:val="24"/>
        </w:rPr>
        <w:t>.0</w:t>
      </w:r>
      <w:r w:rsidR="0003371A" w:rsidRPr="00077F33">
        <w:rPr>
          <w:rFonts w:ascii="Times New Roman" w:hAnsi="Times New Roman"/>
          <w:sz w:val="24"/>
          <w:szCs w:val="24"/>
        </w:rPr>
        <w:t>7</w:t>
      </w:r>
      <w:r w:rsidR="004E01F4" w:rsidRPr="00077F33">
        <w:rPr>
          <w:rFonts w:ascii="Times New Roman" w:hAnsi="Times New Roman"/>
          <w:sz w:val="24"/>
          <w:szCs w:val="24"/>
        </w:rPr>
        <w:t xml:space="preserve">.2023 </w:t>
      </w:r>
      <w:r w:rsidRPr="00077F33">
        <w:rPr>
          <w:rFonts w:ascii="Times New Roman" w:hAnsi="Times New Roman"/>
          <w:sz w:val="24"/>
          <w:szCs w:val="24"/>
        </w:rPr>
        <w:t>№</w:t>
      </w:r>
      <w:r w:rsidR="007E5B76" w:rsidRPr="00077F33">
        <w:rPr>
          <w:rFonts w:ascii="Times New Roman" w:hAnsi="Times New Roman"/>
          <w:sz w:val="24"/>
          <w:szCs w:val="24"/>
        </w:rPr>
        <w:t xml:space="preserve"> </w:t>
      </w:r>
      <w:r w:rsidR="0003371A" w:rsidRPr="00077F33">
        <w:rPr>
          <w:rFonts w:ascii="Times New Roman" w:hAnsi="Times New Roman"/>
          <w:sz w:val="24"/>
          <w:szCs w:val="24"/>
        </w:rPr>
        <w:t>31</w:t>
      </w:r>
    </w:p>
    <w:p w:rsidR="009B6F5D" w:rsidRPr="00077F33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Приложение</w:t>
      </w:r>
    </w:p>
    <w:p w:rsidR="00924FE5" w:rsidRPr="00077F33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4FE5" w:rsidRPr="00077F33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077F33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4" w:name="Par23"/>
      <w:bookmarkStart w:id="5" w:name="_Hlk139444700"/>
      <w:bookmarkStart w:id="6" w:name="_Hlk141349325"/>
      <w:bookmarkEnd w:id="4"/>
      <w:r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077F33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</w:t>
      </w:r>
      <w:r w:rsidR="007879F5"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>, главного бухгалтера муниципального</w:t>
      </w:r>
      <w:r w:rsidR="00EC1B98"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EF6F7C"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</w:t>
      </w:r>
      <w:r w:rsidR="0003371A"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>Сосновское</w:t>
      </w:r>
      <w:r w:rsidR="00EF6F7C" w:rsidRPr="00077F33">
        <w:rPr>
          <w:rFonts w:ascii="Times New Roman" w:hAnsi="Times New Roman"/>
          <w:b/>
          <w:spacing w:val="2"/>
          <w:sz w:val="24"/>
          <w:szCs w:val="24"/>
          <w:lang w:eastAsia="ru-RU"/>
        </w:rPr>
        <w:t>»</w:t>
      </w:r>
      <w:r w:rsidR="00EC1B98" w:rsidRPr="00077F33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21977" w:rsidRPr="00077F33">
        <w:rPr>
          <w:rFonts w:ascii="Times New Roman" w:hAnsi="Times New Roman"/>
          <w:b/>
          <w:sz w:val="24"/>
          <w:szCs w:val="24"/>
        </w:rPr>
        <w:t>ого образования «</w:t>
      </w:r>
      <w:r w:rsidR="0003371A" w:rsidRPr="00077F33">
        <w:rPr>
          <w:rFonts w:ascii="Times New Roman" w:hAnsi="Times New Roman"/>
          <w:b/>
          <w:sz w:val="24"/>
          <w:szCs w:val="24"/>
        </w:rPr>
        <w:t>Сосновское</w:t>
      </w:r>
      <w:r w:rsidR="00D21977" w:rsidRPr="00077F33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EC1B98" w:rsidRPr="00077F33">
        <w:rPr>
          <w:rFonts w:ascii="Times New Roman" w:hAnsi="Times New Roman"/>
          <w:b/>
          <w:sz w:val="24"/>
          <w:szCs w:val="24"/>
        </w:rPr>
        <w:t>»</w:t>
      </w:r>
    </w:p>
    <w:p w:rsidR="00633DCC" w:rsidRPr="00077F33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077F33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077F33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24BB" w:rsidRPr="00077F33" w:rsidRDefault="007E5B76" w:rsidP="00633DC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Настоящее Положение об оплате труда руководителя</w:t>
      </w:r>
      <w:r w:rsidR="00264183" w:rsidRPr="00077F33"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 унитарного предприятия, в отношении которого функции и полномочия учредителя осуществляет </w:t>
      </w:r>
      <w:r w:rsidR="00C7000F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Муниципальное казенное учреждение «Администрация </w:t>
      </w:r>
      <w:r w:rsidR="0003371A" w:rsidRPr="00077F33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="00C7000F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поселения» 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Положение), разработано в соответствии с Трудовым </w:t>
      </w:r>
      <w:hyperlink r:id="rId8" w:history="1">
        <w:r w:rsidRPr="00077F33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9" w:history="1">
        <w:r w:rsidRPr="00077F33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="008F24BB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О государственных и муниц</w:t>
      </w:r>
      <w:r w:rsidR="008F24BB" w:rsidRPr="00077F33">
        <w:rPr>
          <w:rFonts w:ascii="Times New Roman" w:hAnsi="Times New Roman"/>
          <w:spacing w:val="2"/>
          <w:sz w:val="24"/>
          <w:szCs w:val="24"/>
          <w:lang w:eastAsia="ru-RU"/>
        </w:rPr>
        <w:t>ипальных унитарных предприятиях»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, и регулирует оплату труда руководителя</w:t>
      </w:r>
      <w:r w:rsidR="00EE7F20" w:rsidRPr="00077F33">
        <w:rPr>
          <w:rFonts w:ascii="Times New Roman" w:hAnsi="Times New Roman"/>
          <w:spacing w:val="2"/>
          <w:sz w:val="24"/>
          <w:szCs w:val="24"/>
          <w:lang w:eastAsia="ru-RU"/>
        </w:rPr>
        <w:t>, главного бухгалтера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муниципального у</w:t>
      </w:r>
      <w:r w:rsidR="008F24BB" w:rsidRPr="00077F33">
        <w:rPr>
          <w:rFonts w:ascii="Times New Roman" w:hAnsi="Times New Roman"/>
          <w:spacing w:val="2"/>
          <w:sz w:val="24"/>
          <w:szCs w:val="24"/>
          <w:lang w:eastAsia="ru-RU"/>
        </w:rPr>
        <w:t>нитарного предприятия (далее - П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редприятие), в отношении которого функции и полномочия учредителя осуществляет </w:t>
      </w:r>
      <w:r w:rsidR="00EE58C2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Муниципальное казенное учреждение «Администрация </w:t>
      </w:r>
      <w:r w:rsidR="0003371A" w:rsidRPr="00077F33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="00EE58C2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поселения»</w:t>
      </w:r>
      <w:r w:rsidR="008F24BB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</w:t>
      </w:r>
      <w:r w:rsidR="008F24BB" w:rsidRPr="00077F33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).</w:t>
      </w:r>
    </w:p>
    <w:p w:rsidR="002C3828" w:rsidRPr="00077F33" w:rsidRDefault="00633DCC" w:rsidP="00350E4A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Предельный уровень соотношения среднемесячной заработной платы руководителя,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</w:t>
      </w:r>
      <w:r w:rsidR="00EE7F20" w:rsidRPr="00077F33">
        <w:rPr>
          <w:rFonts w:ascii="Times New Roman" w:hAnsi="Times New Roman"/>
          <w:sz w:val="24"/>
          <w:szCs w:val="24"/>
        </w:rPr>
        <w:t xml:space="preserve">руководителя, </w:t>
      </w:r>
      <w:r w:rsidRPr="00077F33">
        <w:rPr>
          <w:rFonts w:ascii="Times New Roman" w:hAnsi="Times New Roman"/>
          <w:sz w:val="24"/>
          <w:szCs w:val="24"/>
        </w:rPr>
        <w:t>главного бухгалтера) определяет</w:t>
      </w:r>
      <w:r w:rsidR="00350E4A" w:rsidRPr="00077F33">
        <w:rPr>
          <w:rFonts w:ascii="Times New Roman" w:hAnsi="Times New Roman"/>
          <w:sz w:val="24"/>
          <w:szCs w:val="24"/>
        </w:rPr>
        <w:t xml:space="preserve"> </w:t>
      </w:r>
      <w:r w:rsidR="00350E4A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077F33">
        <w:rPr>
          <w:rFonts w:ascii="Times New Roman" w:hAnsi="Times New Roman"/>
          <w:sz w:val="24"/>
          <w:szCs w:val="24"/>
        </w:rPr>
        <w:t>осуществляющ</w:t>
      </w:r>
      <w:r w:rsidR="00350E4A" w:rsidRPr="00077F33">
        <w:rPr>
          <w:rFonts w:ascii="Times New Roman" w:hAnsi="Times New Roman"/>
          <w:sz w:val="24"/>
          <w:szCs w:val="24"/>
        </w:rPr>
        <w:t>ая</w:t>
      </w:r>
      <w:r w:rsidRPr="00077F33">
        <w:rPr>
          <w:rFonts w:ascii="Times New Roman" w:hAnsi="Times New Roman"/>
          <w:sz w:val="24"/>
          <w:szCs w:val="24"/>
        </w:rPr>
        <w:t xml:space="preserve"> функции и полномочия учредителя Предприятия, в размере, не превышающем размера, который установлен для руководителя, главного бухгалтера Предприятия - нормативными правовыми актами </w:t>
      </w:r>
      <w:r w:rsidR="00350E4A" w:rsidRPr="00077F33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Администрации.</w:t>
      </w:r>
    </w:p>
    <w:p w:rsidR="00350E4A" w:rsidRPr="00077F33" w:rsidRDefault="00350E4A" w:rsidP="00350E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14997" w:rsidRPr="00077F33" w:rsidRDefault="002C3828" w:rsidP="00712D5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Оплата труда </w:t>
      </w:r>
    </w:p>
    <w:p w:rsidR="00264183" w:rsidRPr="00077F33" w:rsidRDefault="00264183" w:rsidP="00264183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077F33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Оплата труда руководителя</w:t>
      </w:r>
      <w:r w:rsidR="00264183" w:rsidRPr="00077F33">
        <w:rPr>
          <w:rFonts w:ascii="Times New Roman" w:hAnsi="Times New Roman"/>
          <w:sz w:val="24"/>
          <w:szCs w:val="24"/>
        </w:rPr>
        <w:t>, главного бухгалтера Предприятия</w:t>
      </w:r>
      <w:r w:rsidRPr="00077F33">
        <w:rPr>
          <w:rFonts w:ascii="Times New Roman" w:hAnsi="Times New Roman"/>
          <w:sz w:val="24"/>
          <w:szCs w:val="24"/>
        </w:rPr>
        <w:t xml:space="preserve"> производится за счет средств Предприятия включая в себя должностной оклад, компенса</w:t>
      </w:r>
      <w:r w:rsidR="00350E4A" w:rsidRPr="00077F33"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077F33">
        <w:rPr>
          <w:rFonts w:ascii="Times New Roman" w:hAnsi="Times New Roman"/>
          <w:sz w:val="24"/>
          <w:szCs w:val="24"/>
        </w:rPr>
        <w:t>.</w:t>
      </w:r>
    </w:p>
    <w:p w:rsidR="00514997" w:rsidRPr="00077F33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Руководитель</w:t>
      </w:r>
      <w:r w:rsidR="00264183" w:rsidRPr="00077F33">
        <w:rPr>
          <w:rFonts w:ascii="Times New Roman" w:hAnsi="Times New Roman"/>
          <w:sz w:val="24"/>
          <w:szCs w:val="24"/>
        </w:rPr>
        <w:t>, главный бухгалтер</w:t>
      </w:r>
      <w:r w:rsidRPr="00077F33">
        <w:rPr>
          <w:rFonts w:ascii="Times New Roman" w:hAnsi="Times New Roman"/>
          <w:sz w:val="24"/>
          <w:szCs w:val="24"/>
        </w:rPr>
        <w:t xml:space="preserve">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514997" w:rsidRPr="00077F33" w:rsidRDefault="00514997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</w:t>
      </w:r>
      <w:r w:rsidR="00264183" w:rsidRPr="00077F33">
        <w:rPr>
          <w:rFonts w:ascii="Times New Roman" w:hAnsi="Times New Roman"/>
          <w:sz w:val="24"/>
          <w:szCs w:val="24"/>
        </w:rPr>
        <w:t>, главного бухгалтера</w:t>
      </w:r>
      <w:r w:rsidRPr="00077F33">
        <w:rPr>
          <w:rFonts w:ascii="Times New Roman" w:hAnsi="Times New Roman"/>
          <w:sz w:val="24"/>
          <w:szCs w:val="24"/>
        </w:rPr>
        <w:t xml:space="preserve"> Предприятия осуществляется на основании изменений, внесенных в трудовой договор.</w:t>
      </w:r>
    </w:p>
    <w:p w:rsidR="00514997" w:rsidRPr="00077F33" w:rsidRDefault="00BE30CA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66489" w:rsidRPr="00077F33" w:rsidRDefault="00466489" w:rsidP="00466489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характера). </w:t>
      </w:r>
    </w:p>
    <w:p w:rsidR="00C25CFE" w:rsidRPr="00077F33" w:rsidRDefault="00BE30CA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lastRenderedPageBreak/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25CFE" w:rsidRPr="00077F33" w:rsidRDefault="00C25CFE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</w:t>
      </w:r>
      <w:r w:rsidR="0003371A" w:rsidRPr="00077F33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Администрации).</w:t>
      </w:r>
    </w:p>
    <w:p w:rsidR="008A4E71" w:rsidRPr="00077F33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077F33" w:rsidRDefault="00633DCC" w:rsidP="00633D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C25CFE" w:rsidRPr="00077F33" w:rsidRDefault="00C25CFE" w:rsidP="00C25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077F33" w:rsidRDefault="00633DCC" w:rsidP="00633D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077F33" w:rsidRDefault="008A4E71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3</w:t>
      </w:r>
      <w:r w:rsidR="00633DCC" w:rsidRPr="00077F33">
        <w:rPr>
          <w:rFonts w:ascii="Times New Roman" w:hAnsi="Times New Roman"/>
          <w:sz w:val="24"/>
          <w:szCs w:val="24"/>
        </w:rPr>
        <w:t xml:space="preserve">.1 </w:t>
      </w:r>
      <w:r w:rsidR="00634AF5" w:rsidRPr="00077F33">
        <w:rPr>
          <w:rFonts w:ascii="Times New Roman" w:hAnsi="Times New Roman"/>
          <w:sz w:val="24"/>
          <w:szCs w:val="24"/>
        </w:rPr>
        <w:t>Должностной оклад руководителя П</w:t>
      </w:r>
      <w:r w:rsidR="00633DCC" w:rsidRPr="00077F33">
        <w:rPr>
          <w:rFonts w:ascii="Times New Roman" w:hAnsi="Times New Roman"/>
          <w:sz w:val="24"/>
          <w:szCs w:val="24"/>
        </w:rPr>
        <w:t xml:space="preserve">редприятия </w:t>
      </w:r>
      <w:r w:rsidR="00634AF5" w:rsidRPr="00077F33">
        <w:rPr>
          <w:rFonts w:ascii="Times New Roman" w:hAnsi="Times New Roman"/>
          <w:sz w:val="24"/>
          <w:szCs w:val="24"/>
        </w:rPr>
        <w:t>(</w:t>
      </w:r>
      <w:r w:rsidR="00C25CFE" w:rsidRPr="00077F33">
        <w:rPr>
          <w:rFonts w:ascii="Times New Roman" w:hAnsi="Times New Roman"/>
          <w:sz w:val="24"/>
          <w:szCs w:val="24"/>
          <w:lang w:val="en-US"/>
        </w:rPr>
        <w:t>O</w:t>
      </w:r>
      <w:r w:rsidR="00C25CFE" w:rsidRPr="00077F33">
        <w:rPr>
          <w:rFonts w:ascii="Times New Roman" w:hAnsi="Times New Roman"/>
          <w:sz w:val="24"/>
          <w:szCs w:val="24"/>
        </w:rPr>
        <w:t>) определяется</w:t>
      </w:r>
      <w:r w:rsidR="00633DCC" w:rsidRPr="00077F33">
        <w:rPr>
          <w:rFonts w:ascii="Times New Roman" w:hAnsi="Times New Roman"/>
          <w:sz w:val="24"/>
          <w:szCs w:val="24"/>
        </w:rPr>
        <w:t xml:space="preserve"> по формуле: </w:t>
      </w:r>
    </w:p>
    <w:p w:rsidR="00633DCC" w:rsidRPr="00077F33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3DCC" w:rsidRPr="00077F33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О = Оmin x К, где:</w:t>
      </w:r>
    </w:p>
    <w:p w:rsidR="00633DCC" w:rsidRPr="00077F33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DCC" w:rsidRPr="00077F33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Оmin - минимальный оклад </w:t>
      </w:r>
      <w:r w:rsidR="00634AF5" w:rsidRPr="00077F33">
        <w:rPr>
          <w:rFonts w:ascii="Times New Roman" w:hAnsi="Times New Roman"/>
          <w:sz w:val="24"/>
          <w:szCs w:val="24"/>
        </w:rPr>
        <w:t xml:space="preserve">руководителя Предприятия </w:t>
      </w:r>
      <w:r w:rsidR="00DC3F42" w:rsidRPr="00077F33">
        <w:rPr>
          <w:rFonts w:ascii="Times New Roman" w:hAnsi="Times New Roman"/>
          <w:sz w:val="24"/>
          <w:szCs w:val="24"/>
        </w:rPr>
        <w:t>–</w:t>
      </w:r>
      <w:r w:rsidR="00634AF5" w:rsidRPr="00077F33">
        <w:rPr>
          <w:rFonts w:ascii="Times New Roman" w:hAnsi="Times New Roman"/>
          <w:sz w:val="24"/>
          <w:szCs w:val="24"/>
        </w:rPr>
        <w:t xml:space="preserve"> </w:t>
      </w:r>
      <w:r w:rsidR="00DC3F42" w:rsidRPr="00077F33">
        <w:rPr>
          <w:rFonts w:ascii="Times New Roman" w:hAnsi="Times New Roman"/>
          <w:sz w:val="24"/>
          <w:szCs w:val="24"/>
        </w:rPr>
        <w:t>24 775 рублей;</w:t>
      </w:r>
    </w:p>
    <w:p w:rsidR="00DC3F42" w:rsidRPr="00077F33" w:rsidRDefault="00DC3F42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28" w:rsidRPr="00077F33" w:rsidRDefault="00634AF5" w:rsidP="008A4E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   </w:t>
      </w:r>
      <w:r w:rsidR="002C3828" w:rsidRPr="00077F33">
        <w:rPr>
          <w:rFonts w:ascii="Times New Roman" w:hAnsi="Times New Roman"/>
          <w:sz w:val="24"/>
          <w:szCs w:val="24"/>
        </w:rPr>
        <w:t>К - кратность должностного оклада руководителя Предприятия к величине минимально</w:t>
      </w:r>
      <w:r w:rsidR="00350E4A" w:rsidRPr="00077F33">
        <w:rPr>
          <w:rFonts w:ascii="Times New Roman" w:hAnsi="Times New Roman"/>
          <w:sz w:val="24"/>
          <w:szCs w:val="24"/>
        </w:rPr>
        <w:t>го оклада работника П</w:t>
      </w:r>
      <w:r w:rsidR="002C3828" w:rsidRPr="00077F33">
        <w:rPr>
          <w:rFonts w:ascii="Times New Roman" w:hAnsi="Times New Roman"/>
          <w:sz w:val="24"/>
          <w:szCs w:val="24"/>
        </w:rPr>
        <w:t>редприятия устанавливается должностной оклад, в соответствии с таблицей 1.</w:t>
      </w:r>
    </w:p>
    <w:p w:rsidR="00634AF5" w:rsidRPr="00077F33" w:rsidRDefault="002C3828" w:rsidP="008A4E71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DC3F42" w:rsidRPr="00077F33" w:rsidTr="002C3828">
        <w:tc>
          <w:tcPr>
            <w:tcW w:w="4785" w:type="dxa"/>
          </w:tcPr>
          <w:p w:rsidR="00634AF5" w:rsidRPr="00077F33" w:rsidRDefault="00634AF5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34AF5" w:rsidRPr="00077F33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 w:rsidR="00350E4A" w:rsidRPr="00077F33"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077F33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DC3F42" w:rsidRPr="00077F33" w:rsidTr="002C3828">
        <w:tc>
          <w:tcPr>
            <w:tcW w:w="4785" w:type="dxa"/>
          </w:tcPr>
          <w:p w:rsidR="00634AF5" w:rsidRPr="00077F33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 w:rsidRPr="00077F33"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34AF5" w:rsidRPr="00077F33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077F33" w:rsidTr="002C3828">
        <w:tc>
          <w:tcPr>
            <w:tcW w:w="4785" w:type="dxa"/>
          </w:tcPr>
          <w:p w:rsidR="00634AF5" w:rsidRPr="00077F33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 w:rsidRPr="00077F33"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34AF5" w:rsidRPr="00077F33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1,1</w:t>
            </w:r>
            <w:r w:rsidR="002C3828" w:rsidRPr="00077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F42" w:rsidRPr="00077F33" w:rsidTr="002C3828">
        <w:tc>
          <w:tcPr>
            <w:tcW w:w="4785" w:type="dxa"/>
          </w:tcPr>
          <w:p w:rsidR="00634AF5" w:rsidRPr="00077F33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 w:rsidRPr="00077F33"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34AF5" w:rsidRPr="00077F33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077F33" w:rsidTr="002C3828">
        <w:tc>
          <w:tcPr>
            <w:tcW w:w="4785" w:type="dxa"/>
          </w:tcPr>
          <w:p w:rsidR="00634AF5" w:rsidRPr="00077F33" w:rsidRDefault="00DC3F42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За наличие двух и более дизельных электрических станций</w:t>
            </w:r>
          </w:p>
        </w:tc>
        <w:tc>
          <w:tcPr>
            <w:tcW w:w="4786" w:type="dxa"/>
          </w:tcPr>
          <w:p w:rsidR="00634AF5" w:rsidRPr="00077F33" w:rsidRDefault="002C3828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2C3828" w:rsidRPr="00077F33" w:rsidRDefault="002C3828" w:rsidP="006C0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2C3828" w:rsidRPr="00077F33" w:rsidRDefault="00C25CFE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="002C3828" w:rsidRPr="00077F33">
        <w:rPr>
          <w:rFonts w:ascii="Times New Roman" w:hAnsi="Times New Roman"/>
          <w:spacing w:val="2"/>
          <w:sz w:val="24"/>
          <w:szCs w:val="24"/>
          <w:lang w:eastAsia="ru-RU"/>
        </w:rPr>
        <w:t>.2. Должностной оклад главного бухгалтера устанавливается в размере на 20% ниже должного оклада руководителя Предприятия.</w:t>
      </w:r>
    </w:p>
    <w:p w:rsidR="00EC1B98" w:rsidRPr="00077F33" w:rsidRDefault="002C3828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25CFE" w:rsidRPr="00077F33" w:rsidRDefault="00C25CFE" w:rsidP="00C25CF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25CFE" w:rsidRPr="00077F33" w:rsidRDefault="00C25CFE" w:rsidP="0035644C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077F33" w:rsidRDefault="0035644C" w:rsidP="00264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F33">
        <w:rPr>
          <w:rFonts w:ascii="Times New Roman" w:hAnsi="Times New Roman"/>
          <w:color w:val="000000"/>
          <w:sz w:val="24"/>
          <w:szCs w:val="24"/>
        </w:rPr>
        <w:t>С учетом условий труда руководителю</w:t>
      </w:r>
      <w:r w:rsidR="00264183" w:rsidRPr="00077F33">
        <w:rPr>
          <w:rFonts w:ascii="Times New Roman" w:hAnsi="Times New Roman"/>
          <w:color w:val="000000"/>
          <w:sz w:val="24"/>
          <w:szCs w:val="24"/>
        </w:rPr>
        <w:t>,</w:t>
      </w:r>
      <w:r w:rsidRPr="00077F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183" w:rsidRPr="00077F33">
        <w:rPr>
          <w:rFonts w:ascii="Times New Roman" w:hAnsi="Times New Roman"/>
          <w:color w:val="000000"/>
          <w:sz w:val="24"/>
          <w:szCs w:val="24"/>
        </w:rPr>
        <w:t xml:space="preserve">главному бухгалтеру </w:t>
      </w:r>
      <w:r w:rsidRPr="00077F33">
        <w:rPr>
          <w:rFonts w:ascii="Times New Roman" w:hAnsi="Times New Roman"/>
          <w:color w:val="000000"/>
          <w:sz w:val="24"/>
          <w:szCs w:val="24"/>
        </w:rPr>
        <w:t>Предприятия, устанавливаются следующие компенсационные выплаты:</w:t>
      </w:r>
    </w:p>
    <w:p w:rsidR="00264183" w:rsidRPr="00077F33" w:rsidRDefault="0035644C" w:rsidP="0026418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>4.1.  Выплаты работникам, занятым на работах с вредными и (или) опасными условиями труда.</w:t>
      </w:r>
    </w:p>
    <w:p w:rsidR="0035644C" w:rsidRPr="00077F33" w:rsidRDefault="0035644C" w:rsidP="0026418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077F33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077F33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3"/>
        <w:gridCol w:w="2184"/>
      </w:tblGrid>
      <w:tr w:rsidR="0035644C" w:rsidRPr="00077F33" w:rsidTr="0084544C">
        <w:tc>
          <w:tcPr>
            <w:tcW w:w="7479" w:type="dxa"/>
          </w:tcPr>
          <w:p w:rsidR="0035644C" w:rsidRPr="00077F33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35644C" w:rsidRPr="00077F33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35644C" w:rsidRPr="00077F33" w:rsidTr="0084544C">
        <w:tc>
          <w:tcPr>
            <w:tcW w:w="7479" w:type="dxa"/>
          </w:tcPr>
          <w:p w:rsidR="0035644C" w:rsidRPr="00077F33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35644C" w:rsidRPr="00077F33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44C" w:rsidRPr="00077F33" w:rsidTr="0084544C">
        <w:tc>
          <w:tcPr>
            <w:tcW w:w="7479" w:type="dxa"/>
          </w:tcPr>
          <w:p w:rsidR="0035644C" w:rsidRPr="00077F33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35644C" w:rsidRPr="00077F33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5644C" w:rsidRPr="00077F33" w:rsidTr="0084544C">
        <w:tc>
          <w:tcPr>
            <w:tcW w:w="7479" w:type="dxa"/>
          </w:tcPr>
          <w:p w:rsidR="0035644C" w:rsidRPr="00077F33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35644C" w:rsidRPr="00077F33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5644C" w:rsidRPr="00077F33" w:rsidTr="0084544C">
        <w:tc>
          <w:tcPr>
            <w:tcW w:w="7479" w:type="dxa"/>
          </w:tcPr>
          <w:p w:rsidR="0035644C" w:rsidRPr="00077F33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35644C" w:rsidRPr="00077F33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44C" w:rsidRPr="00077F33" w:rsidTr="0084544C">
        <w:tc>
          <w:tcPr>
            <w:tcW w:w="7479" w:type="dxa"/>
          </w:tcPr>
          <w:p w:rsidR="0035644C" w:rsidRPr="00077F33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35644C" w:rsidRPr="00077F33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644C" w:rsidRPr="00077F33" w:rsidRDefault="0035644C" w:rsidP="0035644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7F33">
        <w:rPr>
          <w:rFonts w:ascii="Times New Roman" w:hAnsi="Times New Roman"/>
          <w:color w:val="000000"/>
          <w:sz w:val="24"/>
          <w:szCs w:val="24"/>
        </w:rPr>
        <w:t>4.2. Районный коэффициент и процентная надбавка за стаж работы в районах Крайнего Севера и приравненных к ним местностях.</w:t>
      </w:r>
    </w:p>
    <w:p w:rsidR="00594F81" w:rsidRPr="00077F33" w:rsidRDefault="0035644C" w:rsidP="00CB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z w:val="24"/>
          <w:szCs w:val="24"/>
        </w:rPr>
        <w:t xml:space="preserve"> </w:t>
      </w:r>
    </w:p>
    <w:p w:rsidR="0035644C" w:rsidRPr="00077F33" w:rsidRDefault="0035644C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077F33" w:rsidRDefault="0035644C" w:rsidP="0035644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стимулирующих выплат</w:t>
      </w:r>
    </w:p>
    <w:p w:rsidR="008A68AA" w:rsidRPr="00077F33" w:rsidRDefault="008A68AA" w:rsidP="008A68AA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C2876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5.1. Руководителю</w:t>
      </w:r>
      <w:r w:rsidR="00264183" w:rsidRPr="00077F33">
        <w:rPr>
          <w:rFonts w:ascii="Times New Roman" w:hAnsi="Times New Roman"/>
          <w:spacing w:val="2"/>
          <w:sz w:val="24"/>
          <w:szCs w:val="24"/>
          <w:lang w:eastAsia="ru-RU"/>
        </w:rPr>
        <w:t>, главному бухгалтеру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за счет Предприятия устанавливается </w:t>
      </w:r>
      <w:r w:rsidR="00264183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выплачивается </w:t>
      </w:r>
      <w:r w:rsidR="008F684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основной должности и </w:t>
      </w:r>
      <w:r w:rsidR="00264183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 основному месту работы 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AC2876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AC2876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AC2876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E26B64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AC2876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AC2876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AC2876" w:rsidRPr="00077F33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на Предприятии до его реорганизации - в случае работы в </w:t>
      </w:r>
      <w:r w:rsidR="007C138C" w:rsidRPr="00077F33">
        <w:rPr>
          <w:rFonts w:ascii="Times New Roman" w:hAnsi="Times New Roman"/>
          <w:spacing w:val="2"/>
          <w:sz w:val="24"/>
          <w:szCs w:val="24"/>
          <w:lang w:eastAsia="ru-RU"/>
        </w:rPr>
        <w:t>организациях-правопредшественниках Предприятия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077F33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 w:rsidR="00CB5C1C" w:rsidRPr="00077F33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 w:rsidR="00BB051C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 w:rsidR="00BB051C" w:rsidRPr="00077F33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="00594F81" w:rsidRPr="00077F33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077F33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органах местного самоуправления </w:t>
      </w:r>
      <w:r w:rsidR="00594F81" w:rsidRPr="00077F33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</w:t>
      </w:r>
      <w:r w:rsidR="00EE58C2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вания </w:t>
      </w:r>
      <w:r w:rsidR="0003371A" w:rsidRPr="00077F33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="00EE58C2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BB051C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Каргасокского района Томской области</w:t>
      </w:r>
      <w:r w:rsidR="00594F81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C138C" w:rsidRPr="00077F33">
        <w:rPr>
          <w:rFonts w:ascii="Times New Roman" w:hAnsi="Times New Roman"/>
          <w:spacing w:val="2"/>
          <w:sz w:val="24"/>
          <w:szCs w:val="24"/>
          <w:lang w:eastAsia="ru-RU"/>
        </w:rPr>
        <w:t>на должностях муниципальной службы</w:t>
      </w:r>
      <w:r w:rsidR="00594F81" w:rsidRPr="00077F3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8F6844" w:rsidRPr="00077F33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                  </w:t>
      </w:r>
    </w:p>
    <w:p w:rsidR="008F6844" w:rsidRPr="00077F33" w:rsidRDefault="008F6844" w:rsidP="008F68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Премия руководителю Предприятия</w:t>
      </w:r>
    </w:p>
    <w:p w:rsidR="008F6844" w:rsidRPr="00077F33" w:rsidRDefault="008F6844" w:rsidP="008F684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D64F5" w:rsidRPr="00077F33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6.1.</w:t>
      </w:r>
      <w:r w:rsidR="00656CE8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Руководителю Предприятия устанавливается </w:t>
      </w:r>
      <w:r w:rsidR="00CA2E92" w:rsidRPr="00077F33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 w:rsidR="00656CE8" w:rsidRPr="00077F33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="008D64F5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 w:rsidR="00656CE8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="008F4A73" w:rsidRPr="00077F33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 w:rsidR="00350E4A" w:rsidRPr="00077F33"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="008F4A73" w:rsidRPr="00077F33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 w:rsidR="00350E4A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</w:t>
      </w:r>
      <w:r w:rsidR="008F4A73" w:rsidRPr="00077F33">
        <w:rPr>
          <w:rFonts w:ascii="Times New Roman" w:hAnsi="Times New Roman"/>
          <w:spacing w:val="2"/>
          <w:sz w:val="24"/>
          <w:szCs w:val="24"/>
          <w:lang w:eastAsia="ru-RU"/>
        </w:rPr>
        <w:t>редприятия.</w:t>
      </w:r>
    </w:p>
    <w:p w:rsidR="008F4A73" w:rsidRPr="00077F33" w:rsidRDefault="008F6844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6.2.</w:t>
      </w:r>
      <w:r w:rsidR="00656CE8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</w:t>
      </w:r>
      <w:r w:rsidR="008F4A73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(выпускаемой продукции, оказанных услуг), выполнения мероприятий по ресурсосбережению, выполнения плана доходов Предприятия, отсутствие обоснованных жалоб.</w:t>
      </w:r>
    </w:p>
    <w:p w:rsidR="008F4A73" w:rsidRPr="00077F3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8F6844" w:rsidRPr="00077F33">
        <w:rPr>
          <w:rFonts w:ascii="Times New Roman" w:hAnsi="Times New Roman"/>
          <w:spacing w:val="2"/>
          <w:sz w:val="24"/>
          <w:szCs w:val="24"/>
          <w:lang w:eastAsia="ru-RU"/>
        </w:rPr>
        <w:t>6.3.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Руководитель Предприятия может быть лишен премии:</w:t>
      </w:r>
    </w:p>
    <w:p w:rsidR="008F4A73" w:rsidRPr="00077F3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350E4A" w:rsidRPr="00077F3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- неисполнение без уважительных причин распоряжений и указаний Главы </w:t>
      </w:r>
      <w:r w:rsidR="0003371A" w:rsidRPr="00077F33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350E4A" w:rsidRPr="00077F33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8F4A73" w:rsidRPr="00077F3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8F4A73" w:rsidRPr="00077F33" w:rsidRDefault="008F684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6.4</w:t>
      </w:r>
      <w:r w:rsidR="008F4A73" w:rsidRPr="00077F33">
        <w:rPr>
          <w:rFonts w:ascii="Times New Roman" w:hAnsi="Times New Roman"/>
          <w:spacing w:val="2"/>
          <w:sz w:val="24"/>
          <w:szCs w:val="24"/>
          <w:lang w:eastAsia="ru-RU"/>
        </w:rPr>
        <w:t>. Премия начисляется по результатам выполнения показателей деятельности Предприятия, установленных настоящего положения, по распоряжению Администрации.</w:t>
      </w:r>
    </w:p>
    <w:p w:rsidR="005C0594" w:rsidRPr="00077F33" w:rsidRDefault="008F684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6.5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BB051C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>выплачивается после итогов хозяйственной деятельности за год</w:t>
      </w:r>
      <w:r w:rsidR="00EE7F20" w:rsidRPr="00077F33">
        <w:rPr>
          <w:rFonts w:ascii="Times New Roman" w:hAnsi="Times New Roman"/>
          <w:sz w:val="24"/>
          <w:szCs w:val="24"/>
        </w:rPr>
        <w:t xml:space="preserve"> </w:t>
      </w:r>
      <w:r w:rsidR="00EE7F20" w:rsidRPr="00077F33">
        <w:rPr>
          <w:rFonts w:ascii="Times New Roman" w:hAnsi="Times New Roman"/>
          <w:spacing w:val="2"/>
          <w:sz w:val="24"/>
          <w:szCs w:val="24"/>
          <w:lang w:eastAsia="ru-RU"/>
        </w:rPr>
        <w:t>по основной должности и по основному месту работы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7172C4" w:rsidRPr="00077F33" w:rsidRDefault="008F6844" w:rsidP="005C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6.6</w:t>
      </w:r>
      <w:r w:rsidR="008D439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>В случае если</w:t>
      </w:r>
      <w:r w:rsidR="008D439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производственная деятельность П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или его структурного подразделения приостановлена уполномоченным 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>на,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то государственным органом в связи с нарушением нормативных требований по охране труда, экологических, санитарно-эпидеми</w:t>
      </w:r>
      <w:r w:rsidR="008D439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ологических </w:t>
      </w:r>
      <w:r w:rsidR="001D7F13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иных </w:t>
      </w:r>
      <w:r w:rsidR="008D4394" w:rsidRPr="00077F33">
        <w:rPr>
          <w:rFonts w:ascii="Times New Roman" w:hAnsi="Times New Roman"/>
          <w:spacing w:val="2"/>
          <w:sz w:val="24"/>
          <w:szCs w:val="24"/>
          <w:lang w:eastAsia="ru-RU"/>
        </w:rPr>
        <w:t>норм, руководитель П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172C4" w:rsidRPr="00077F33" w:rsidRDefault="008F684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6.7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  <w:r w:rsidR="007C2946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руководителя 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могут распространяться другие виды </w:t>
      </w:r>
      <w:r w:rsidR="007C2946" w:rsidRPr="00077F33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 w:rsidR="00F24D23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="00AE318A" w:rsidRPr="00077F33">
        <w:rPr>
          <w:rFonts w:ascii="Times New Roman" w:hAnsi="Times New Roman"/>
          <w:spacing w:val="2"/>
          <w:sz w:val="24"/>
          <w:szCs w:val="24"/>
          <w:lang w:eastAsia="ru-RU"/>
        </w:rPr>
        <w:t>единовременные выплаты к юбилейным,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праздничным датам, </w:t>
      </w:r>
      <w:r w:rsidR="005C0594" w:rsidRPr="00077F33"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 w:rsidR="00BB051C" w:rsidRPr="00077F33"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E26B64" w:rsidRPr="00077F33" w:rsidRDefault="00AE318A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Условия </w:t>
      </w:r>
      <w:r w:rsidR="005919C6" w:rsidRPr="00077F33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, размеры выплат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определяются на 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>редприятиях в</w:t>
      </w:r>
      <w:r w:rsidR="005919C6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локальных нормативных актах и/или </w:t>
      </w:r>
      <w:r w:rsidR="007172C4" w:rsidRPr="00077F33">
        <w:rPr>
          <w:rFonts w:ascii="Times New Roman" w:hAnsi="Times New Roman"/>
          <w:spacing w:val="2"/>
          <w:sz w:val="24"/>
          <w:szCs w:val="24"/>
          <w:lang w:eastAsia="ru-RU"/>
        </w:rPr>
        <w:t>коллективных договорах в соответствии с действующим законодательством.</w:t>
      </w:r>
    </w:p>
    <w:p w:rsidR="002C01AE" w:rsidRPr="00077F33" w:rsidRDefault="002C01AE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6.8. На премию руководителя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2B1862" w:rsidRPr="00077F33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</w:t>
      </w:r>
    </w:p>
    <w:p w:rsidR="008F6844" w:rsidRPr="00077F33" w:rsidRDefault="008F6844" w:rsidP="008F68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Премия главн</w:t>
      </w:r>
      <w:r w:rsidR="00EE7F20" w:rsidRPr="00077F33">
        <w:rPr>
          <w:rFonts w:ascii="Times New Roman" w:hAnsi="Times New Roman"/>
          <w:spacing w:val="2"/>
          <w:sz w:val="24"/>
          <w:szCs w:val="24"/>
          <w:lang w:eastAsia="ru-RU"/>
        </w:rPr>
        <w:t>ому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бухгалтер</w:t>
      </w:r>
      <w:r w:rsidR="00EE7F20" w:rsidRPr="00077F33">
        <w:rPr>
          <w:rFonts w:ascii="Times New Roman" w:hAnsi="Times New Roman"/>
          <w:spacing w:val="2"/>
          <w:sz w:val="24"/>
          <w:szCs w:val="24"/>
          <w:lang w:eastAsia="ru-RU"/>
        </w:rPr>
        <w:t>у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 </w:t>
      </w:r>
    </w:p>
    <w:p w:rsidR="008F6844" w:rsidRPr="00077F33" w:rsidRDefault="008F6844" w:rsidP="008F68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F6844" w:rsidRPr="00077F33" w:rsidRDefault="008F6844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  7.1.   Главному бухгалтеру Предприятия устанавливается премия по результатам выполнения Предприятием показателей финансово-хозяйственной деятельности Предприятия, </w:t>
      </w:r>
      <w:r w:rsidR="002C01AE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 условии </w:t>
      </w:r>
      <w:r w:rsidR="00EE7F20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показателей планов финансово-хозяйственной деятельности за соответствующий период, </w:t>
      </w:r>
      <w:r w:rsidR="002C01AE" w:rsidRPr="00077F33">
        <w:rPr>
          <w:rFonts w:ascii="Times New Roman" w:hAnsi="Times New Roman"/>
          <w:spacing w:val="2"/>
          <w:sz w:val="24"/>
          <w:szCs w:val="24"/>
          <w:lang w:eastAsia="ru-RU"/>
        </w:rPr>
        <w:t>получения предприятием положительного финансового результата (прибыль), отсутствия нарушений в ведении бухгалтерского учета, порядке и сроках предоставления достоверной бухгалтерской, налоговой и прочей отчётности</w:t>
      </w:r>
      <w:r w:rsidR="00F4048B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утверждённым формам в соответствии с действующими нормативными актами, отсутствия замечаний к отчетности и первичных документам при проведении проверки со стороны контролирующих органов</w:t>
      </w:r>
      <w:r w:rsidR="00EE7F20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и не производится в случае нарушения данных условий.</w:t>
      </w:r>
      <w:r w:rsidR="00F4048B"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 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EE7F20" w:rsidRPr="00077F33" w:rsidRDefault="00EE7F20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7.2. Премия выплачивается после итогов хозяйственной деятельности за год по основной должно</w:t>
      </w:r>
      <w:r w:rsidR="009B5DA8" w:rsidRPr="00077F33">
        <w:rPr>
          <w:rFonts w:ascii="Times New Roman" w:hAnsi="Times New Roman"/>
          <w:spacing w:val="2"/>
          <w:sz w:val="24"/>
          <w:szCs w:val="24"/>
          <w:lang w:eastAsia="ru-RU"/>
        </w:rPr>
        <w:t>сти и по основному месту работы, по приказу Предприятия.</w:t>
      </w:r>
    </w:p>
    <w:p w:rsidR="00C90839" w:rsidRPr="00077F33" w:rsidRDefault="00C90839" w:rsidP="00C908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7.3. На главного бухгалтера Предприятия могут распространяться другие виды выплат, действующие на Предприятии и установленные коллективным договором: единовременные выплаты к юбилейным, праздничным датам, траурным событиям. Основанием для выплаты данных поощрений является приказ Предприятия.</w:t>
      </w:r>
    </w:p>
    <w:p w:rsidR="00C90839" w:rsidRPr="00077F33" w:rsidRDefault="00C90839" w:rsidP="00C9083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Условия выплат, размеры выплат определяются на Предприятиях в локальных нормативных актах и/или коллективных договорах в соответствии с действующим законодательством.</w:t>
      </w:r>
    </w:p>
    <w:p w:rsidR="00EE7F20" w:rsidRPr="00077F33" w:rsidRDefault="00EE7F20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>7.</w:t>
      </w:r>
      <w:r w:rsidR="00C90839" w:rsidRPr="00077F33">
        <w:rPr>
          <w:rFonts w:ascii="Times New Roman" w:hAnsi="Times New Roman"/>
          <w:spacing w:val="2"/>
          <w:sz w:val="24"/>
          <w:szCs w:val="24"/>
          <w:lang w:eastAsia="ru-RU"/>
        </w:rPr>
        <w:t>4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. На премию </w:t>
      </w:r>
      <w:r w:rsidR="00C90839" w:rsidRPr="00077F33"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</w:t>
      </w:r>
      <w:r w:rsidRPr="00077F33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Предприятия, указанную в настоящем разделе Положения, не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bookmarkEnd w:id="5"/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bookmarkEnd w:id="6"/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12697" w:rsidRPr="00077F33" w:rsidRDefault="00612697" w:rsidP="00EE7F20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sectPr w:rsidR="00612697" w:rsidRPr="00077F33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EC4" w:rsidRDefault="00032EC4" w:rsidP="0031103B">
      <w:pPr>
        <w:spacing w:after="0" w:line="240" w:lineRule="auto"/>
      </w:pPr>
      <w:r>
        <w:separator/>
      </w:r>
    </w:p>
  </w:endnote>
  <w:endnote w:type="continuationSeparator" w:id="0">
    <w:p w:rsidR="00032EC4" w:rsidRDefault="00032EC4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EC4" w:rsidRDefault="00032EC4" w:rsidP="0031103B">
      <w:pPr>
        <w:spacing w:after="0" w:line="240" w:lineRule="auto"/>
      </w:pPr>
      <w:r>
        <w:separator/>
      </w:r>
    </w:p>
  </w:footnote>
  <w:footnote w:type="continuationSeparator" w:id="0">
    <w:p w:rsidR="00032EC4" w:rsidRDefault="00032EC4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C042A46"/>
    <w:multiLevelType w:val="multilevel"/>
    <w:tmpl w:val="E56AC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abstractNum w:abstractNumId="2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7291F"/>
    <w:multiLevelType w:val="multilevel"/>
    <w:tmpl w:val="423C5AC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" w15:restartNumberingAfterBreak="0">
    <w:nsid w:val="38DD289E"/>
    <w:multiLevelType w:val="hybridMultilevel"/>
    <w:tmpl w:val="8A2C65CA"/>
    <w:lvl w:ilvl="0" w:tplc="78BE7C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7CD806F6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49F929DB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 w15:restartNumberingAfterBreak="0">
    <w:nsid w:val="60352DB8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7" w15:restartNumberingAfterBreak="0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47"/>
    <w:rsid w:val="00003621"/>
    <w:rsid w:val="0000791B"/>
    <w:rsid w:val="00012701"/>
    <w:rsid w:val="00012A34"/>
    <w:rsid w:val="00016743"/>
    <w:rsid w:val="00023AF7"/>
    <w:rsid w:val="000273EC"/>
    <w:rsid w:val="00032EC4"/>
    <w:rsid w:val="0003371A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663B0"/>
    <w:rsid w:val="00075E25"/>
    <w:rsid w:val="00076B51"/>
    <w:rsid w:val="00077DCF"/>
    <w:rsid w:val="00077F33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4183"/>
    <w:rsid w:val="00265EBF"/>
    <w:rsid w:val="0027517D"/>
    <w:rsid w:val="0027544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A6A"/>
    <w:rsid w:val="002A3662"/>
    <w:rsid w:val="002A4E40"/>
    <w:rsid w:val="002B04FB"/>
    <w:rsid w:val="002B0B30"/>
    <w:rsid w:val="002B1862"/>
    <w:rsid w:val="002C01AE"/>
    <w:rsid w:val="002C23CA"/>
    <w:rsid w:val="002C2A55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D73F0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55FD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D26A5"/>
    <w:rsid w:val="003D3231"/>
    <w:rsid w:val="003D4681"/>
    <w:rsid w:val="003D4C76"/>
    <w:rsid w:val="003E02A9"/>
    <w:rsid w:val="003E0A7E"/>
    <w:rsid w:val="003E4B26"/>
    <w:rsid w:val="003F0CE3"/>
    <w:rsid w:val="003F2382"/>
    <w:rsid w:val="003F7F14"/>
    <w:rsid w:val="00412F1D"/>
    <w:rsid w:val="00421836"/>
    <w:rsid w:val="0043011E"/>
    <w:rsid w:val="00436A8F"/>
    <w:rsid w:val="00440BE2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3DCC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01F4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43A85"/>
    <w:rsid w:val="005451AC"/>
    <w:rsid w:val="005461C7"/>
    <w:rsid w:val="005513AB"/>
    <w:rsid w:val="00553E40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697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788B"/>
    <w:rsid w:val="00653C27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2D5B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62151"/>
    <w:rsid w:val="00771DA5"/>
    <w:rsid w:val="007825AC"/>
    <w:rsid w:val="007879F5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C5513"/>
    <w:rsid w:val="007C7F55"/>
    <w:rsid w:val="007D2151"/>
    <w:rsid w:val="007E366D"/>
    <w:rsid w:val="007E5B76"/>
    <w:rsid w:val="007E7C65"/>
    <w:rsid w:val="00801EBF"/>
    <w:rsid w:val="00803775"/>
    <w:rsid w:val="00805631"/>
    <w:rsid w:val="00805949"/>
    <w:rsid w:val="008071F2"/>
    <w:rsid w:val="00812143"/>
    <w:rsid w:val="00812534"/>
    <w:rsid w:val="00817C01"/>
    <w:rsid w:val="00832270"/>
    <w:rsid w:val="00832D64"/>
    <w:rsid w:val="00833603"/>
    <w:rsid w:val="00833E07"/>
    <w:rsid w:val="00836C2F"/>
    <w:rsid w:val="00844011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8AC"/>
    <w:rsid w:val="008A39E5"/>
    <w:rsid w:val="008A4E71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6844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846A5"/>
    <w:rsid w:val="00997D73"/>
    <w:rsid w:val="009A6299"/>
    <w:rsid w:val="009B0A73"/>
    <w:rsid w:val="009B1B4C"/>
    <w:rsid w:val="009B295A"/>
    <w:rsid w:val="009B5DA8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464A3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D533C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00F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839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D6CAF"/>
    <w:rsid w:val="00EE0AEE"/>
    <w:rsid w:val="00EE2BD5"/>
    <w:rsid w:val="00EE52F8"/>
    <w:rsid w:val="00EE58C2"/>
    <w:rsid w:val="00EE696A"/>
    <w:rsid w:val="00EE7F20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513"/>
    <w:rsid w:val="00F307E2"/>
    <w:rsid w:val="00F31A5D"/>
    <w:rsid w:val="00F3283E"/>
    <w:rsid w:val="00F34413"/>
    <w:rsid w:val="00F34C65"/>
    <w:rsid w:val="00F35731"/>
    <w:rsid w:val="00F4048B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B73BC"/>
  <w14:defaultImageDpi w14:val="96"/>
  <w15:docId w15:val="{9A35B349-E5A3-41B8-8B42-07861ADE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0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4F8464D02D5915F5435C86085DA5C0113F8AA25843DC89FF1D9EE8ABAB56D5C864696D5D62E548C1BAE69C796BAA04381A25FFFDDV4t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94F8464D02D5915F5435C86085DA5C061AF8A027833DC89FF1D9EE8ABAB56D4E861E99D5D6355FDB54E83CC8V9t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2651-6B49-4D6D-9E2C-209D0059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6</cp:revision>
  <cp:lastPrinted>2023-07-27T04:25:00Z</cp:lastPrinted>
  <dcterms:created xsi:type="dcterms:W3CDTF">2023-07-27T03:27:00Z</dcterms:created>
  <dcterms:modified xsi:type="dcterms:W3CDTF">2023-08-02T04:59:00Z</dcterms:modified>
</cp:coreProperties>
</file>