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C75" w:rsidRPr="006147FD" w:rsidRDefault="00F44C75" w:rsidP="00F44C75">
      <w:pPr>
        <w:spacing w:after="0" w:line="240" w:lineRule="auto"/>
        <w:rPr>
          <w:rFonts w:ascii="Times New Roman" w:eastAsia="Calibri" w:hAnsi="Times New Roman" w:cs="Times New Roman"/>
          <w:b/>
          <w:sz w:val="24"/>
          <w:szCs w:val="24"/>
        </w:rPr>
      </w:pPr>
    </w:p>
    <w:p w:rsidR="00F44C75" w:rsidRPr="006147FD" w:rsidRDefault="00F44C75" w:rsidP="00FF1E79">
      <w:pPr>
        <w:keepNext/>
        <w:spacing w:after="0" w:line="240" w:lineRule="auto"/>
        <w:jc w:val="center"/>
        <w:outlineLvl w:val="1"/>
        <w:rPr>
          <w:rFonts w:ascii="Times New Roman" w:eastAsia="Times New Roman" w:hAnsi="Times New Roman" w:cs="Times New Roman"/>
          <w:sz w:val="24"/>
          <w:szCs w:val="24"/>
          <w:lang w:eastAsia="ru-RU"/>
        </w:rPr>
      </w:pPr>
      <w:r w:rsidRPr="006147FD">
        <w:rPr>
          <w:rFonts w:ascii="Times New Roman" w:eastAsia="Times New Roman" w:hAnsi="Times New Roman" w:cs="Times New Roman"/>
          <w:sz w:val="24"/>
          <w:szCs w:val="24"/>
          <w:lang w:eastAsia="ru-RU"/>
        </w:rPr>
        <w:t>ТОМСКАЯ ОБЛАСТЬ</w:t>
      </w:r>
    </w:p>
    <w:p w:rsidR="00F44C75" w:rsidRPr="006147FD" w:rsidRDefault="00F44C75" w:rsidP="00FF1E79">
      <w:pPr>
        <w:spacing w:after="0" w:line="240" w:lineRule="auto"/>
        <w:jc w:val="center"/>
        <w:rPr>
          <w:rFonts w:ascii="Times New Roman" w:eastAsia="Calibri" w:hAnsi="Times New Roman" w:cs="Times New Roman"/>
          <w:sz w:val="24"/>
          <w:szCs w:val="24"/>
        </w:rPr>
      </w:pPr>
      <w:r w:rsidRPr="006147FD">
        <w:rPr>
          <w:rFonts w:ascii="Times New Roman" w:eastAsia="Calibri" w:hAnsi="Times New Roman" w:cs="Times New Roman"/>
          <w:sz w:val="24"/>
          <w:szCs w:val="24"/>
        </w:rPr>
        <w:t>КАРГАСОКСКИЙ РАЙОН</w:t>
      </w:r>
    </w:p>
    <w:p w:rsidR="00F44C75" w:rsidRPr="006147FD" w:rsidRDefault="00FF1E79" w:rsidP="00FF1E79">
      <w:pPr>
        <w:keepNext/>
        <w:spacing w:after="0" w:line="240" w:lineRule="auto"/>
        <w:jc w:val="center"/>
        <w:outlineLvl w:val="0"/>
        <w:rPr>
          <w:rFonts w:ascii="Times New Roman" w:eastAsia="Times New Roman" w:hAnsi="Times New Roman" w:cs="Times New Roman"/>
          <w:b/>
          <w:bCs/>
          <w:sz w:val="24"/>
          <w:szCs w:val="24"/>
          <w:lang w:eastAsia="ru-RU"/>
        </w:rPr>
      </w:pPr>
      <w:r w:rsidRPr="006147FD">
        <w:rPr>
          <w:rFonts w:ascii="Times New Roman" w:eastAsia="Times New Roman" w:hAnsi="Times New Roman" w:cs="Times New Roman"/>
          <w:b/>
          <w:bCs/>
          <w:sz w:val="24"/>
          <w:szCs w:val="24"/>
          <w:lang w:eastAsia="ru-RU"/>
        </w:rPr>
        <w:t>МКУ «</w:t>
      </w:r>
      <w:r w:rsidR="00F44C75" w:rsidRPr="006147FD">
        <w:rPr>
          <w:rFonts w:ascii="Times New Roman" w:eastAsia="Times New Roman" w:hAnsi="Times New Roman" w:cs="Times New Roman"/>
          <w:b/>
          <w:bCs/>
          <w:sz w:val="24"/>
          <w:szCs w:val="24"/>
          <w:lang w:eastAsia="ru-RU"/>
        </w:rPr>
        <w:t>АДМИНИСТРАЦИЯ СОСНОВСКОГО СЕЛЬСКОГО ПОСЕЛЕНИЯ</w:t>
      </w:r>
      <w:r w:rsidRPr="006147FD">
        <w:rPr>
          <w:rFonts w:ascii="Times New Roman" w:eastAsia="Times New Roman" w:hAnsi="Times New Roman" w:cs="Times New Roman"/>
          <w:b/>
          <w:bCs/>
          <w:sz w:val="24"/>
          <w:szCs w:val="24"/>
          <w:lang w:eastAsia="ru-RU"/>
        </w:rPr>
        <w:t>»</w:t>
      </w:r>
    </w:p>
    <w:p w:rsidR="00F44C75" w:rsidRPr="006147FD" w:rsidRDefault="00F44C75" w:rsidP="00FF1E79">
      <w:pPr>
        <w:spacing w:after="0" w:line="240" w:lineRule="auto"/>
        <w:jc w:val="center"/>
        <w:rPr>
          <w:rFonts w:ascii="Times New Roman" w:eastAsia="Calibri" w:hAnsi="Times New Roman" w:cs="Times New Roman"/>
          <w:sz w:val="24"/>
          <w:szCs w:val="24"/>
        </w:rPr>
      </w:pPr>
    </w:p>
    <w:tbl>
      <w:tblPr>
        <w:tblW w:w="9464" w:type="dxa"/>
        <w:tblLayout w:type="fixed"/>
        <w:tblLook w:val="0000" w:firstRow="0" w:lastRow="0" w:firstColumn="0" w:lastColumn="0" w:noHBand="0" w:noVBand="0"/>
      </w:tblPr>
      <w:tblGrid>
        <w:gridCol w:w="9464"/>
      </w:tblGrid>
      <w:tr w:rsidR="00F44C75" w:rsidRPr="006147FD" w:rsidTr="0006260C">
        <w:trPr>
          <w:trHeight w:val="737"/>
        </w:trPr>
        <w:tc>
          <w:tcPr>
            <w:tcW w:w="9464" w:type="dxa"/>
          </w:tcPr>
          <w:p w:rsidR="00F44C75" w:rsidRPr="006147FD" w:rsidRDefault="00FF1E79" w:rsidP="00FF1E79">
            <w:pPr>
              <w:keepNext/>
              <w:spacing w:after="0" w:line="240" w:lineRule="auto"/>
              <w:jc w:val="center"/>
              <w:outlineLvl w:val="4"/>
              <w:rPr>
                <w:rFonts w:ascii="Times New Roman" w:eastAsia="Calibri" w:hAnsi="Times New Roman" w:cs="Times New Roman"/>
                <w:sz w:val="24"/>
                <w:szCs w:val="24"/>
              </w:rPr>
            </w:pPr>
            <w:r w:rsidRPr="006147FD">
              <w:rPr>
                <w:rFonts w:ascii="Times New Roman" w:eastAsia="Calibri" w:hAnsi="Times New Roman" w:cs="Times New Roman"/>
                <w:sz w:val="24"/>
                <w:szCs w:val="24"/>
              </w:rPr>
              <w:t xml:space="preserve">              ПОСТАНОВЛЕНИЕ</w:t>
            </w:r>
          </w:p>
          <w:p w:rsidR="000F4890" w:rsidRPr="006147FD" w:rsidRDefault="000F4890" w:rsidP="00FF1E79">
            <w:pPr>
              <w:keepNext/>
              <w:spacing w:after="0" w:line="240" w:lineRule="auto"/>
              <w:jc w:val="center"/>
              <w:outlineLvl w:val="4"/>
              <w:rPr>
                <w:rFonts w:ascii="Times New Roman" w:eastAsia="Calibri" w:hAnsi="Times New Roman" w:cs="Times New Roman"/>
                <w:sz w:val="24"/>
                <w:szCs w:val="24"/>
              </w:rPr>
            </w:pPr>
            <w:r w:rsidRPr="006147FD">
              <w:rPr>
                <w:rFonts w:ascii="Times New Roman" w:eastAsia="Calibri" w:hAnsi="Times New Roman" w:cs="Times New Roman"/>
                <w:sz w:val="24"/>
                <w:szCs w:val="24"/>
              </w:rPr>
              <w:t>(в редакции постановления</w:t>
            </w:r>
            <w:r w:rsidR="00614B68" w:rsidRPr="006147FD">
              <w:rPr>
                <w:rFonts w:ascii="Times New Roman" w:eastAsia="Calibri" w:hAnsi="Times New Roman" w:cs="Times New Roman"/>
                <w:sz w:val="24"/>
                <w:szCs w:val="24"/>
              </w:rPr>
              <w:t xml:space="preserve"> от 29.10.2021 № 40</w:t>
            </w:r>
            <w:r w:rsidR="00B0458C" w:rsidRPr="006147FD">
              <w:rPr>
                <w:rFonts w:ascii="Times New Roman" w:eastAsia="Calibri" w:hAnsi="Times New Roman" w:cs="Times New Roman"/>
                <w:sz w:val="24"/>
                <w:szCs w:val="24"/>
              </w:rPr>
              <w:t>, от 29.09.2022 № 45</w:t>
            </w:r>
            <w:r w:rsidR="0006260C" w:rsidRPr="006147FD">
              <w:rPr>
                <w:rFonts w:ascii="Times New Roman" w:eastAsia="Calibri" w:hAnsi="Times New Roman" w:cs="Times New Roman"/>
                <w:sz w:val="24"/>
                <w:szCs w:val="24"/>
              </w:rPr>
              <w:t>, от 10.03.2023 № 12</w:t>
            </w:r>
            <w:r w:rsidR="00BD44EC" w:rsidRPr="006147FD">
              <w:rPr>
                <w:rFonts w:ascii="Times New Roman" w:eastAsia="Calibri" w:hAnsi="Times New Roman" w:cs="Times New Roman"/>
                <w:sz w:val="24"/>
                <w:szCs w:val="24"/>
              </w:rPr>
              <w:t>, от 22.08.2023 № 33</w:t>
            </w:r>
            <w:r w:rsidR="00614B68" w:rsidRPr="006147FD">
              <w:rPr>
                <w:rFonts w:ascii="Times New Roman" w:eastAsia="Calibri" w:hAnsi="Times New Roman" w:cs="Times New Roman"/>
                <w:sz w:val="24"/>
                <w:szCs w:val="24"/>
              </w:rPr>
              <w:t>)</w:t>
            </w:r>
          </w:p>
        </w:tc>
      </w:tr>
    </w:tbl>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F1E79"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21.06.2021</w:t>
      </w:r>
      <w:r w:rsidR="004209D1" w:rsidRPr="006147FD">
        <w:rPr>
          <w:rFonts w:ascii="Times New Roman" w:eastAsia="Times New Roman" w:hAnsi="Times New Roman" w:cs="Times New Roman"/>
          <w:bCs/>
          <w:sz w:val="24"/>
          <w:szCs w:val="24"/>
          <w:lang w:eastAsia="ru-RU"/>
        </w:rPr>
        <w:t xml:space="preserve">                                                                                                                    №</w:t>
      </w:r>
      <w:r w:rsidR="00BF6D5F" w:rsidRPr="006147FD">
        <w:rPr>
          <w:rFonts w:ascii="Times New Roman" w:eastAsia="Times New Roman" w:hAnsi="Times New Roman" w:cs="Times New Roman"/>
          <w:bCs/>
          <w:sz w:val="24"/>
          <w:szCs w:val="24"/>
          <w:lang w:eastAsia="ru-RU"/>
        </w:rPr>
        <w:t xml:space="preserve"> 24</w:t>
      </w:r>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с. Сосновка</w:t>
      </w:r>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4209D1" w:rsidRPr="006147FD" w:rsidRDefault="004209D1" w:rsidP="00FF1E79">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Об утверждении Типового положения</w:t>
      </w:r>
      <w:r w:rsidR="00FF1E79" w:rsidRPr="006147FD">
        <w:rPr>
          <w:rFonts w:ascii="Times New Roman" w:eastAsia="Times New Roman" w:hAnsi="Times New Roman" w:cs="Times New Roman"/>
          <w:bCs/>
          <w:sz w:val="24"/>
          <w:szCs w:val="24"/>
          <w:lang w:eastAsia="ru-RU"/>
        </w:rPr>
        <w:t xml:space="preserve"> о</w:t>
      </w:r>
      <w:r w:rsidRPr="006147FD">
        <w:rPr>
          <w:rFonts w:ascii="Times New Roman" w:eastAsia="Times New Roman" w:hAnsi="Times New Roman" w:cs="Times New Roman"/>
          <w:bCs/>
          <w:sz w:val="24"/>
          <w:szCs w:val="24"/>
          <w:lang w:eastAsia="ru-RU"/>
        </w:rPr>
        <w:t xml:space="preserve"> закупке</w:t>
      </w:r>
      <w:r w:rsidR="00617222" w:rsidRPr="006147FD">
        <w:rPr>
          <w:rFonts w:ascii="Times New Roman" w:eastAsia="Times New Roman" w:hAnsi="Times New Roman" w:cs="Times New Roman"/>
          <w:bCs/>
          <w:sz w:val="24"/>
          <w:szCs w:val="24"/>
          <w:lang w:eastAsia="ru-RU"/>
        </w:rPr>
        <w:t xml:space="preserve"> товаров</w:t>
      </w:r>
      <w:r w:rsidRPr="006147FD">
        <w:rPr>
          <w:rFonts w:ascii="Times New Roman" w:eastAsia="Times New Roman" w:hAnsi="Times New Roman" w:cs="Times New Roman"/>
          <w:bCs/>
          <w:sz w:val="24"/>
          <w:szCs w:val="24"/>
          <w:lang w:eastAsia="ru-RU"/>
        </w:rPr>
        <w:t>, работ, услуг</w:t>
      </w:r>
      <w:bookmarkStart w:id="0" w:name="_GoBack"/>
      <w:bookmarkEnd w:id="0"/>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4209D1" w:rsidRPr="006147FD" w:rsidRDefault="00D32B44"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r w:rsidRPr="006147FD">
        <w:rPr>
          <w:rFonts w:ascii="Times New Roman" w:hAnsi="Times New Roman" w:cs="Times New Roman"/>
          <w:sz w:val="24"/>
          <w:szCs w:val="24"/>
        </w:rPr>
        <w:t>В соответствии с Федеральным законом от 18.07.2011 № 223-ФЗ  «О закупках товаров, работ, услуг отдельными видами юридических лиц» (далее – Закон)</w:t>
      </w:r>
    </w:p>
    <w:p w:rsidR="00D32B44" w:rsidRPr="006147FD" w:rsidRDefault="00D32B44"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p>
    <w:p w:rsidR="00B35ED2" w:rsidRPr="006147FD" w:rsidRDefault="00B35ED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r w:rsidRPr="006147FD">
        <w:rPr>
          <w:rFonts w:ascii="Times New Roman" w:hAnsi="Times New Roman" w:cs="Times New Roman"/>
          <w:sz w:val="24"/>
          <w:szCs w:val="24"/>
        </w:rPr>
        <w:t>Админ</w:t>
      </w:r>
      <w:r w:rsidR="009E1087" w:rsidRPr="006147FD">
        <w:rPr>
          <w:rFonts w:ascii="Times New Roman" w:hAnsi="Times New Roman" w:cs="Times New Roman"/>
          <w:sz w:val="24"/>
          <w:szCs w:val="24"/>
        </w:rPr>
        <w:t>и</w:t>
      </w:r>
      <w:r w:rsidRPr="006147FD">
        <w:rPr>
          <w:rFonts w:ascii="Times New Roman" w:hAnsi="Times New Roman" w:cs="Times New Roman"/>
          <w:sz w:val="24"/>
          <w:szCs w:val="24"/>
        </w:rPr>
        <w:t>страция Сосновского с</w:t>
      </w:r>
      <w:r w:rsidR="009E1087" w:rsidRPr="006147FD">
        <w:rPr>
          <w:rFonts w:ascii="Times New Roman" w:hAnsi="Times New Roman" w:cs="Times New Roman"/>
          <w:sz w:val="24"/>
          <w:szCs w:val="24"/>
        </w:rPr>
        <w:t xml:space="preserve">ельского поселения </w:t>
      </w:r>
      <w:r w:rsidR="00F153FF" w:rsidRPr="006147FD">
        <w:rPr>
          <w:rFonts w:ascii="Times New Roman" w:hAnsi="Times New Roman" w:cs="Times New Roman"/>
          <w:sz w:val="24"/>
          <w:szCs w:val="24"/>
        </w:rPr>
        <w:t>постановляет:</w:t>
      </w:r>
    </w:p>
    <w:p w:rsidR="00E76512" w:rsidRPr="006147FD" w:rsidRDefault="00E7651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p>
    <w:p w:rsidR="00F153FF" w:rsidRPr="006147FD" w:rsidRDefault="00F153FF" w:rsidP="00E76512">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Утвердить Типовое положение о закупке</w:t>
      </w:r>
      <w:r w:rsidR="00E76512" w:rsidRPr="006147FD">
        <w:rPr>
          <w:rFonts w:ascii="Times New Roman" w:hAnsi="Times New Roman"/>
          <w:sz w:val="24"/>
          <w:szCs w:val="24"/>
        </w:rPr>
        <w:t xml:space="preserve"> товаров, работ, услуг</w:t>
      </w:r>
      <w:r w:rsidR="00AA084C" w:rsidRPr="006147FD">
        <w:rPr>
          <w:rFonts w:ascii="Times New Roman" w:hAnsi="Times New Roman"/>
          <w:sz w:val="24"/>
          <w:szCs w:val="24"/>
        </w:rPr>
        <w:t>.</w:t>
      </w:r>
    </w:p>
    <w:p w:rsidR="00AA084C" w:rsidRPr="006147FD" w:rsidRDefault="00AA084C" w:rsidP="00AA084C">
      <w:pPr>
        <w:pStyle w:val="aa"/>
        <w:tabs>
          <w:tab w:val="left" w:pos="540"/>
          <w:tab w:val="left" w:pos="900"/>
        </w:tabs>
        <w:autoSpaceDE w:val="0"/>
        <w:autoSpaceDN w:val="0"/>
        <w:adjustRightInd w:val="0"/>
        <w:rPr>
          <w:rFonts w:ascii="Times New Roman" w:hAnsi="Times New Roman"/>
          <w:sz w:val="24"/>
          <w:szCs w:val="24"/>
        </w:rPr>
      </w:pPr>
    </w:p>
    <w:p w:rsidR="00E76512" w:rsidRPr="006147FD" w:rsidRDefault="00E3338A" w:rsidP="002B1B2A">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 xml:space="preserve">Разместить </w:t>
      </w:r>
      <w:r w:rsidR="003063E4" w:rsidRPr="006147FD">
        <w:rPr>
          <w:rFonts w:ascii="Times New Roman" w:hAnsi="Times New Roman"/>
          <w:sz w:val="24"/>
          <w:szCs w:val="24"/>
        </w:rPr>
        <w:t>Типовое положение о закупке товаров, работ, услуг</w:t>
      </w:r>
      <w:r w:rsidR="00974200" w:rsidRPr="006147FD">
        <w:rPr>
          <w:rFonts w:ascii="Times New Roman" w:hAnsi="Times New Roman"/>
          <w:sz w:val="24"/>
          <w:szCs w:val="24"/>
        </w:rPr>
        <w:t xml:space="preserve"> в единой и</w:t>
      </w:r>
      <w:r w:rsidR="002B1B2A" w:rsidRPr="006147FD">
        <w:rPr>
          <w:rFonts w:ascii="Times New Roman" w:hAnsi="Times New Roman"/>
          <w:sz w:val="24"/>
          <w:szCs w:val="24"/>
        </w:rPr>
        <w:t>нформационной системе</w:t>
      </w:r>
      <w:r w:rsidR="00B06F1E" w:rsidRPr="006147FD">
        <w:rPr>
          <w:rFonts w:ascii="Times New Roman" w:hAnsi="Times New Roman"/>
          <w:sz w:val="24"/>
          <w:szCs w:val="24"/>
        </w:rPr>
        <w:t xml:space="preserve"> на сайте </w:t>
      </w:r>
      <w:r w:rsidR="00B06F1E" w:rsidRPr="006147FD">
        <w:rPr>
          <w:rFonts w:ascii="Times New Roman" w:hAnsi="Times New Roman"/>
          <w:sz w:val="24"/>
          <w:szCs w:val="24"/>
          <w:lang w:val="en-US"/>
        </w:rPr>
        <w:t>zakupki</w:t>
      </w:r>
      <w:r w:rsidR="00B06F1E" w:rsidRPr="006147FD">
        <w:rPr>
          <w:rFonts w:ascii="Times New Roman" w:hAnsi="Times New Roman"/>
          <w:sz w:val="24"/>
          <w:szCs w:val="24"/>
        </w:rPr>
        <w:t>.</w:t>
      </w:r>
      <w:r w:rsidR="00B06F1E" w:rsidRPr="006147FD">
        <w:rPr>
          <w:rFonts w:ascii="Times New Roman" w:hAnsi="Times New Roman"/>
          <w:sz w:val="24"/>
          <w:szCs w:val="24"/>
          <w:lang w:val="en-US"/>
        </w:rPr>
        <w:t>gov</w:t>
      </w:r>
      <w:r w:rsidR="00B06F1E" w:rsidRPr="006147FD">
        <w:rPr>
          <w:rFonts w:ascii="Times New Roman" w:hAnsi="Times New Roman"/>
          <w:sz w:val="24"/>
          <w:szCs w:val="24"/>
        </w:rPr>
        <w:t>.</w:t>
      </w:r>
      <w:r w:rsidR="00B06F1E" w:rsidRPr="006147FD">
        <w:rPr>
          <w:rFonts w:ascii="Times New Roman" w:hAnsi="Times New Roman"/>
          <w:sz w:val="24"/>
          <w:szCs w:val="24"/>
          <w:lang w:val="en-US"/>
        </w:rPr>
        <w:t>ru</w:t>
      </w:r>
      <w:r w:rsidR="00B06F1E" w:rsidRPr="006147FD">
        <w:rPr>
          <w:rFonts w:ascii="Times New Roman" w:hAnsi="Times New Roman"/>
          <w:sz w:val="24"/>
          <w:szCs w:val="24"/>
        </w:rPr>
        <w:t xml:space="preserve"> </w:t>
      </w:r>
      <w:r w:rsidR="00AA084C" w:rsidRPr="006147FD">
        <w:rPr>
          <w:rFonts w:ascii="Times New Roman" w:hAnsi="Times New Roman"/>
          <w:sz w:val="24"/>
          <w:szCs w:val="24"/>
        </w:rPr>
        <w:t xml:space="preserve"> в течение</w:t>
      </w:r>
      <w:r w:rsidR="00D9251D" w:rsidRPr="006147FD">
        <w:rPr>
          <w:rFonts w:ascii="Times New Roman" w:hAnsi="Times New Roman"/>
          <w:sz w:val="24"/>
          <w:szCs w:val="24"/>
        </w:rPr>
        <w:t xml:space="preserve"> пятнадцати дней со дня его утверждения</w:t>
      </w:r>
      <w:r w:rsidR="002B1B2A" w:rsidRPr="006147FD">
        <w:rPr>
          <w:rFonts w:ascii="Times New Roman" w:hAnsi="Times New Roman"/>
          <w:sz w:val="24"/>
          <w:szCs w:val="24"/>
        </w:rPr>
        <w:t>.</w:t>
      </w:r>
    </w:p>
    <w:p w:rsidR="002B1B2A" w:rsidRPr="006147FD" w:rsidRDefault="002B1B2A" w:rsidP="002B1B2A">
      <w:pPr>
        <w:pStyle w:val="aa"/>
        <w:rPr>
          <w:rFonts w:ascii="Times New Roman" w:hAnsi="Times New Roman"/>
          <w:sz w:val="24"/>
          <w:szCs w:val="24"/>
        </w:rPr>
      </w:pPr>
    </w:p>
    <w:p w:rsidR="0054413A" w:rsidRPr="006147FD" w:rsidRDefault="00120195" w:rsidP="00591ED3">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 xml:space="preserve">Рекомендовать МУП «ЖКХ Сосновское» </w:t>
      </w:r>
      <w:r w:rsidR="0054413A" w:rsidRPr="006147FD">
        <w:rPr>
          <w:rFonts w:ascii="Times New Roman" w:hAnsi="Times New Roman"/>
          <w:sz w:val="24"/>
          <w:szCs w:val="24"/>
        </w:rPr>
        <w:t>взять за основу данное Типовое положение.</w:t>
      </w:r>
    </w:p>
    <w:p w:rsidR="00D86371" w:rsidRPr="006147FD" w:rsidRDefault="00E3338A" w:rsidP="00D86371">
      <w:pPr>
        <w:tabs>
          <w:tab w:val="left" w:pos="540"/>
          <w:tab w:val="left" w:pos="900"/>
        </w:tabs>
        <w:autoSpaceDE w:val="0"/>
        <w:autoSpaceDN w:val="0"/>
        <w:adjustRightInd w:val="0"/>
        <w:rPr>
          <w:rFonts w:ascii="Times New Roman" w:hAnsi="Times New Roman" w:cs="Times New Roman"/>
          <w:sz w:val="24"/>
          <w:szCs w:val="24"/>
        </w:rPr>
      </w:pPr>
      <w:r w:rsidRPr="006147FD">
        <w:rPr>
          <w:rFonts w:ascii="Times New Roman" w:hAnsi="Times New Roman" w:cs="Times New Roman"/>
          <w:sz w:val="24"/>
          <w:szCs w:val="24"/>
        </w:rPr>
        <w:t xml:space="preserve">     </w:t>
      </w:r>
      <w:r w:rsidR="00591ED3" w:rsidRPr="006147FD">
        <w:rPr>
          <w:rFonts w:ascii="Times New Roman" w:hAnsi="Times New Roman" w:cs="Times New Roman"/>
          <w:sz w:val="24"/>
          <w:szCs w:val="24"/>
        </w:rPr>
        <w:t>4</w:t>
      </w:r>
      <w:r w:rsidR="00D86371" w:rsidRPr="006147FD">
        <w:rPr>
          <w:rFonts w:ascii="Times New Roman" w:hAnsi="Times New Roman" w:cs="Times New Roman"/>
          <w:sz w:val="24"/>
          <w:szCs w:val="24"/>
        </w:rPr>
        <w:t xml:space="preserve">. Настоящее постановление вступает в силу со дня его официального обнародования </w:t>
      </w:r>
      <w:r w:rsidR="00D86371" w:rsidRPr="006147FD">
        <w:rPr>
          <w:rStyle w:val="FontStyle14"/>
          <w:sz w:val="24"/>
          <w:szCs w:val="24"/>
        </w:rPr>
        <w:t>в порядке, предусмотренном Уставом муниципального образования «Сосновское сельское поселение».</w:t>
      </w:r>
    </w:p>
    <w:p w:rsidR="00D32B44" w:rsidRPr="006147FD" w:rsidRDefault="00D32B44" w:rsidP="00D32B44">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AA084C" w:rsidP="00AA084C">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 xml:space="preserve">Глава Сосновского сельского поселения:                        </w:t>
      </w:r>
      <w:r w:rsidR="00BD44EC" w:rsidRPr="006147FD">
        <w:rPr>
          <w:rFonts w:ascii="Times New Roman" w:eastAsia="Times New Roman" w:hAnsi="Times New Roman" w:cs="Times New Roman"/>
          <w:bCs/>
          <w:sz w:val="24"/>
          <w:szCs w:val="24"/>
          <w:lang w:eastAsia="ru-RU"/>
        </w:rPr>
        <w:t xml:space="preserve">          </w:t>
      </w:r>
      <w:r w:rsidRPr="006147FD">
        <w:rPr>
          <w:rFonts w:ascii="Times New Roman" w:eastAsia="Times New Roman" w:hAnsi="Times New Roman" w:cs="Times New Roman"/>
          <w:bCs/>
          <w:sz w:val="24"/>
          <w:szCs w:val="24"/>
          <w:lang w:eastAsia="ru-RU"/>
        </w:rPr>
        <w:t xml:space="preserve">          А.М. Деев</w:t>
      </w:r>
    </w:p>
    <w:p w:rsidR="00F44C75" w:rsidRPr="006147FD" w:rsidRDefault="00F44C75"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2B1B2A" w:rsidRPr="006147FD" w:rsidRDefault="002B1B2A"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617222" w:rsidRPr="006147FD" w:rsidRDefault="00617222"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 xml:space="preserve">Утверждено </w:t>
      </w: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Постановлением Администрации</w:t>
      </w: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Сосновского сельского поселения</w:t>
      </w:r>
    </w:p>
    <w:p w:rsidR="003C5B45" w:rsidRPr="006147FD" w:rsidRDefault="00614B68"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о</w:t>
      </w:r>
      <w:r w:rsidR="003C5B45" w:rsidRPr="006147FD">
        <w:rPr>
          <w:rFonts w:ascii="Times New Roman" w:eastAsia="Times New Roman" w:hAnsi="Times New Roman" w:cs="Times New Roman"/>
          <w:bCs/>
          <w:sz w:val="24"/>
          <w:szCs w:val="24"/>
          <w:lang w:eastAsia="ru-RU"/>
        </w:rPr>
        <w:t>т 21.06.2021 №24</w:t>
      </w:r>
    </w:p>
    <w:p w:rsidR="003C5B45" w:rsidRPr="006147FD" w:rsidRDefault="003C5B45" w:rsidP="003C5B45">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06260C" w:rsidRPr="006147FD" w:rsidRDefault="0006260C" w:rsidP="0006260C">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Cs/>
          <w:color w:val="000000"/>
          <w:sz w:val="24"/>
          <w:szCs w:val="24"/>
          <w:lang w:eastAsia="ru-RU"/>
        </w:rPr>
        <w:t>Типовое положение о закупке товаров, работ, услуг</w:t>
      </w:r>
    </w:p>
    <w:p w:rsidR="0006260C" w:rsidRPr="006147FD" w:rsidRDefault="0006260C" w:rsidP="0006260C">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06260C" w:rsidRPr="006147FD" w:rsidRDefault="0006260C" w:rsidP="0006260C">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1. Общие положения</w:t>
      </w:r>
    </w:p>
    <w:p w:rsidR="0006260C" w:rsidRPr="006147FD" w:rsidRDefault="0006260C" w:rsidP="0006260C">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 </w:t>
      </w:r>
    </w:p>
    <w:p w:rsidR="0006260C" w:rsidRPr="006147FD" w:rsidRDefault="0006260C" w:rsidP="0006260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Правовая основа закупки товаров, работ, услуг</w:t>
      </w:r>
    </w:p>
    <w:p w:rsidR="0006260C" w:rsidRPr="006147FD" w:rsidRDefault="0006260C" w:rsidP="0006260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 П</w:t>
      </w:r>
      <w:r w:rsidRPr="006147FD">
        <w:rPr>
          <w:rFonts w:ascii="Times New Roman" w:hAnsi="Times New Roman" w:cs="Times New Roman"/>
          <w:color w:val="000000"/>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6147FD">
        <w:rPr>
          <w:rFonts w:ascii="Times New Roman" w:hAnsi="Times New Roman" w:cs="Times New Roman"/>
          <w:color w:val="000000"/>
          <w:sz w:val="24"/>
          <w:szCs w:val="24"/>
          <w:vertAlign w:val="superscript"/>
          <w:lang w:eastAsia="ru-RU"/>
        </w:rPr>
        <w:footnoteReference w:id="1"/>
      </w:r>
      <w:r w:rsidRPr="006147FD">
        <w:rPr>
          <w:rFonts w:ascii="Times New Roman" w:hAnsi="Times New Roman" w:cs="Times New Roman"/>
          <w:color w:val="000000"/>
          <w:sz w:val="24"/>
          <w:szCs w:val="24"/>
          <w:lang w:eastAsia="ru-RU"/>
        </w:rPr>
        <w:t xml:space="preserve"> </w:t>
      </w:r>
      <w:r w:rsidRPr="006147FD">
        <w:rPr>
          <w:rFonts w:ascii="Times New Roman" w:eastAsia="Times New Roman" w:hAnsi="Times New Roman" w:cs="Times New Roman"/>
          <w:color w:val="000000"/>
          <w:sz w:val="24"/>
          <w:szCs w:val="24"/>
          <w:lang w:eastAsia="ru-RU"/>
        </w:rPr>
        <w:t xml:space="preserve">(далее – заказчик) </w:t>
      </w:r>
      <w:r w:rsidRPr="006147FD">
        <w:rPr>
          <w:rFonts w:ascii="Times New Roman" w:hAnsi="Times New Roman" w:cs="Times New Roman"/>
          <w:color w:val="000000"/>
          <w:sz w:val="24"/>
          <w:szCs w:val="24"/>
          <w:lang w:eastAsia="ru-RU"/>
        </w:rPr>
        <w:t xml:space="preserve">и содержит требования к закупке товаров, работ, услуг (далее также </w:t>
      </w:r>
      <w:r w:rsidRPr="006147FD">
        <w:rPr>
          <w:rFonts w:ascii="Times New Roman" w:hAnsi="Times New Roman" w:cs="Times New Roman"/>
          <w:color w:val="000000"/>
          <w:sz w:val="24"/>
          <w:szCs w:val="24"/>
          <w:lang w:eastAsia="ru-RU"/>
        </w:rPr>
        <w:br/>
        <w:t xml:space="preserve">– закупка), в том числе </w:t>
      </w:r>
      <w:r w:rsidRPr="006147FD">
        <w:rPr>
          <w:rFonts w:ascii="Times New Roman" w:hAnsi="Times New Roman" w:cs="Times New Roman"/>
          <w:color w:val="000000"/>
          <w:sz w:val="24"/>
          <w:szCs w:val="24"/>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w:t>
      </w:r>
      <w:r w:rsidRPr="006147FD">
        <w:rPr>
          <w:rFonts w:ascii="Times New Roman" w:hAnsi="Times New Roman" w:cs="Times New Roman"/>
          <w:color w:val="000000"/>
          <w:sz w:val="24"/>
          <w:szCs w:val="24"/>
        </w:rPr>
        <w:br/>
        <w:t xml:space="preserve">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6147FD">
        <w:rPr>
          <w:rFonts w:ascii="Times New Roman" w:hAnsi="Times New Roman" w:cs="Times New Roman"/>
          <w:color w:val="000000"/>
          <w:sz w:val="24"/>
          <w:szCs w:val="24"/>
          <w:lang w:eastAsia="ru-RU"/>
        </w:rPr>
        <w:t xml:space="preserve">порядок подготовки и осуществления закупок способами, указанными в </w:t>
      </w:r>
      <w:hyperlink r:id="rId8" w:history="1">
        <w:r w:rsidRPr="006147FD">
          <w:rPr>
            <w:rFonts w:ascii="Times New Roman" w:hAnsi="Times New Roman" w:cs="Times New Roman"/>
            <w:color w:val="000000"/>
            <w:sz w:val="24"/>
            <w:szCs w:val="24"/>
            <w:lang w:eastAsia="ru-RU"/>
          </w:rPr>
          <w:t>частях 3.1</w:t>
        </w:r>
      </w:hyperlink>
      <w:r w:rsidRPr="006147FD">
        <w:rPr>
          <w:rFonts w:ascii="Times New Roman" w:hAnsi="Times New Roman" w:cs="Times New Roman"/>
          <w:color w:val="000000"/>
          <w:sz w:val="24"/>
          <w:szCs w:val="24"/>
          <w:lang w:eastAsia="ru-RU"/>
        </w:rPr>
        <w:t xml:space="preserve"> и </w:t>
      </w:r>
      <w:hyperlink r:id="rId9" w:history="1">
        <w:r w:rsidRPr="006147FD">
          <w:rPr>
            <w:rFonts w:ascii="Times New Roman" w:hAnsi="Times New Roman" w:cs="Times New Roman"/>
            <w:color w:val="000000"/>
            <w:sz w:val="24"/>
            <w:szCs w:val="24"/>
            <w:lang w:eastAsia="ru-RU"/>
          </w:rPr>
          <w:t>3.2 статьи 3</w:t>
        </w:r>
      </w:hyperlink>
      <w:r w:rsidRPr="006147FD">
        <w:rPr>
          <w:rFonts w:ascii="Times New Roman" w:hAnsi="Times New Roman" w:cs="Times New Roman"/>
          <w:color w:val="000000"/>
          <w:sz w:val="24"/>
          <w:szCs w:val="24"/>
          <w:lang w:eastAsia="ru-RU"/>
        </w:rPr>
        <w:t xml:space="preserve"> </w:t>
      </w:r>
      <w:r w:rsidRPr="006147FD">
        <w:rPr>
          <w:rFonts w:ascii="Times New Roman" w:eastAsia="Times New Roman" w:hAnsi="Times New Roman" w:cs="Times New Roman"/>
          <w:color w:val="000000"/>
          <w:sz w:val="24"/>
          <w:szCs w:val="24"/>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6147FD">
        <w:rPr>
          <w:rFonts w:ascii="Times New Roman" w:hAnsi="Times New Roman" w:cs="Times New Roman"/>
          <w:color w:val="000000"/>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BD44EC" w:rsidRPr="006147FD" w:rsidRDefault="00BD44EC" w:rsidP="00BD44EC">
      <w:pPr>
        <w:widowControl w:val="0"/>
        <w:autoSpaceDE w:val="0"/>
        <w:autoSpaceDN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widowControl w:val="0"/>
        <w:autoSpaceDE w:val="0"/>
        <w:autoSpaceDN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Планирование закупок</w:t>
      </w:r>
    </w:p>
    <w:p w:rsidR="00BD44EC" w:rsidRPr="006147FD" w:rsidRDefault="00BD44EC" w:rsidP="00BD44EC">
      <w:pPr>
        <w:widowControl w:val="0"/>
        <w:tabs>
          <w:tab w:val="left" w:pos="7695"/>
        </w:tabs>
        <w:autoSpaceDE w:val="0"/>
        <w:autoSpaceDN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bCs/>
          <w:color w:val="000000"/>
          <w:sz w:val="24"/>
          <w:szCs w:val="24"/>
          <w:lang w:eastAsia="ru-RU"/>
        </w:rPr>
      </w:pPr>
      <w:r w:rsidRPr="006147FD">
        <w:rPr>
          <w:rFonts w:ascii="Times New Roman" w:hAnsi="Times New Roman" w:cs="Times New Roman"/>
          <w:bCs/>
          <w:color w:val="000000"/>
          <w:sz w:val="24"/>
          <w:szCs w:val="24"/>
          <w:lang w:eastAsia="ru-RU"/>
        </w:rPr>
        <w:t xml:space="preserve">2. Планирование закупок осуществляется в соответствии с </w:t>
      </w:r>
      <w:hyperlink r:id="rId10" w:history="1">
        <w:r w:rsidRPr="006147FD">
          <w:rPr>
            <w:rFonts w:ascii="Times New Roman" w:hAnsi="Times New Roman" w:cs="Times New Roman"/>
            <w:bCs/>
            <w:color w:val="000000"/>
            <w:sz w:val="24"/>
            <w:szCs w:val="24"/>
            <w:lang w:eastAsia="ru-RU"/>
          </w:rPr>
          <w:t>Правилами</w:t>
        </w:r>
      </w:hyperlink>
      <w:r w:rsidRPr="006147FD">
        <w:rPr>
          <w:rFonts w:ascii="Times New Roman" w:hAnsi="Times New Roman" w:cs="Times New Roman"/>
          <w:bCs/>
          <w:color w:val="000000"/>
          <w:sz w:val="24"/>
          <w:szCs w:val="24"/>
          <w:lang w:eastAsia="ru-RU"/>
        </w:rPr>
        <w:t xml:space="preserve"> формирования плана закупки товаров (работ, услуг) и </w:t>
      </w:r>
      <w:hyperlink r:id="rId11" w:history="1">
        <w:r w:rsidRPr="006147FD">
          <w:rPr>
            <w:rFonts w:ascii="Times New Roman" w:hAnsi="Times New Roman" w:cs="Times New Roman"/>
            <w:bCs/>
            <w:color w:val="000000"/>
            <w:sz w:val="24"/>
            <w:szCs w:val="24"/>
            <w:lang w:eastAsia="ru-RU"/>
          </w:rPr>
          <w:t>требованиями</w:t>
        </w:r>
      </w:hyperlink>
      <w:r w:rsidRPr="006147FD">
        <w:rPr>
          <w:rFonts w:ascii="Times New Roman" w:hAnsi="Times New Roman" w:cs="Times New Roman"/>
          <w:bCs/>
          <w:color w:val="000000"/>
          <w:sz w:val="24"/>
          <w:szCs w:val="24"/>
          <w:lang w:eastAsia="ru-RU"/>
        </w:rPr>
        <w:t xml:space="preserve"> </w:t>
      </w:r>
      <w:r w:rsidRPr="006147FD">
        <w:rPr>
          <w:rFonts w:ascii="Times New Roman" w:hAnsi="Times New Roman" w:cs="Times New Roman"/>
          <w:color w:val="000000"/>
          <w:sz w:val="24"/>
          <w:szCs w:val="24"/>
          <w:lang w:eastAsia="ru-RU"/>
        </w:rPr>
        <w:t>к форме плана закупки товаров (работ, услуг)</w:t>
      </w:r>
      <w:r w:rsidRPr="006147FD">
        <w:rPr>
          <w:rFonts w:ascii="Times New Roman" w:hAnsi="Times New Roman" w:cs="Times New Roman"/>
          <w:bCs/>
          <w:color w:val="000000"/>
          <w:sz w:val="24"/>
          <w:szCs w:val="24"/>
          <w:lang w:eastAsia="ru-RU"/>
        </w:rPr>
        <w:t xml:space="preserve">, утвержденными постановлением Правительства Российской Федерации от 17.09.2012 № 932.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Корректировка плана закупки осуществляется в следующих случаях:</w:t>
      </w:r>
      <w:r w:rsidRPr="006147FD">
        <w:rPr>
          <w:rFonts w:ascii="Times New Roman" w:hAnsi="Times New Roman" w:cs="Times New Roman"/>
          <w:color w:val="000000"/>
          <w:sz w:val="24"/>
          <w:szCs w:val="24"/>
          <w:vertAlign w:val="superscript"/>
          <w:lang w:eastAsia="ru-RU"/>
        </w:rPr>
        <w:footnoteReference w:id="2"/>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Способы закупок</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4. Настоящим </w:t>
      </w:r>
      <w:r w:rsidRPr="006147FD">
        <w:rPr>
          <w:rFonts w:ascii="Times New Roman" w:hAnsi="Times New Roman" w:cs="Times New Roman"/>
          <w:color w:val="000000"/>
          <w:sz w:val="24"/>
          <w:szCs w:val="24"/>
          <w:lang w:eastAsia="ru-RU"/>
        </w:rPr>
        <w:t>Положением о закупке предусматриваются конкурентные и неконкурентные закупки.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5. Конкурентные закупки осуществляются следующими способами: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lastRenderedPageBreak/>
        <w:t>1) конкурс в электронной форме (далее - конкурс);</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2) аукцион в электронной форме (далее - аукцион);</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3) запрос котировок в электронной форме (далее - запрос котировок);</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4) запрос предложений в электронной форме (далее - запрос предложений);</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5) закрытый конкурс;</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6) закрытый аукцион;</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7) закрытый запрос котировок;</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8) закрытый запрос предложений.</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6147FD">
        <w:rPr>
          <w:rFonts w:ascii="Times New Roman" w:eastAsia="Times New Roman" w:hAnsi="Times New Roman" w:cs="Times New Roman"/>
          <w:color w:val="000000"/>
          <w:sz w:val="24"/>
          <w:szCs w:val="24"/>
          <w:vertAlign w:val="superscript"/>
          <w:lang w:eastAsia="ru-RU"/>
        </w:rPr>
        <w:t>2</w:t>
      </w:r>
      <w:r w:rsidRPr="006147FD">
        <w:rPr>
          <w:rFonts w:ascii="Times New Roman" w:eastAsia="Times New Roman" w:hAnsi="Times New Roman" w:cs="Times New Roman"/>
          <w:color w:val="000000"/>
          <w:sz w:val="24"/>
          <w:szCs w:val="24"/>
          <w:lang w:eastAsia="ru-RU"/>
        </w:rPr>
        <w:t xml:space="preserve"> и 3</w:t>
      </w:r>
      <w:r w:rsidRPr="006147FD">
        <w:rPr>
          <w:rFonts w:ascii="Times New Roman" w:eastAsia="Times New Roman" w:hAnsi="Times New Roman" w:cs="Times New Roman"/>
          <w:color w:val="000000"/>
          <w:sz w:val="24"/>
          <w:szCs w:val="24"/>
          <w:vertAlign w:val="superscript"/>
          <w:lang w:eastAsia="ru-RU"/>
        </w:rPr>
        <w:t>3</w:t>
      </w:r>
      <w:r w:rsidRPr="006147FD">
        <w:rPr>
          <w:rFonts w:ascii="Times New Roman" w:eastAsia="Times New Roman" w:hAnsi="Times New Roman" w:cs="Times New Roman"/>
          <w:color w:val="000000"/>
          <w:sz w:val="24"/>
          <w:szCs w:val="24"/>
          <w:lang w:eastAsia="ru-RU"/>
        </w:rPr>
        <w:t xml:space="preserve"> Федерального закона № 223-ФЗ с учетом требований статьи 3</w:t>
      </w:r>
      <w:r w:rsidRPr="006147FD">
        <w:rPr>
          <w:rFonts w:ascii="Times New Roman" w:eastAsia="Times New Roman" w:hAnsi="Times New Roman" w:cs="Times New Roman"/>
          <w:color w:val="000000"/>
          <w:sz w:val="24"/>
          <w:szCs w:val="24"/>
          <w:vertAlign w:val="superscript"/>
          <w:lang w:eastAsia="ru-RU"/>
        </w:rPr>
        <w:t>4</w:t>
      </w:r>
      <w:r w:rsidRPr="006147FD">
        <w:rPr>
          <w:rFonts w:ascii="Times New Roman" w:eastAsia="Times New Roman" w:hAnsi="Times New Roman" w:cs="Times New Roman"/>
          <w:color w:val="000000"/>
          <w:sz w:val="24"/>
          <w:szCs w:val="24"/>
          <w:lang w:eastAsia="ru-RU"/>
        </w:rPr>
        <w:t xml:space="preserve"> Федерального закона № 223-ФЗ.</w:t>
      </w:r>
      <w:r w:rsidRPr="006147FD">
        <w:rPr>
          <w:rFonts w:ascii="Times New Roman" w:eastAsia="Times New Roman" w:hAnsi="Times New Roman" w:cs="Times New Roman"/>
          <w:color w:val="000000"/>
          <w:sz w:val="24"/>
          <w:szCs w:val="24"/>
          <w:vertAlign w:val="superscript"/>
          <w:lang w:eastAsia="ru-RU"/>
        </w:rPr>
        <w:t xml:space="preserve"> </w:t>
      </w:r>
      <w:r w:rsidRPr="006147FD">
        <w:rPr>
          <w:rFonts w:ascii="Times New Roman" w:hAnsi="Times New Roman" w:cs="Times New Roman"/>
          <w:color w:val="000000"/>
          <w:sz w:val="24"/>
          <w:szCs w:val="24"/>
          <w:vertAlign w:val="superscript"/>
        </w:rPr>
        <w:footnoteReference w:id="3"/>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6. Неконкурентные закупки осуществляются следующими способами:</w:t>
      </w:r>
      <w:r w:rsidRPr="006147FD">
        <w:rPr>
          <w:rFonts w:ascii="Times New Roman" w:eastAsia="Times New Roman" w:hAnsi="Times New Roman" w:cs="Times New Roman"/>
          <w:color w:val="000000"/>
          <w:sz w:val="24"/>
          <w:szCs w:val="24"/>
          <w:vertAlign w:val="superscript"/>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 закупка у единственного поставщика (исполнителя, подрядчика);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2) закупка у единственного поставщика (исполнителя, подрядчика) в электронной форме.</w:t>
      </w:r>
      <w:r w:rsidRPr="006147FD">
        <w:rPr>
          <w:rFonts w:ascii="Times New Roman" w:eastAsia="Times New Roman" w:hAnsi="Times New Roman" w:cs="Times New Roman"/>
          <w:color w:val="000000"/>
          <w:sz w:val="24"/>
          <w:szCs w:val="24"/>
          <w:vertAlign w:val="superscript"/>
          <w:lang w:eastAsia="ru-RU"/>
        </w:rPr>
        <w:t xml:space="preserve"> </w:t>
      </w:r>
      <w:r w:rsidRPr="006147FD">
        <w:rPr>
          <w:rFonts w:ascii="Times New Roman" w:hAnsi="Times New Roman" w:cs="Times New Roman"/>
          <w:color w:val="000000"/>
          <w:sz w:val="24"/>
          <w:szCs w:val="24"/>
          <w:vertAlign w:val="superscript"/>
        </w:rPr>
        <w:footnoteReference w:id="4"/>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Совместные закупки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eastAsia="Times New Roman" w:hAnsi="Times New Roman" w:cs="Times New Roman"/>
          <w:sz w:val="24"/>
          <w:szCs w:val="24"/>
          <w:lang w:eastAsia="ru-RU"/>
        </w:rPr>
        <w:t>6-1.</w:t>
      </w:r>
      <w:r w:rsidRPr="006147FD">
        <w:rPr>
          <w:rFonts w:ascii="Times New Roman" w:eastAsia="Times New Roman" w:hAnsi="Times New Roman" w:cs="Times New Roman"/>
          <w:color w:val="000000" w:themeColor="text1"/>
          <w:sz w:val="24"/>
          <w:szCs w:val="24"/>
          <w:lang w:eastAsia="ru-RU"/>
        </w:rPr>
        <w:t xml:space="preserve"> Настоящим </w:t>
      </w:r>
      <w:r w:rsidRPr="006147FD">
        <w:rPr>
          <w:rFonts w:ascii="Times New Roman" w:hAnsi="Times New Roman" w:cs="Times New Roman"/>
          <w:color w:val="000000" w:themeColor="text1"/>
          <w:sz w:val="24"/>
          <w:szCs w:val="24"/>
          <w:lang w:eastAsia="ru-RU"/>
        </w:rPr>
        <w:t xml:space="preserve">Положением о закупке предусмотрено проведение совместных закупок </w:t>
      </w:r>
      <w:r w:rsidRPr="006147FD">
        <w:rPr>
          <w:rFonts w:ascii="Times New Roman" w:eastAsia="Times New Roman" w:hAnsi="Times New Roman" w:cs="Times New Roman"/>
          <w:color w:val="000000" w:themeColor="text1"/>
          <w:sz w:val="24"/>
          <w:szCs w:val="24"/>
          <w:lang w:eastAsia="ru-RU"/>
        </w:rPr>
        <w:t xml:space="preserve">двумя и более заказчиками </w:t>
      </w:r>
      <w:r w:rsidRPr="006147FD">
        <w:rPr>
          <w:rFonts w:ascii="Times New Roman" w:hAnsi="Times New Roman" w:cs="Times New Roman"/>
          <w:color w:val="000000" w:themeColor="text1"/>
          <w:sz w:val="24"/>
          <w:szCs w:val="24"/>
          <w:lang w:eastAsia="ru-RU"/>
        </w:rPr>
        <w:t xml:space="preserve">при осуществлении закупок одних и тех же товаров, работ, услуг способами, указанными в </w:t>
      </w:r>
      <w:r w:rsidRPr="006147FD">
        <w:rPr>
          <w:rFonts w:ascii="Times New Roman" w:eastAsia="Times New Roman" w:hAnsi="Times New Roman" w:cs="Times New Roman"/>
          <w:color w:val="000000" w:themeColor="text1"/>
          <w:sz w:val="24"/>
          <w:szCs w:val="24"/>
          <w:lang w:eastAsia="ru-RU"/>
        </w:rPr>
        <w:t>подпунктах 1-4 пункта 5 настоящего Положения о закупке</w:t>
      </w:r>
      <w:r w:rsidRPr="006147FD">
        <w:rPr>
          <w:rFonts w:ascii="Times New Roman" w:hAnsi="Times New Roman" w:cs="Times New Roman"/>
          <w:color w:val="000000" w:themeColor="text1"/>
          <w:sz w:val="24"/>
          <w:szCs w:val="24"/>
          <w:lang w:eastAsia="ru-RU"/>
        </w:rPr>
        <w:t>.</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Централизованные закупки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7. Настоящим </w:t>
      </w:r>
      <w:r w:rsidRPr="006147FD">
        <w:rPr>
          <w:rFonts w:ascii="Times New Roman" w:hAnsi="Times New Roman" w:cs="Times New Roman"/>
          <w:color w:val="000000"/>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6147FD">
        <w:rPr>
          <w:rFonts w:ascii="Times New Roman" w:eastAsia="Times New Roman" w:hAnsi="Times New Roman" w:cs="Times New Roman"/>
          <w:color w:val="000000"/>
          <w:sz w:val="24"/>
          <w:szCs w:val="24"/>
          <w:lang w:eastAsia="ru-RU"/>
        </w:rPr>
        <w:t>подпунктах 1-4 пункта 5 настоящего Положения о закупке</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Электронный документооборот при подготовке и осуществлении закупочной деятельности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7-1. </w:t>
      </w:r>
      <w:r w:rsidRPr="006147FD">
        <w:rPr>
          <w:rFonts w:ascii="Times New Roman" w:hAnsi="Times New Roman" w:cs="Times New Roman"/>
          <w:color w:val="000000"/>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 Конкурентная закупка в электронной форме осуществляется в соответствии со статьей 3.3 </w:t>
      </w:r>
      <w:r w:rsidRPr="006147FD">
        <w:rPr>
          <w:rFonts w:ascii="Times New Roman" w:eastAsia="Times New Roman" w:hAnsi="Times New Roman" w:cs="Times New Roman"/>
          <w:color w:val="000000"/>
          <w:sz w:val="24"/>
          <w:szCs w:val="24"/>
          <w:lang w:eastAsia="ru-RU"/>
        </w:rPr>
        <w:t xml:space="preserve">Федерального закона № 223-ФЗ, настоящим Положением о закупке и </w:t>
      </w:r>
      <w:r w:rsidRPr="006147FD">
        <w:rPr>
          <w:rFonts w:ascii="Times New Roman" w:hAnsi="Times New Roman" w:cs="Times New Roman"/>
          <w:color w:val="000000"/>
          <w:sz w:val="24"/>
          <w:szCs w:val="24"/>
          <w:lang w:eastAsia="ru-RU"/>
        </w:rPr>
        <w:t>правилами, действующими на электронной площадке.</w:t>
      </w:r>
    </w:p>
    <w:p w:rsidR="00BD44EC" w:rsidRPr="006147FD" w:rsidRDefault="00BD44EC" w:rsidP="00BD44E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ab/>
        <w:t xml:space="preserve">8-1. Особенности документооборота при осуществлении конкурентных закупок в электронной форме способами, указанными в </w:t>
      </w:r>
      <w:r w:rsidRPr="006147FD">
        <w:rPr>
          <w:rFonts w:ascii="Times New Roman" w:eastAsia="Times New Roman" w:hAnsi="Times New Roman" w:cs="Times New Roman"/>
          <w:color w:val="000000"/>
          <w:sz w:val="24"/>
          <w:szCs w:val="24"/>
          <w:lang w:eastAsia="ru-RU"/>
        </w:rPr>
        <w:t xml:space="preserve">подпунктах 5-8 пункта 5 настоящего Положения закупке определяет Правительство </w:t>
      </w:r>
      <w:r w:rsidRPr="006147FD">
        <w:rPr>
          <w:rFonts w:ascii="Times New Roman" w:hAnsi="Times New Roman" w:cs="Times New Roman"/>
          <w:color w:val="000000"/>
          <w:sz w:val="24"/>
          <w:szCs w:val="24"/>
          <w:lang w:eastAsia="ru-RU"/>
        </w:rPr>
        <w:t xml:space="preserve">Российской Федерации в соответствии с частью 4 статьи 3.5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6147FD">
        <w:rPr>
          <w:rFonts w:ascii="Times New Roman" w:hAnsi="Times New Roman" w:cs="Times New Roman"/>
          <w:color w:val="000000"/>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6147FD">
        <w:rPr>
          <w:rFonts w:ascii="Times New Roman" w:hAnsi="Times New Roman" w:cs="Times New Roman"/>
          <w:color w:val="000000"/>
          <w:sz w:val="24"/>
          <w:szCs w:val="24"/>
          <w:vertAlign w:val="superscript"/>
        </w:rPr>
        <w:footnoteReference w:id="5"/>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6147FD">
        <w:rPr>
          <w:rFonts w:ascii="Times New Roman" w:eastAsia="Times New Roman" w:hAnsi="Times New Roman" w:cs="Times New Roman"/>
          <w:bCs/>
          <w:color w:val="000000"/>
          <w:sz w:val="24"/>
          <w:szCs w:val="24"/>
          <w:lang w:eastAsia="ru-RU"/>
        </w:rPr>
        <w:t>Требования к участникам закупки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10. При осуществлении закупки заказчиком устанавливаются следующие требования </w:t>
      </w:r>
      <w:r w:rsidRPr="006147FD">
        <w:rPr>
          <w:rFonts w:ascii="Times New Roman" w:eastAsia="Times New Roman" w:hAnsi="Times New Roman" w:cs="Times New Roman"/>
          <w:color w:val="000000"/>
          <w:sz w:val="24"/>
          <w:szCs w:val="24"/>
          <w:lang w:eastAsia="ru-RU"/>
        </w:rPr>
        <w:br/>
        <w:t>к участникам закупки:</w:t>
      </w:r>
      <w:r w:rsidRPr="006147FD">
        <w:rPr>
          <w:rFonts w:ascii="Times New Roman" w:eastAsia="Times New Roman" w:hAnsi="Times New Roman" w:cs="Times New Roman"/>
          <w:color w:val="000000"/>
          <w:sz w:val="24"/>
          <w:szCs w:val="24"/>
          <w:vertAlign w:val="superscript"/>
          <w:lang w:eastAsia="ru-RU"/>
        </w:rPr>
        <w:t xml:space="preserve"> </w:t>
      </w:r>
      <w:r w:rsidRPr="006147FD">
        <w:rPr>
          <w:rFonts w:ascii="Times New Roman" w:hAnsi="Times New Roman" w:cs="Times New Roman"/>
          <w:color w:val="000000"/>
          <w:sz w:val="24"/>
          <w:szCs w:val="24"/>
          <w:vertAlign w:val="superscript"/>
        </w:rPr>
        <w:footnoteReference w:id="6"/>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2) непроведение ликвидации участника закупки - юридического лица </w:t>
      </w:r>
      <w:r w:rsidRPr="006147FD">
        <w:rPr>
          <w:rFonts w:ascii="Times New Roman" w:hAnsi="Times New Roman" w:cs="Times New Roman"/>
          <w:color w:val="000000"/>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3) неприостановление деятельности участника закупки в порядке, установленном </w:t>
      </w:r>
      <w:hyperlink r:id="rId12" w:history="1">
        <w:r w:rsidRPr="006147FD">
          <w:rPr>
            <w:rFonts w:ascii="Times New Roman" w:hAnsi="Times New Roman" w:cs="Times New Roman"/>
            <w:color w:val="000000"/>
            <w:sz w:val="24"/>
            <w:szCs w:val="24"/>
          </w:rPr>
          <w:t>Кодексом</w:t>
        </w:r>
      </w:hyperlink>
      <w:r w:rsidRPr="006147FD">
        <w:rPr>
          <w:rFonts w:ascii="Times New Roman" w:hAnsi="Times New Roman" w:cs="Times New Roman"/>
          <w:color w:val="000000"/>
          <w:sz w:val="24"/>
          <w:szCs w:val="24"/>
        </w:rPr>
        <w:t xml:space="preserve"> Российской Федерации об административных правонарушениях;</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6147FD">
          <w:rPr>
            <w:rFonts w:ascii="Times New Roman" w:hAnsi="Times New Roman" w:cs="Times New Roman"/>
            <w:color w:val="000000"/>
            <w:sz w:val="24"/>
            <w:szCs w:val="24"/>
          </w:rPr>
          <w:t>законодательством</w:t>
        </w:r>
      </w:hyperlink>
      <w:r w:rsidRPr="006147FD">
        <w:rPr>
          <w:rFonts w:ascii="Times New Roman" w:hAnsi="Times New Roman" w:cs="Times New Roman"/>
          <w:color w:val="000000"/>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6147FD">
          <w:rPr>
            <w:rFonts w:ascii="Times New Roman" w:hAnsi="Times New Roman" w:cs="Times New Roman"/>
            <w:color w:val="000000"/>
            <w:sz w:val="24"/>
            <w:szCs w:val="24"/>
          </w:rPr>
          <w:t>законодательством</w:t>
        </w:r>
      </w:hyperlink>
      <w:r w:rsidRPr="006147FD">
        <w:rPr>
          <w:rFonts w:ascii="Times New Roman" w:hAnsi="Times New Roman" w:cs="Times New Roman"/>
          <w:color w:val="000000"/>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w:t>
      </w:r>
      <w:r w:rsidRPr="006147FD">
        <w:rPr>
          <w:rFonts w:ascii="Times New Roman" w:hAnsi="Times New Roman" w:cs="Times New Roman"/>
          <w:color w:val="000000"/>
          <w:sz w:val="24"/>
          <w:szCs w:val="24"/>
        </w:rPr>
        <w:lastRenderedPageBreak/>
        <w:t xml:space="preserve">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5" w:history="1">
        <w:r w:rsidRPr="006147FD">
          <w:rPr>
            <w:rFonts w:ascii="Times New Roman" w:hAnsi="Times New Roman" w:cs="Times New Roman"/>
            <w:color w:val="000000"/>
            <w:sz w:val="24"/>
            <w:szCs w:val="24"/>
          </w:rPr>
          <w:t>статьями 289</w:t>
        </w:r>
      </w:hyperlink>
      <w:r w:rsidRPr="006147FD">
        <w:rPr>
          <w:rFonts w:ascii="Times New Roman" w:hAnsi="Times New Roman" w:cs="Times New Roman"/>
          <w:color w:val="000000"/>
          <w:sz w:val="24"/>
          <w:szCs w:val="24"/>
        </w:rPr>
        <w:t xml:space="preserve">, </w:t>
      </w:r>
      <w:hyperlink r:id="rId16" w:history="1">
        <w:r w:rsidRPr="006147FD">
          <w:rPr>
            <w:rFonts w:ascii="Times New Roman" w:hAnsi="Times New Roman" w:cs="Times New Roman"/>
            <w:color w:val="000000"/>
            <w:sz w:val="24"/>
            <w:szCs w:val="24"/>
          </w:rPr>
          <w:t>290</w:t>
        </w:r>
      </w:hyperlink>
      <w:r w:rsidRPr="006147FD">
        <w:rPr>
          <w:rFonts w:ascii="Times New Roman" w:hAnsi="Times New Roman" w:cs="Times New Roman"/>
          <w:color w:val="000000"/>
          <w:sz w:val="24"/>
          <w:szCs w:val="24"/>
        </w:rPr>
        <w:t xml:space="preserve">, </w:t>
      </w:r>
      <w:hyperlink r:id="rId17" w:history="1">
        <w:r w:rsidRPr="006147FD">
          <w:rPr>
            <w:rFonts w:ascii="Times New Roman" w:hAnsi="Times New Roman" w:cs="Times New Roman"/>
            <w:color w:val="000000"/>
            <w:sz w:val="24"/>
            <w:szCs w:val="24"/>
          </w:rPr>
          <w:t>291</w:t>
        </w:r>
      </w:hyperlink>
      <w:r w:rsidRPr="006147FD">
        <w:rPr>
          <w:rFonts w:ascii="Times New Roman" w:hAnsi="Times New Roman" w:cs="Times New Roman"/>
          <w:color w:val="000000"/>
          <w:sz w:val="24"/>
          <w:szCs w:val="24"/>
        </w:rPr>
        <w:t xml:space="preserve">, </w:t>
      </w:r>
      <w:hyperlink r:id="rId18" w:history="1">
        <w:r w:rsidRPr="006147FD">
          <w:rPr>
            <w:rFonts w:ascii="Times New Roman" w:hAnsi="Times New Roman" w:cs="Times New Roman"/>
            <w:color w:val="000000"/>
            <w:sz w:val="24"/>
            <w:szCs w:val="24"/>
          </w:rPr>
          <w:t>291</w:t>
        </w:r>
      </w:hyperlink>
      <w:r w:rsidRPr="006147FD">
        <w:rPr>
          <w:rFonts w:ascii="Times New Roman" w:hAnsi="Times New Roman" w:cs="Times New Roman"/>
          <w:color w:val="000000"/>
          <w:sz w:val="24"/>
          <w:szCs w:val="24"/>
          <w:vertAlign w:val="superscript"/>
        </w:rPr>
        <w:t xml:space="preserve">1 </w:t>
      </w:r>
      <w:r w:rsidRPr="006147FD">
        <w:rPr>
          <w:rFonts w:ascii="Times New Roman" w:hAnsi="Times New Roman" w:cs="Times New Roman"/>
          <w:color w:val="000000"/>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w:t>
      </w:r>
      <w:r w:rsidRPr="006147FD">
        <w:rPr>
          <w:rFonts w:ascii="Times New Roman" w:hAnsi="Times New Roman" w:cs="Times New Roman"/>
          <w:color w:val="000000"/>
          <w:sz w:val="24"/>
          <w:szCs w:val="24"/>
        </w:rPr>
        <w:br/>
        <w:t xml:space="preserve">к административной ответственности за совершение административного правонарушения, предусмотренного </w:t>
      </w:r>
      <w:hyperlink r:id="rId19" w:history="1">
        <w:r w:rsidRPr="006147FD">
          <w:rPr>
            <w:rFonts w:ascii="Times New Roman" w:hAnsi="Times New Roman" w:cs="Times New Roman"/>
            <w:color w:val="000000"/>
            <w:sz w:val="24"/>
            <w:szCs w:val="24"/>
          </w:rPr>
          <w:t>статьей 19.28</w:t>
        </w:r>
      </w:hyperlink>
      <w:r w:rsidRPr="006147FD">
        <w:rPr>
          <w:rFonts w:ascii="Times New Roman" w:hAnsi="Times New Roman" w:cs="Times New Roman"/>
          <w:color w:val="000000"/>
          <w:sz w:val="24"/>
          <w:szCs w:val="24"/>
        </w:rPr>
        <w:t xml:space="preserve"> Кодекса Российской Федерации об административных правонарушениях;</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147FD">
        <w:rPr>
          <w:rFonts w:ascii="Times New Roman" w:hAnsi="Times New Roman" w:cs="Times New Roman"/>
          <w:color w:val="000000" w:themeColor="text1"/>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147FD">
        <w:rPr>
          <w:rFonts w:ascii="Times New Roman" w:hAnsi="Times New Roman" w:cs="Times New Roman"/>
          <w:color w:val="000000" w:themeColor="text1"/>
          <w:sz w:val="24"/>
          <w:szCs w:val="24"/>
        </w:rPr>
        <w:t>9) отсутствие у участника закупки ограничений для участия в закупках, установленных законодательством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rPr>
        <w:t>10)  участник закупки не является иностранным агентом.</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6147FD">
        <w:rPr>
          <w:rFonts w:ascii="Times New Roman" w:eastAsia="Times New Roman" w:hAnsi="Times New Roman" w:cs="Times New Roman"/>
          <w:bCs/>
          <w:color w:val="000000"/>
          <w:sz w:val="24"/>
          <w:szCs w:val="24"/>
          <w:lang w:eastAsia="ru-RU"/>
        </w:rPr>
        <w:t xml:space="preserve">Комиссия </w:t>
      </w:r>
      <w:r w:rsidRPr="006147FD">
        <w:rPr>
          <w:rFonts w:ascii="Times New Roman" w:hAnsi="Times New Roman" w:cs="Times New Roman"/>
          <w:color w:val="000000"/>
          <w:sz w:val="24"/>
          <w:szCs w:val="24"/>
          <w:lang w:eastAsia="ru-RU"/>
        </w:rPr>
        <w:t>по осуществлению конкурентной закупки</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11. </w:t>
      </w:r>
      <w:r w:rsidRPr="006147FD">
        <w:rPr>
          <w:rFonts w:ascii="Times New Roman" w:hAnsi="Times New Roman" w:cs="Times New Roman"/>
          <w:color w:val="000000"/>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pacing w:val="2"/>
          <w:sz w:val="24"/>
          <w:szCs w:val="24"/>
          <w:lang w:eastAsia="ru-RU"/>
        </w:rPr>
        <w:t xml:space="preserve">12. </w:t>
      </w:r>
      <w:r w:rsidRPr="006147FD">
        <w:rPr>
          <w:rFonts w:ascii="Times New Roman" w:hAnsi="Times New Roman" w:cs="Times New Roman"/>
          <w:color w:val="000000"/>
          <w:sz w:val="24"/>
          <w:szCs w:val="24"/>
          <w:lang w:eastAsia="ru-RU"/>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r w:rsidRPr="006147FD">
        <w:rPr>
          <w:rFonts w:ascii="Times New Roman" w:hAnsi="Times New Roman" w:cs="Times New Roman"/>
          <w:color w:val="000000"/>
          <w:sz w:val="24"/>
          <w:szCs w:val="24"/>
          <w:vertAlign w:val="superscript"/>
        </w:rPr>
        <w:footnoteReference w:id="7"/>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sz w:val="24"/>
          <w:szCs w:val="24"/>
        </w:rPr>
      </w:pPr>
      <w:r w:rsidRPr="006147FD">
        <w:rPr>
          <w:rFonts w:ascii="Times New Roman" w:hAnsi="Times New Roman" w:cs="Times New Roman"/>
          <w:color w:val="000000"/>
          <w:sz w:val="24"/>
          <w:szCs w:val="24"/>
          <w:lang w:eastAsia="ru-RU"/>
        </w:rPr>
        <w:t>12-1. При выявлении в составе комиссии</w:t>
      </w:r>
      <w:r w:rsidRPr="006147FD">
        <w:rPr>
          <w:rFonts w:ascii="Times New Roman" w:hAnsi="Times New Roman" w:cs="Times New Roman"/>
          <w:sz w:val="24"/>
          <w:szCs w:val="24"/>
        </w:rPr>
        <w:t xml:space="preserve"> </w:t>
      </w:r>
      <w:r w:rsidRPr="006147FD">
        <w:rPr>
          <w:rFonts w:ascii="Times New Roman" w:hAnsi="Times New Roman" w:cs="Times New Roman"/>
          <w:color w:val="000000"/>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sidRPr="006147FD">
        <w:rPr>
          <w:rFonts w:ascii="Times New Roman" w:hAnsi="Times New Roman" w:cs="Times New Roman"/>
          <w:sz w:val="24"/>
          <w:szCs w:val="24"/>
        </w:rPr>
        <w:t xml:space="preserve"> </w:t>
      </w:r>
      <w:r w:rsidRPr="006147FD">
        <w:rPr>
          <w:rFonts w:ascii="Times New Roman" w:hAnsi="Times New Roman" w:cs="Times New Roman"/>
          <w:color w:val="000000"/>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6147FD">
        <w:rPr>
          <w:rFonts w:ascii="Times New Roman" w:hAnsi="Times New Roman" w:cs="Times New Roman"/>
          <w:sz w:val="24"/>
          <w:szCs w:val="24"/>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12-2. Член комиссии </w:t>
      </w:r>
      <w:r w:rsidRPr="006147FD">
        <w:rPr>
          <w:rFonts w:ascii="Times New Roman" w:eastAsia="Times New Roman" w:hAnsi="Times New Roman" w:cs="Times New Roman"/>
          <w:color w:val="000000"/>
          <w:sz w:val="24"/>
          <w:szCs w:val="24"/>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Обеспечение заявок на участие в закупках</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13. Настоящим Положением о закупке </w:t>
      </w:r>
      <w:r w:rsidRPr="006147FD">
        <w:rPr>
          <w:rFonts w:ascii="Times New Roman" w:hAnsi="Times New Roman" w:cs="Times New Roman"/>
          <w:bCs/>
          <w:color w:val="000000"/>
          <w:sz w:val="24"/>
          <w:szCs w:val="24"/>
          <w:lang w:eastAsia="ru-RU"/>
        </w:rPr>
        <w:t>устанавливается требование обеспечения заявок на участие в закупках способами, указанными в</w:t>
      </w:r>
      <w:r w:rsidRPr="006147FD">
        <w:rPr>
          <w:rFonts w:ascii="Times New Roman" w:eastAsia="Times New Roman" w:hAnsi="Times New Roman" w:cs="Times New Roman"/>
          <w:color w:val="000000"/>
          <w:sz w:val="24"/>
          <w:szCs w:val="24"/>
          <w:lang w:eastAsia="ru-RU"/>
        </w:rPr>
        <w:t xml:space="preserve"> подпунктах 1-2, 4 пункта 5 настоящего Положения о закупке.</w:t>
      </w:r>
      <w:r w:rsidRPr="006147FD">
        <w:rPr>
          <w:rFonts w:ascii="Times New Roman" w:hAnsi="Times New Roman" w:cs="Times New Roman"/>
          <w:color w:val="000000"/>
          <w:sz w:val="24"/>
          <w:szCs w:val="24"/>
          <w:vertAlign w:val="superscript"/>
        </w:rPr>
        <w:footnoteReference w:id="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 Заказчик устанавливает в извещении и документации о закупке требование </w:t>
      </w:r>
      <w:r w:rsidRPr="006147FD">
        <w:rPr>
          <w:rFonts w:ascii="Times New Roman" w:hAnsi="Times New Roman" w:cs="Times New Roman"/>
          <w:bCs/>
          <w:color w:val="000000"/>
          <w:sz w:val="24"/>
          <w:szCs w:val="24"/>
          <w:lang w:eastAsia="ru-RU"/>
        </w:rPr>
        <w:t>обеспечения заявок на участие в закупке,</w:t>
      </w:r>
      <w:r w:rsidRPr="006147FD">
        <w:rPr>
          <w:rFonts w:ascii="Times New Roman" w:hAnsi="Times New Roman" w:cs="Times New Roman"/>
          <w:color w:val="000000"/>
          <w:sz w:val="24"/>
          <w:szCs w:val="24"/>
          <w:lang w:eastAsia="ru-RU"/>
        </w:rPr>
        <w:t xml:space="preserve"> </w:t>
      </w:r>
      <w:r w:rsidRPr="006147FD">
        <w:rPr>
          <w:rFonts w:ascii="Times New Roman" w:hAnsi="Times New Roman" w:cs="Times New Roman"/>
          <w:bCs/>
          <w:color w:val="000000"/>
          <w:sz w:val="24"/>
          <w:szCs w:val="24"/>
          <w:lang w:eastAsia="ru-RU"/>
        </w:rPr>
        <w:t>в соответствии с условиями, установленными</w:t>
      </w:r>
      <w:r w:rsidRPr="006147FD">
        <w:rPr>
          <w:rFonts w:ascii="Times New Roman" w:hAnsi="Times New Roman" w:cs="Times New Roman"/>
          <w:color w:val="000000"/>
          <w:sz w:val="24"/>
          <w:szCs w:val="24"/>
          <w:lang w:eastAsia="ru-RU"/>
        </w:rPr>
        <w:t xml:space="preserve"> частями 25, 27 статьи 3</w:t>
      </w:r>
      <w:r w:rsidRPr="006147FD">
        <w:rPr>
          <w:rFonts w:ascii="Times New Roman" w:hAnsi="Times New Roman" w:cs="Times New Roman"/>
          <w:color w:val="000000"/>
          <w:sz w:val="24"/>
          <w:szCs w:val="24"/>
          <w:vertAlign w:val="superscript"/>
          <w:lang w:eastAsia="ru-RU"/>
        </w:rPr>
        <w:t>2</w:t>
      </w:r>
      <w:r w:rsidRPr="006147FD">
        <w:rPr>
          <w:rFonts w:ascii="Times New Roman" w:hAnsi="Times New Roman" w:cs="Times New Roman"/>
          <w:color w:val="000000"/>
          <w:sz w:val="24"/>
          <w:szCs w:val="24"/>
          <w:lang w:eastAsia="ru-RU"/>
        </w:rPr>
        <w:t>, пунктом 8</w:t>
      </w:r>
      <w:r w:rsidRPr="006147FD">
        <w:rPr>
          <w:rFonts w:ascii="Times New Roman" w:hAnsi="Times New Roman" w:cs="Times New Roman"/>
          <w:color w:val="000000"/>
          <w:sz w:val="24"/>
          <w:szCs w:val="24"/>
          <w:vertAlign w:val="superscript"/>
          <w:lang w:eastAsia="ru-RU"/>
        </w:rPr>
        <w:t xml:space="preserve">1 </w:t>
      </w:r>
      <w:r w:rsidRPr="006147FD">
        <w:rPr>
          <w:rFonts w:ascii="Times New Roman" w:hAnsi="Times New Roman" w:cs="Times New Roman"/>
          <w:color w:val="000000"/>
          <w:sz w:val="24"/>
          <w:szCs w:val="24"/>
          <w:lang w:eastAsia="ru-RU"/>
        </w:rPr>
        <w:t>части 9 и пунктом 15</w:t>
      </w:r>
      <w:r w:rsidRPr="006147FD">
        <w:rPr>
          <w:rFonts w:ascii="Times New Roman" w:hAnsi="Times New Roman" w:cs="Times New Roman"/>
          <w:color w:val="000000"/>
          <w:sz w:val="24"/>
          <w:szCs w:val="24"/>
          <w:vertAlign w:val="superscript"/>
          <w:lang w:eastAsia="ru-RU"/>
        </w:rPr>
        <w:t>1</w:t>
      </w:r>
      <w:r w:rsidRPr="006147FD">
        <w:rPr>
          <w:rFonts w:ascii="Times New Roman" w:hAnsi="Times New Roman" w:cs="Times New Roman"/>
          <w:color w:val="000000"/>
          <w:sz w:val="24"/>
          <w:szCs w:val="24"/>
          <w:lang w:eastAsia="ru-RU"/>
        </w:rPr>
        <w:t xml:space="preserve"> части 10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r w:rsidRPr="006147FD">
        <w:rPr>
          <w:rFonts w:ascii="Times New Roman" w:hAnsi="Times New Roman" w:cs="Times New Roman"/>
          <w:color w:val="000000"/>
          <w:sz w:val="24"/>
          <w:szCs w:val="24"/>
          <w:vertAlign w:val="superscript"/>
        </w:rPr>
        <w:footnoteReference w:id="9"/>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6147FD">
        <w:rPr>
          <w:rFonts w:ascii="Times New Roman" w:hAnsi="Times New Roman" w:cs="Times New Roman"/>
          <w:color w:val="000000"/>
          <w:sz w:val="24"/>
          <w:szCs w:val="24"/>
          <w:vertAlign w:val="superscript"/>
          <w:lang w:eastAsia="ru-RU"/>
        </w:rPr>
        <w:t>4</w:t>
      </w:r>
      <w:r w:rsidRPr="006147FD">
        <w:rPr>
          <w:rFonts w:ascii="Times New Roman" w:hAnsi="Times New Roman" w:cs="Times New Roman"/>
          <w:color w:val="000000"/>
          <w:sz w:val="24"/>
          <w:szCs w:val="24"/>
          <w:lang w:eastAsia="ru-RU"/>
        </w:rPr>
        <w:t xml:space="preserve">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 </w:t>
      </w:r>
      <w:r w:rsidRPr="006147FD">
        <w:rPr>
          <w:rFonts w:ascii="Times New Roman" w:hAnsi="Times New Roman" w:cs="Times New Roman"/>
          <w:color w:val="000000"/>
          <w:sz w:val="24"/>
          <w:szCs w:val="24"/>
          <w:vertAlign w:val="superscript"/>
        </w:rPr>
        <w:footnoteReference w:id="10"/>
      </w:r>
      <w:r w:rsidRPr="006147FD">
        <w:rPr>
          <w:rFonts w:ascii="Times New Roman" w:hAnsi="Times New Roman" w:cs="Times New Roman"/>
          <w:color w:val="000000"/>
          <w:sz w:val="24"/>
          <w:szCs w:val="24"/>
          <w:lang w:eastAsia="ru-RU"/>
        </w:rPr>
        <w:t>с даты наступления одного из следующих случаев: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отмены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отклонения заявки участника закупки комиссией;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отзыва заявки участником закупки до окончания срока подачи заявок;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иных случаях. </w:t>
      </w:r>
      <w:r w:rsidRPr="006147FD">
        <w:rPr>
          <w:rFonts w:ascii="Times New Roman" w:hAnsi="Times New Roman" w:cs="Times New Roman"/>
          <w:color w:val="000000"/>
          <w:sz w:val="24"/>
          <w:szCs w:val="24"/>
          <w:vertAlign w:val="superscript"/>
        </w:rPr>
        <w:footnoteReference w:id="11"/>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6147FD">
        <w:rPr>
          <w:rFonts w:ascii="Times New Roman" w:hAnsi="Times New Roman" w:cs="Times New Roman"/>
          <w:color w:val="000000"/>
          <w:sz w:val="24"/>
          <w:szCs w:val="24"/>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6147FD">
        <w:rPr>
          <w:rFonts w:ascii="Times New Roman" w:eastAsia="Times New Roman" w:hAnsi="Times New Roman" w:cs="Times New Roman"/>
          <w:color w:val="000000"/>
          <w:sz w:val="24"/>
          <w:szCs w:val="24"/>
          <w:lang w:eastAsia="ru-RU"/>
        </w:rPr>
        <w:t xml:space="preserve">Федерального закона </w:t>
      </w:r>
      <w:r w:rsidRPr="006147FD">
        <w:rPr>
          <w:rFonts w:ascii="Times New Roman" w:eastAsia="Times New Roman" w:hAnsi="Times New Roman" w:cs="Times New Roman"/>
          <w:color w:val="000000"/>
          <w:sz w:val="24"/>
          <w:szCs w:val="24"/>
          <w:lang w:eastAsia="ru-RU"/>
        </w:rPr>
        <w:br/>
        <w:t>№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 xml:space="preserve">Обеспечение исполнения договора </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 xml:space="preserve">18. Настоящим Положением о закупке </w:t>
      </w:r>
      <w:r w:rsidRPr="006147FD">
        <w:rPr>
          <w:rFonts w:ascii="Times New Roman" w:hAnsi="Times New Roman" w:cs="Times New Roman"/>
          <w:bCs/>
          <w:color w:val="000000" w:themeColor="text1"/>
          <w:sz w:val="24"/>
          <w:szCs w:val="24"/>
          <w:lang w:eastAsia="ru-RU"/>
        </w:rPr>
        <w:t xml:space="preserve">устанавливается требование обеспечения исполнения договора </w:t>
      </w:r>
      <w:r w:rsidRPr="006147FD">
        <w:rPr>
          <w:rFonts w:ascii="Times New Roman" w:hAnsi="Times New Roman" w:cs="Times New Roman"/>
          <w:color w:val="000000" w:themeColor="text1"/>
          <w:sz w:val="24"/>
          <w:szCs w:val="24"/>
          <w:lang w:eastAsia="ru-RU"/>
        </w:rPr>
        <w:t>п</w:t>
      </w:r>
      <w:r w:rsidRPr="006147FD">
        <w:rPr>
          <w:rFonts w:ascii="Times New Roman" w:hAnsi="Times New Roman" w:cs="Times New Roman"/>
          <w:bCs/>
          <w:color w:val="000000" w:themeColor="text1"/>
          <w:sz w:val="24"/>
          <w:szCs w:val="24"/>
          <w:lang w:eastAsia="ru-RU"/>
        </w:rPr>
        <w:t>ри осуществлении закупок способами, указанными в</w:t>
      </w:r>
      <w:r w:rsidRPr="006147FD">
        <w:rPr>
          <w:rFonts w:ascii="Times New Roman" w:eastAsia="Times New Roman" w:hAnsi="Times New Roman" w:cs="Times New Roman"/>
          <w:color w:val="000000" w:themeColor="text1"/>
          <w:sz w:val="24"/>
          <w:szCs w:val="24"/>
          <w:lang w:eastAsia="ru-RU"/>
        </w:rPr>
        <w:t xml:space="preserve"> подпунктах 1-2 пункта 5 настоящего Положения о закупке</w:t>
      </w:r>
      <w:r w:rsidRPr="006147FD">
        <w:rPr>
          <w:rFonts w:ascii="Times New Roman" w:hAnsi="Times New Roman" w:cs="Times New Roman"/>
          <w:color w:val="000000" w:themeColor="text1"/>
          <w:sz w:val="24"/>
          <w:szCs w:val="24"/>
          <w:lang w:eastAsia="ru-RU"/>
        </w:rPr>
        <w:t>.</w:t>
      </w:r>
      <w:r w:rsidRPr="006147FD">
        <w:rPr>
          <w:rStyle w:val="af4"/>
          <w:rFonts w:ascii="Times New Roman" w:hAnsi="Times New Roman" w:cs="Times New Roman"/>
          <w:color w:val="000000" w:themeColor="text1"/>
          <w:sz w:val="24"/>
          <w:szCs w:val="24"/>
          <w:lang w:eastAsia="ru-RU"/>
        </w:rPr>
        <w:footnoteReference w:id="12"/>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vertAlign w:val="superscript"/>
          <w:lang w:eastAsia="ru-RU"/>
        </w:rPr>
      </w:pPr>
      <w:r w:rsidRPr="006147FD">
        <w:rPr>
          <w:rFonts w:ascii="Times New Roman" w:hAnsi="Times New Roman" w:cs="Times New Roman"/>
          <w:color w:val="000000" w:themeColor="text1"/>
          <w:sz w:val="24"/>
          <w:szCs w:val="24"/>
          <w:lang w:eastAsia="ru-RU"/>
        </w:rPr>
        <w:lastRenderedPageBreak/>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6147FD">
        <w:rPr>
          <w:rFonts w:ascii="Times New Roman" w:hAnsi="Times New Roman" w:cs="Times New Roman"/>
          <w:color w:val="000000" w:themeColor="text1"/>
          <w:sz w:val="24"/>
          <w:szCs w:val="24"/>
          <w:vertAlign w:val="superscript"/>
          <w:lang w:eastAsia="ru-RU"/>
        </w:rPr>
        <w:t xml:space="preserve">2 </w:t>
      </w:r>
      <w:r w:rsidRPr="006147FD">
        <w:rPr>
          <w:rFonts w:ascii="Times New Roman" w:hAnsi="Times New Roman" w:cs="Times New Roman"/>
          <w:color w:val="000000" w:themeColor="text1"/>
          <w:sz w:val="24"/>
          <w:szCs w:val="24"/>
          <w:lang w:eastAsia="ru-RU"/>
        </w:rPr>
        <w:t>части 9 и пунктом 15</w:t>
      </w:r>
      <w:r w:rsidRPr="006147FD">
        <w:rPr>
          <w:rFonts w:ascii="Times New Roman" w:hAnsi="Times New Roman" w:cs="Times New Roman"/>
          <w:color w:val="000000" w:themeColor="text1"/>
          <w:sz w:val="24"/>
          <w:szCs w:val="24"/>
          <w:vertAlign w:val="superscript"/>
          <w:lang w:eastAsia="ru-RU"/>
        </w:rPr>
        <w:t>2</w:t>
      </w:r>
      <w:r w:rsidRPr="006147FD">
        <w:rPr>
          <w:rFonts w:ascii="Times New Roman" w:hAnsi="Times New Roman" w:cs="Times New Roman"/>
          <w:color w:val="000000" w:themeColor="text1"/>
          <w:sz w:val="24"/>
          <w:szCs w:val="24"/>
          <w:lang w:eastAsia="ru-RU"/>
        </w:rPr>
        <w:t xml:space="preserve"> части 10 статьи 4 Федерального закона № 223-ФЗ.</w:t>
      </w:r>
      <w:r w:rsidRPr="006147FD">
        <w:rPr>
          <w:rStyle w:val="af4"/>
          <w:rFonts w:ascii="Times New Roman" w:hAnsi="Times New Roman" w:cs="Times New Roman"/>
          <w:color w:val="000000" w:themeColor="text1"/>
          <w:sz w:val="24"/>
          <w:szCs w:val="24"/>
          <w:lang w:eastAsia="ru-RU"/>
        </w:rPr>
        <w:footnoteReference w:id="13"/>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6147FD">
        <w:rPr>
          <w:rFonts w:ascii="Times New Roman" w:hAnsi="Times New Roman" w:cs="Times New Roman"/>
          <w:color w:val="000000" w:themeColor="text1"/>
          <w:sz w:val="24"/>
          <w:szCs w:val="24"/>
          <w:vertAlign w:val="superscript"/>
          <w:lang w:eastAsia="ru-RU"/>
        </w:rPr>
        <w:t>4</w:t>
      </w:r>
      <w:r w:rsidRPr="006147FD">
        <w:rPr>
          <w:rFonts w:ascii="Times New Roman" w:hAnsi="Times New Roman" w:cs="Times New Roman"/>
          <w:color w:val="000000" w:themeColor="text1"/>
          <w:sz w:val="24"/>
          <w:szCs w:val="24"/>
          <w:lang w:eastAsia="ru-RU"/>
        </w:rPr>
        <w:t xml:space="preserve">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20. Заказчиком</w:t>
      </w:r>
      <w:r w:rsidRPr="006147FD">
        <w:rPr>
          <w:rFonts w:ascii="Times New Roman" w:hAnsi="Times New Roman" w:cs="Times New Roman"/>
          <w:color w:val="000000" w:themeColor="text1"/>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6147FD">
        <w:rPr>
          <w:rFonts w:ascii="Times New Roman" w:eastAsia="Times New Roman" w:hAnsi="Times New Roman" w:cs="Times New Roman"/>
          <w:color w:val="000000" w:themeColor="text1"/>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6147FD">
        <w:rPr>
          <w:rFonts w:ascii="Times New Roman" w:hAnsi="Times New Roman" w:cs="Times New Roman"/>
          <w:color w:val="000000" w:themeColor="text1"/>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themeColor="text1"/>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Информация об установлении приоритета указывается в документации об осуществлении закупки, извещении о проведение запроса котировок.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lastRenderedPageBreak/>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в) сведения о начальной (максимальной) цене единицы каждого товара, работы, услуги, являющихся предметом закупки;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6147FD">
        <w:rPr>
          <w:rStyle w:val="af4"/>
          <w:rFonts w:ascii="Times New Roman" w:hAnsi="Times New Roman" w:cs="Times New Roman"/>
          <w:color w:val="000000" w:themeColor="text1"/>
          <w:sz w:val="24"/>
          <w:szCs w:val="24"/>
          <w:lang w:eastAsia="ru-RU"/>
        </w:rPr>
        <w:footnoteReference w:id="14"/>
      </w:r>
      <w:r w:rsidRPr="006147FD">
        <w:rPr>
          <w:rFonts w:ascii="Times New Roman" w:hAnsi="Times New Roman" w:cs="Times New Roman"/>
          <w:color w:val="000000" w:themeColor="text1"/>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23-1.2. Приоритет не предоставляется в случаях, если: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1) закупка признана несостоявшейся и договор заключается с единственным участником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 xml:space="preserve">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w:t>
      </w:r>
      <w:r w:rsidRPr="006147FD">
        <w:rPr>
          <w:rFonts w:ascii="Times New Roman" w:hAnsi="Times New Roman" w:cs="Times New Roman"/>
          <w:color w:val="000000" w:themeColor="text1"/>
          <w:sz w:val="24"/>
          <w:szCs w:val="24"/>
          <w:lang w:eastAsia="ru-RU"/>
        </w:rPr>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23-1.3.</w:t>
      </w:r>
      <w:r w:rsidRPr="006147FD">
        <w:rPr>
          <w:rFonts w:ascii="Times New Roman" w:hAnsi="Times New Roman" w:cs="Times New Roman"/>
          <w:color w:val="000000" w:themeColor="text1"/>
          <w:sz w:val="24"/>
          <w:szCs w:val="24"/>
          <w:lang w:eastAsia="ru-RU"/>
        </w:rPr>
        <w:t> </w:t>
      </w:r>
      <w:r w:rsidRPr="006147FD">
        <w:rPr>
          <w:rFonts w:ascii="Times New Roman" w:hAnsi="Times New Roman" w:cs="Times New Roman"/>
          <w:color w:val="000000" w:themeColor="text1"/>
          <w:sz w:val="24"/>
          <w:szCs w:val="24"/>
          <w:lang w:eastAsia="ru-RU"/>
        </w:rPr>
        <w:t>При предоставлении приоритета применяется порядок, предусмотренный Постановлением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23-2.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p>
    <w:p w:rsidR="00BD44EC" w:rsidRPr="006147FD" w:rsidRDefault="00BD44EC" w:rsidP="00BD44EC">
      <w:pPr>
        <w:autoSpaceDE w:val="0"/>
        <w:autoSpaceDN w:val="0"/>
        <w:adjustRightInd w:val="0"/>
        <w:spacing w:after="0" w:line="240" w:lineRule="auto"/>
        <w:ind w:firstLine="540"/>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Отмена конкурентной закупки</w:t>
      </w:r>
    </w:p>
    <w:p w:rsidR="00BD44EC" w:rsidRPr="006147FD" w:rsidRDefault="00BD44EC" w:rsidP="00BD44EC">
      <w:pPr>
        <w:autoSpaceDE w:val="0"/>
        <w:autoSpaceDN w:val="0"/>
        <w:adjustRightInd w:val="0"/>
        <w:spacing w:after="0" w:line="240" w:lineRule="auto"/>
        <w:ind w:firstLine="540"/>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24. </w:t>
      </w:r>
      <w:bookmarkStart w:id="1" w:name="Par0"/>
      <w:bookmarkEnd w:id="1"/>
      <w:r w:rsidRPr="006147FD">
        <w:rPr>
          <w:rFonts w:ascii="Times New Roman" w:hAnsi="Times New Roman" w:cs="Times New Roman"/>
          <w:color w:val="000000"/>
          <w:sz w:val="24"/>
          <w:szCs w:val="24"/>
          <w:lang w:eastAsia="ru-RU"/>
        </w:rPr>
        <w:t xml:space="preserve">Отмена конкурентной закупки осуществляется заказчиком в соответствии с частями 5-7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2. Определение поставщика (исполнителя, подрядчика) путем проведения конкурса</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Проведение конкурса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25. Под конкурсом понимается форма торгов, в соответствии с условиями, предусмотренными частью 16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r w:rsidRPr="006147FD">
        <w:rPr>
          <w:rFonts w:ascii="Times New Roman" w:hAnsi="Times New Roman" w:cs="Times New Roman"/>
          <w:color w:val="000000"/>
          <w:sz w:val="24"/>
          <w:szCs w:val="24"/>
          <w:vertAlign w:val="superscript"/>
        </w:rPr>
        <w:footnoteReference w:id="15"/>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Этапы конкурса</w:t>
      </w:r>
      <w:r w:rsidRPr="006147FD">
        <w:rPr>
          <w:rFonts w:ascii="Times New Roman" w:hAnsi="Times New Roman" w:cs="Times New Roman"/>
          <w:color w:val="000000"/>
          <w:sz w:val="24"/>
          <w:szCs w:val="24"/>
          <w:vertAlign w:val="superscript"/>
        </w:rPr>
        <w:footnoteReference w:id="16"/>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lastRenderedPageBreak/>
        <w:t xml:space="preserve">Извещение </w:t>
      </w:r>
      <w:r w:rsidRPr="006147FD">
        <w:rPr>
          <w:rFonts w:ascii="Times New Roman" w:hAnsi="Times New Roman" w:cs="Times New Roman"/>
          <w:color w:val="000000"/>
          <w:sz w:val="24"/>
          <w:szCs w:val="24"/>
          <w:lang w:eastAsia="ru-RU"/>
        </w:rPr>
        <w:t>о проведении конкурса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27. В извещении о проведении конкурса должны быть указаны следующие сведения: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способ осуществления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0"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 (при необходимости);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rPr>
      </w:pPr>
      <w:r w:rsidRPr="006147FD">
        <w:rPr>
          <w:rFonts w:ascii="Times New Roman" w:hAnsi="Times New Roman" w:cs="Times New Roman"/>
          <w:color w:val="000000"/>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6147FD">
        <w:rPr>
          <w:rFonts w:ascii="Times New Roman" w:hAnsi="Times New Roman" w:cs="Times New Roman"/>
          <w:color w:val="000000"/>
          <w:sz w:val="24"/>
          <w:szCs w:val="24"/>
          <w:vertAlign w:val="superscript"/>
        </w:rPr>
        <w:footnoteReference w:id="17"/>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6147FD">
        <w:rPr>
          <w:rFonts w:ascii="Times New Roman" w:eastAsia="Times New Roman" w:hAnsi="Times New Roman" w:cs="Times New Roman"/>
          <w:color w:val="000000"/>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6147FD">
        <w:rPr>
          <w:rFonts w:ascii="Times New Roman" w:hAnsi="Times New Roman" w:cs="Times New Roman"/>
          <w:color w:val="000000"/>
          <w:sz w:val="24"/>
          <w:szCs w:val="24"/>
          <w:vertAlign w:val="superscript"/>
        </w:rPr>
        <w:footnoteReference w:id="1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адрес электронной площадки в информационно-телекоммуникационной сети «Интернет»;</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11) </w:t>
      </w:r>
      <w:r w:rsidRPr="006147FD">
        <w:rPr>
          <w:rFonts w:ascii="Times New Roman" w:hAnsi="Times New Roman" w:cs="Times New Roman"/>
          <w:color w:val="000000"/>
          <w:sz w:val="24"/>
          <w:szCs w:val="24"/>
          <w:lang w:eastAsia="ru-RU"/>
        </w:rPr>
        <w:t xml:space="preserve">участниками конкурса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eastAsia="Times New Roman" w:hAnsi="Times New Roman" w:cs="Times New Roman"/>
          <w:color w:val="000000"/>
          <w:sz w:val="24"/>
          <w:szCs w:val="24"/>
          <w:lang w:eastAsia="ru-RU"/>
        </w:rPr>
        <w:t xml:space="preserve"> </w:t>
      </w:r>
      <w:r w:rsidRPr="006147FD">
        <w:rPr>
          <w:rFonts w:ascii="Times New Roman" w:hAnsi="Times New Roman" w:cs="Times New Roman"/>
          <w:color w:val="000000"/>
          <w:sz w:val="24"/>
          <w:szCs w:val="24"/>
          <w:vertAlign w:val="superscript"/>
        </w:rPr>
        <w:footnoteReference w:id="19"/>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vertAlign w:val="superscript"/>
          <w:lang w:eastAsia="ru-RU"/>
        </w:rPr>
      </w:pPr>
      <w:r w:rsidRPr="006147FD">
        <w:rPr>
          <w:rFonts w:ascii="Times New Roman" w:eastAsia="Times New Roman" w:hAnsi="Times New Roman" w:cs="Times New Roman"/>
          <w:bCs/>
          <w:color w:val="000000"/>
          <w:sz w:val="24"/>
          <w:szCs w:val="24"/>
          <w:lang w:eastAsia="ru-RU"/>
        </w:rPr>
        <w:t>Документация о конкурсе</w:t>
      </w:r>
      <w:r w:rsidRPr="006147FD">
        <w:rPr>
          <w:rFonts w:ascii="Times New Roman" w:hAnsi="Times New Roman" w:cs="Times New Roman"/>
          <w:bCs/>
          <w:color w:val="000000"/>
          <w:sz w:val="24"/>
          <w:szCs w:val="24"/>
          <w:vertAlign w:val="superscript"/>
        </w:rPr>
        <w:footnoteReference w:id="20"/>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bCs/>
          <w:color w:val="000000"/>
          <w:sz w:val="24"/>
          <w:szCs w:val="24"/>
          <w:lang w:eastAsia="ru-RU"/>
        </w:rPr>
        <w:t xml:space="preserve">28. В документации о конкурсе </w:t>
      </w:r>
      <w:r w:rsidRPr="006147FD">
        <w:rPr>
          <w:rFonts w:ascii="Times New Roman" w:hAnsi="Times New Roman" w:cs="Times New Roman"/>
          <w:color w:val="000000"/>
          <w:sz w:val="24"/>
          <w:szCs w:val="24"/>
          <w:lang w:eastAsia="ru-RU"/>
        </w:rPr>
        <w:t>должны быть указаны:</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6147FD">
        <w:rPr>
          <w:rFonts w:ascii="Times New Roman" w:hAnsi="Times New Roman" w:cs="Times New Roman"/>
          <w:color w:val="000000"/>
          <w:sz w:val="24"/>
          <w:szCs w:val="24"/>
          <w:lang w:eastAsia="ru-RU"/>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требования к содержанию, форме, оформлению и составу заявки на участие в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условия и сроки (периоды)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форма, сроки и порядок оплаты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7) </w:t>
      </w:r>
      <w:r w:rsidRPr="006147FD">
        <w:rPr>
          <w:rFonts w:ascii="Times New Roman" w:hAnsi="Times New Roman" w:cs="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требования к участникам такого конкурса;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6147FD">
        <w:rPr>
          <w:rFonts w:ascii="Times New Roman" w:hAnsi="Times New Roman" w:cs="Times New Roman"/>
          <w:sz w:val="24"/>
          <w:szCs w:val="24"/>
        </w:rPr>
        <w:t xml:space="preserve"> </w:t>
      </w:r>
      <w:r w:rsidRPr="006147FD">
        <w:rPr>
          <w:rFonts w:ascii="Times New Roman" w:eastAsia="Times New Roman" w:hAnsi="Times New Roman" w:cs="Times New Roman"/>
          <w:color w:val="000000"/>
          <w:sz w:val="24"/>
          <w:szCs w:val="24"/>
          <w:lang w:eastAsia="ru-RU"/>
        </w:rPr>
        <w:t>в том числе каждого договора в случае проведения совместной закупки в соответствии с пунктом 7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 критерии оценки и сопоставления заявок на участие в таком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16) порядок оценки и сопоставления заявок на участие в таком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17) описание предмета такой закупки в соответствии с </w:t>
      </w:r>
      <w:hyperlink r:id="rId21"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w:t>
      </w:r>
      <w:r w:rsidRPr="006147FD">
        <w:rPr>
          <w:rFonts w:ascii="Times New Roman" w:hAnsi="Times New Roman" w:cs="Times New Roman"/>
          <w:color w:val="000000"/>
          <w:sz w:val="24"/>
          <w:szCs w:val="24"/>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18) участниками конкурса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21"/>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18-1) </w:t>
      </w:r>
      <w:r w:rsidRPr="006147FD">
        <w:rPr>
          <w:rFonts w:ascii="Times New Roman" w:eastAsia="Times New Roman" w:hAnsi="Times New Roman" w:cs="Times New Roman"/>
          <w:color w:val="000000" w:themeColor="text1"/>
          <w:sz w:val="24"/>
          <w:szCs w:val="24"/>
          <w:lang w:eastAsia="ru-RU"/>
        </w:rPr>
        <w:t xml:space="preserve">сведения, указанные </w:t>
      </w:r>
      <w:r w:rsidRPr="006147FD">
        <w:rPr>
          <w:rFonts w:ascii="Times New Roman" w:eastAsia="Times New Roman" w:hAnsi="Times New Roman" w:cs="Times New Roman"/>
          <w:sz w:val="24"/>
          <w:szCs w:val="24"/>
          <w:lang w:eastAsia="ru-RU"/>
        </w:rPr>
        <w:t>в пунктах 23-1 – 23-1.3 настоящего Положения</w:t>
      </w:r>
      <w:r w:rsidRPr="006147FD">
        <w:rPr>
          <w:rFonts w:ascii="Times New Roman" w:eastAsia="Times New Roman" w:hAnsi="Times New Roman" w:cs="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sz w:val="24"/>
          <w:szCs w:val="24"/>
          <w:lang w:eastAsia="ru-RU"/>
        </w:rPr>
        <w:t>19)</w:t>
      </w:r>
      <w:r w:rsidRPr="006147FD">
        <w:rPr>
          <w:rFonts w:ascii="Times New Roman" w:hAnsi="Times New Roman" w:cs="Times New Roman"/>
          <w:color w:val="000000"/>
          <w:sz w:val="24"/>
          <w:szCs w:val="24"/>
          <w:lang w:eastAsia="ru-RU"/>
        </w:rPr>
        <w:t xml:space="preserve"> иные сведения.</w:t>
      </w:r>
      <w:r w:rsidRPr="006147FD">
        <w:rPr>
          <w:rFonts w:ascii="Times New Roman" w:hAnsi="Times New Roman" w:cs="Times New Roman"/>
          <w:color w:val="000000"/>
          <w:sz w:val="24"/>
          <w:szCs w:val="24"/>
          <w:vertAlign w:val="superscript"/>
        </w:rPr>
        <w:footnoteReference w:id="22"/>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предоставления разъяснений положений документации о конкурсе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30. Любой участник закупки, аккредитованный на электронной площадке, вправе направить оператору </w:t>
      </w:r>
      <w:r w:rsidRPr="006147FD">
        <w:rPr>
          <w:rFonts w:ascii="Times New Roman" w:hAnsi="Times New Roman" w:cs="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147FD">
        <w:rPr>
          <w:rFonts w:ascii="Times New Roman" w:eastAsia="Times New Roman" w:hAnsi="Times New Roman" w:cs="Times New Roman"/>
          <w:color w:val="000000"/>
          <w:sz w:val="24"/>
          <w:szCs w:val="24"/>
          <w:lang w:eastAsia="ru-RU"/>
        </w:rPr>
        <w:t xml:space="preserve">, запрос о даче разъяснений положений </w:t>
      </w:r>
      <w:r w:rsidRPr="006147FD">
        <w:rPr>
          <w:rFonts w:ascii="Times New Roman" w:hAnsi="Times New Roman" w:cs="Times New Roman"/>
          <w:color w:val="000000"/>
          <w:sz w:val="24"/>
          <w:szCs w:val="24"/>
          <w:lang w:eastAsia="ru-RU"/>
        </w:rPr>
        <w:t xml:space="preserve">извещения о проведении конкурса и (или) документации </w:t>
      </w:r>
      <w:r w:rsidRPr="006147FD">
        <w:rPr>
          <w:rFonts w:ascii="Times New Roman" w:hAnsi="Times New Roman" w:cs="Times New Roman"/>
          <w:color w:val="000000"/>
          <w:sz w:val="24"/>
          <w:szCs w:val="24"/>
          <w:lang w:eastAsia="ru-RU"/>
        </w:rPr>
        <w:br/>
        <w:t>о конкурсе</w:t>
      </w:r>
      <w:r w:rsidRPr="006147FD">
        <w:rPr>
          <w:rFonts w:ascii="Times New Roman" w:eastAsia="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31. Разъяснение положений </w:t>
      </w:r>
      <w:r w:rsidRPr="006147FD">
        <w:rPr>
          <w:rFonts w:ascii="Times New Roman" w:eastAsia="Times New Roman" w:hAnsi="Times New Roman" w:cs="Times New Roman"/>
          <w:color w:val="000000"/>
          <w:sz w:val="24"/>
          <w:szCs w:val="24"/>
          <w:lang w:eastAsia="ru-RU"/>
        </w:rPr>
        <w:t xml:space="preserve">документации о конкурсе осуществляется заказчиком в </w:t>
      </w:r>
      <w:r w:rsidRPr="006147FD">
        <w:rPr>
          <w:rFonts w:ascii="Times New Roman" w:hAnsi="Times New Roman" w:cs="Times New Roman"/>
          <w:color w:val="000000"/>
          <w:sz w:val="24"/>
          <w:szCs w:val="24"/>
          <w:lang w:eastAsia="ru-RU"/>
        </w:rPr>
        <w:t xml:space="preserve">соответствии с частями 3-4 статьи 3.2,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Внесение изменений в </w:t>
      </w:r>
      <w:r w:rsidRPr="006147FD">
        <w:rPr>
          <w:rFonts w:ascii="Times New Roman" w:hAnsi="Times New Roman" w:cs="Times New Roman"/>
          <w:color w:val="000000"/>
          <w:sz w:val="24"/>
          <w:szCs w:val="24"/>
          <w:lang w:eastAsia="ru-RU"/>
        </w:rPr>
        <w:t xml:space="preserve">извещение о проведении конкурса </w:t>
      </w:r>
      <w:r w:rsidRPr="006147FD">
        <w:rPr>
          <w:rFonts w:ascii="Times New Roman" w:eastAsia="Times New Roman" w:hAnsi="Times New Roman" w:cs="Times New Roman"/>
          <w:color w:val="000000"/>
          <w:sz w:val="24"/>
          <w:szCs w:val="24"/>
          <w:lang w:eastAsia="ru-RU"/>
        </w:rPr>
        <w:t xml:space="preserve">и (или) документацию </w:t>
      </w:r>
      <w:r w:rsidRPr="006147FD">
        <w:rPr>
          <w:rFonts w:ascii="Times New Roman" w:eastAsia="Times New Roman" w:hAnsi="Times New Roman" w:cs="Times New Roman"/>
          <w:color w:val="000000"/>
          <w:sz w:val="24"/>
          <w:szCs w:val="24"/>
          <w:lang w:eastAsia="ru-RU"/>
        </w:rPr>
        <w:br/>
        <w:t>о конкурсе</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32. Изменения, вносимые </w:t>
      </w:r>
      <w:r w:rsidRPr="006147FD">
        <w:rPr>
          <w:rFonts w:ascii="Times New Roman" w:eastAsia="Times New Roman" w:hAnsi="Times New Roman" w:cs="Times New Roman"/>
          <w:color w:val="000000"/>
          <w:sz w:val="24"/>
          <w:szCs w:val="24"/>
          <w:lang w:eastAsia="ru-RU"/>
        </w:rPr>
        <w:t xml:space="preserve">в </w:t>
      </w:r>
      <w:r w:rsidRPr="006147FD">
        <w:rPr>
          <w:rFonts w:ascii="Times New Roman" w:hAnsi="Times New Roman" w:cs="Times New Roman"/>
          <w:color w:val="000000"/>
          <w:sz w:val="24"/>
          <w:szCs w:val="24"/>
          <w:lang w:eastAsia="ru-RU"/>
        </w:rPr>
        <w:t xml:space="preserve">извещение о проведении конкурса </w:t>
      </w:r>
      <w:r w:rsidRPr="006147FD">
        <w:rPr>
          <w:rFonts w:ascii="Times New Roman" w:eastAsia="Times New Roman" w:hAnsi="Times New Roman" w:cs="Times New Roman"/>
          <w:color w:val="000000"/>
          <w:sz w:val="24"/>
          <w:szCs w:val="24"/>
          <w:lang w:eastAsia="ru-RU"/>
        </w:rPr>
        <w:t xml:space="preserve">и (или) </w:t>
      </w:r>
      <w:r w:rsidRPr="006147FD">
        <w:rPr>
          <w:rFonts w:ascii="Times New Roman" w:hAnsi="Times New Roman" w:cs="Times New Roman"/>
          <w:color w:val="000000"/>
          <w:sz w:val="24"/>
          <w:szCs w:val="24"/>
          <w:lang w:eastAsia="ru-RU"/>
        </w:rPr>
        <w:t xml:space="preserve">документацию о конкурсе размещаются заказчиком в соответствии с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подачи заявок на участие в конкурсе</w:t>
      </w:r>
      <w:r w:rsidRPr="006147FD">
        <w:rPr>
          <w:rFonts w:ascii="Times New Roman" w:hAnsi="Times New Roman" w:cs="Times New Roman"/>
          <w:color w:val="000000"/>
          <w:sz w:val="24"/>
          <w:szCs w:val="24"/>
          <w:vertAlign w:val="superscript"/>
        </w:rPr>
        <w:footnoteReference w:id="23"/>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33. Участник конкурса подает заявку на участие в конкурсе, </w:t>
      </w:r>
      <w:r w:rsidRPr="006147FD">
        <w:rPr>
          <w:rFonts w:ascii="Times New Roman" w:hAnsi="Times New Roman" w:cs="Times New Roman"/>
          <w:color w:val="000000"/>
          <w:sz w:val="24"/>
          <w:szCs w:val="24"/>
          <w:lang w:eastAsia="ru-RU"/>
        </w:rPr>
        <w:t xml:space="preserve">в соответствии с требованиями частей 10-11 статьи 3.2, части 11 статьи 3.3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34. Заявка на участие в конкурсе должна содержать </w:t>
      </w:r>
      <w:r w:rsidRPr="006147FD">
        <w:rPr>
          <w:rFonts w:ascii="Times New Roman" w:hAnsi="Times New Roman" w:cs="Times New Roman"/>
          <w:color w:val="000000"/>
          <w:sz w:val="24"/>
          <w:szCs w:val="24"/>
          <w:lang w:eastAsia="ru-RU"/>
        </w:rPr>
        <w:t xml:space="preserve">следующие </w:t>
      </w:r>
      <w:r w:rsidRPr="006147FD">
        <w:rPr>
          <w:rFonts w:ascii="Times New Roman" w:hAnsi="Times New Roman" w:cs="Times New Roman"/>
          <w:color w:val="000000"/>
          <w:sz w:val="24"/>
          <w:szCs w:val="24"/>
          <w:lang w:eastAsia="ru-RU"/>
        </w:rPr>
        <w:br/>
        <w:t>документы и информацию:</w:t>
      </w:r>
      <w:r w:rsidRPr="006147FD">
        <w:rPr>
          <w:rFonts w:ascii="Times New Roman" w:hAnsi="Times New Roman" w:cs="Times New Roman"/>
          <w:color w:val="000000"/>
          <w:sz w:val="24"/>
          <w:szCs w:val="24"/>
          <w:vertAlign w:val="superscript"/>
        </w:rPr>
        <w:footnoteReference w:id="24"/>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2" w:history="1">
        <w:r w:rsidRPr="006147FD">
          <w:rPr>
            <w:rFonts w:ascii="Times New Roman" w:hAnsi="Times New Roman" w:cs="Times New Roman"/>
            <w:color w:val="000000"/>
            <w:sz w:val="24"/>
            <w:szCs w:val="24"/>
            <w:lang w:eastAsia="ru-RU"/>
          </w:rPr>
          <w:t>пунктом 3 пункта 201 настоящего</w:t>
        </w:r>
      </w:hyperlink>
      <w:r w:rsidRPr="006147FD">
        <w:rPr>
          <w:rFonts w:ascii="Times New Roman" w:hAnsi="Times New Roman" w:cs="Times New Roman"/>
          <w:color w:val="000000"/>
          <w:sz w:val="24"/>
          <w:szCs w:val="24"/>
          <w:lang w:eastAsia="ru-RU"/>
        </w:rPr>
        <w:t xml:space="preserve">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указание (декларирование) наименования страны происхождения поставляемых товаров;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индивидуальным предпринимателем, если участником конкурса является индивидуальный предприниматель;</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6147FD">
        <w:rPr>
          <w:rFonts w:ascii="Times New Roman" w:hAnsi="Times New Roman" w:cs="Times New Roman"/>
          <w:color w:val="000000"/>
          <w:sz w:val="24"/>
          <w:szCs w:val="24"/>
          <w:vertAlign w:val="superscript"/>
          <w:lang w:eastAsia="ru-RU"/>
        </w:rPr>
        <w:t>1</w:t>
      </w:r>
      <w:r w:rsidRPr="006147FD">
        <w:rPr>
          <w:rFonts w:ascii="Times New Roman" w:hAnsi="Times New Roman" w:cs="Times New Roman"/>
          <w:color w:val="000000"/>
          <w:sz w:val="24"/>
          <w:szCs w:val="24"/>
          <w:lang w:eastAsia="ru-RU"/>
        </w:rPr>
        <w:t xml:space="preserve"> статьи 3</w:t>
      </w:r>
      <w:r w:rsidRPr="006147FD">
        <w:rPr>
          <w:rFonts w:ascii="Times New Roman" w:hAnsi="Times New Roman" w:cs="Times New Roman"/>
          <w:color w:val="000000"/>
          <w:sz w:val="24"/>
          <w:szCs w:val="24"/>
          <w:vertAlign w:val="superscript"/>
          <w:lang w:eastAsia="ru-RU"/>
        </w:rPr>
        <w:t>4</w:t>
      </w:r>
      <w:r w:rsidRPr="006147FD">
        <w:rPr>
          <w:rFonts w:ascii="Times New Roman" w:hAnsi="Times New Roman" w:cs="Times New Roman"/>
          <w:color w:val="000000"/>
          <w:sz w:val="24"/>
          <w:szCs w:val="24"/>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 план привлечения субподрядчиков (соисполнителей) из числа субъектов малого и среднего предпринимательства;</w:t>
      </w:r>
      <w:r w:rsidRPr="006147FD">
        <w:rPr>
          <w:rFonts w:ascii="Times New Roman" w:hAnsi="Times New Roman" w:cs="Times New Roman"/>
          <w:color w:val="000000"/>
          <w:sz w:val="24"/>
          <w:szCs w:val="24"/>
          <w:vertAlign w:val="superscript"/>
        </w:rPr>
        <w:footnoteReference w:id="25"/>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6147FD">
        <w:rPr>
          <w:rFonts w:ascii="Times New Roman" w:hAnsi="Times New Roman" w:cs="Times New Roman"/>
          <w:sz w:val="24"/>
          <w:szCs w:val="24"/>
          <w:lang w:eastAsia="ru-RU"/>
        </w:rPr>
        <w:t xml:space="preserve">16) информацию </w:t>
      </w:r>
      <w:r w:rsidRPr="006147FD">
        <w:rPr>
          <w:rFonts w:ascii="Times New Roman" w:hAnsi="Times New Roman" w:cs="Times New Roman"/>
          <w:color w:val="000000"/>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6147FD">
        <w:rPr>
          <w:rFonts w:ascii="Times New Roman" w:hAnsi="Times New Roman" w:cs="Times New Roman"/>
          <w:color w:val="000000"/>
          <w:sz w:val="24"/>
          <w:szCs w:val="24"/>
          <w:vertAlign w:val="superscript"/>
        </w:rPr>
        <w:footnoteReference w:id="26"/>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36. </w:t>
      </w:r>
      <w:r w:rsidRPr="006147FD">
        <w:rPr>
          <w:rFonts w:ascii="Times New Roman" w:hAnsi="Times New Roman" w:cs="Times New Roman"/>
          <w:color w:val="000000"/>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рассмотрения, оценки и сопоставления заявок на участие в конкурсе</w:t>
      </w:r>
      <w:r w:rsidRPr="006147FD">
        <w:rPr>
          <w:rFonts w:ascii="Times New Roman" w:hAnsi="Times New Roman" w:cs="Times New Roman"/>
          <w:color w:val="000000"/>
          <w:sz w:val="24"/>
          <w:szCs w:val="24"/>
          <w:vertAlign w:val="superscript"/>
        </w:rPr>
        <w:footnoteReference w:id="27"/>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37.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strike/>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38.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39.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44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40. Заявка на участие в конкурсе признается не соответствующей требованиям, установленным документацией о конкурсе в случае: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41.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themeColor="text1"/>
          <w:sz w:val="24"/>
          <w:szCs w:val="24"/>
          <w:lang w:eastAsia="ru-RU"/>
        </w:rPr>
        <w:t xml:space="preserve">42-1. Итоговый протокол должен содержать сведения, </w:t>
      </w:r>
      <w:r w:rsidRPr="006147FD">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6147FD">
        <w:rPr>
          <w:rFonts w:ascii="Times New Roman" w:hAnsi="Times New Roman" w:cs="Times New Roman"/>
          <w:color w:val="000000" w:themeColor="text1"/>
          <w:sz w:val="24"/>
          <w:szCs w:val="24"/>
          <w:lang w:eastAsia="ru-RU"/>
        </w:rPr>
        <w:t>Федерального закона № 223-ФЗ,</w:t>
      </w:r>
      <w:r w:rsidRPr="006147FD">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6147FD">
        <w:rPr>
          <w:rFonts w:ascii="Times New Roman" w:hAnsi="Times New Roman" w:cs="Times New Roman"/>
          <w:color w:val="000000" w:themeColor="text1"/>
          <w:sz w:val="24"/>
          <w:szCs w:val="24"/>
          <w:lang w:eastAsia="ru-RU"/>
        </w:rPr>
        <w:t>объеме, цене закупаемых товаров, работ, услуг, сроке исполнения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43. Победителем конкурса признается участник закупки в соответствии с частью 16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44.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Заключение договора по результатам проведения конкурса</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45.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6147FD">
        <w:rPr>
          <w:rFonts w:ascii="Times New Roman" w:eastAsia="Times New Roman" w:hAnsi="Times New Roman" w:cs="Times New Roman"/>
          <w:color w:val="000000"/>
          <w:sz w:val="24"/>
          <w:szCs w:val="24"/>
          <w:lang w:eastAsia="ru-RU"/>
        </w:rPr>
        <w:t>конкурса</w:t>
      </w:r>
      <w:r w:rsidRPr="006147FD">
        <w:rPr>
          <w:rFonts w:ascii="Times New Roman" w:hAnsi="Times New Roman" w:cs="Times New Roman"/>
          <w:color w:val="000000"/>
          <w:sz w:val="24"/>
          <w:szCs w:val="24"/>
          <w:lang w:eastAsia="ru-RU"/>
        </w:rPr>
        <w:t>, с которым заключается договор, информации о товаре (товарном знаке и (или) конкретных показателях товара).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46.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47. В течение пяти дней с даты размещения заказчиком на электронной площадке проекта договора победителем </w:t>
      </w:r>
      <w:r w:rsidRPr="006147FD">
        <w:rPr>
          <w:rFonts w:ascii="Times New Roman" w:eastAsia="Times New Roman" w:hAnsi="Times New Roman" w:cs="Times New Roman"/>
          <w:color w:val="000000"/>
          <w:sz w:val="24"/>
          <w:szCs w:val="24"/>
          <w:lang w:eastAsia="ru-RU"/>
        </w:rPr>
        <w:t>конкурса</w:t>
      </w:r>
      <w:r w:rsidRPr="006147FD">
        <w:rPr>
          <w:rFonts w:ascii="Times New Roman" w:hAnsi="Times New Roman" w:cs="Times New Roman"/>
          <w:color w:val="000000"/>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48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6147FD">
        <w:rPr>
          <w:rFonts w:ascii="Times New Roman" w:eastAsia="Times New Roman" w:hAnsi="Times New Roman" w:cs="Times New Roman"/>
          <w:color w:val="000000"/>
          <w:sz w:val="24"/>
          <w:szCs w:val="24"/>
          <w:lang w:eastAsia="ru-RU"/>
        </w:rPr>
        <w:t>конкурса</w:t>
      </w:r>
      <w:r w:rsidRPr="006147FD">
        <w:rPr>
          <w:rFonts w:ascii="Times New Roman" w:hAnsi="Times New Roman" w:cs="Times New Roman"/>
          <w:color w:val="000000"/>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6147FD">
        <w:rPr>
          <w:rFonts w:ascii="Times New Roman" w:eastAsia="Times New Roman" w:hAnsi="Times New Roman" w:cs="Times New Roman"/>
          <w:color w:val="000000"/>
          <w:sz w:val="24"/>
          <w:szCs w:val="24"/>
          <w:lang w:eastAsia="ru-RU"/>
        </w:rPr>
        <w:t>конкурса</w:t>
      </w:r>
      <w:r w:rsidRPr="006147FD">
        <w:rPr>
          <w:rFonts w:ascii="Times New Roman" w:hAnsi="Times New Roman" w:cs="Times New Roman"/>
          <w:color w:val="000000"/>
          <w:sz w:val="24"/>
          <w:szCs w:val="24"/>
          <w:lang w:eastAsia="ru-RU"/>
        </w:rPr>
        <w:t xml:space="preserve">, с которым заключается договор, указывается в протоколе </w:t>
      </w:r>
      <w:r w:rsidRPr="006147FD">
        <w:rPr>
          <w:rFonts w:ascii="Times New Roman" w:hAnsi="Times New Roman" w:cs="Times New Roman"/>
          <w:color w:val="000000"/>
          <w:sz w:val="24"/>
          <w:szCs w:val="24"/>
          <w:lang w:eastAsia="ru-RU"/>
        </w:rPr>
        <w:lastRenderedPageBreak/>
        <w:t>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48. В течение трех рабочих дней с даты размещения победителем конкурса на электронной площадке в соответствии с </w:t>
      </w:r>
      <w:hyperlink r:id="rId24"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50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50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49. В течение трех рабочих дней с даты размещения заказчиком на электронной площадке документов, предусмотренных </w:t>
      </w:r>
      <w:hyperlink w:anchor="Par0"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51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50.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51. Со дня размещения на электронной площадке предусмотренного </w:t>
      </w:r>
      <w:hyperlink w:anchor="Par2"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53 настоящего Положения о закупке и подписанного заказчиком договора он считается заключенным.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52. Договор по результатам проведения конкурса заключается в соответствии со сроками, предусмотренными частью 15 статьи 3.2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53.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w:t>
      </w:r>
      <w:r w:rsidRPr="006147FD">
        <w:rPr>
          <w:rFonts w:ascii="Times New Roman" w:hAnsi="Times New Roman" w:cs="Times New Roman"/>
          <w:color w:val="000000"/>
          <w:sz w:val="24"/>
          <w:szCs w:val="24"/>
          <w:lang w:eastAsia="ru-RU"/>
        </w:rPr>
        <w:lastRenderedPageBreak/>
        <w:t>позднее дня, следующего за днем отмены, изменения или исполнения данных судебных актов либо прекращения действия данных обстоятельств.</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Последствия признания конкурса несостоявшимся</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55. В случае, если конкурс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182</w:t>
      </w:r>
      <w:r w:rsidRPr="006147FD">
        <w:rPr>
          <w:rFonts w:ascii="Times New Roman" w:hAnsi="Times New Roman" w:cs="Times New Roman"/>
          <w:color w:val="FF0000"/>
          <w:sz w:val="24"/>
          <w:szCs w:val="24"/>
          <w:lang w:eastAsia="ru-RU"/>
        </w:rPr>
        <w:t xml:space="preserve"> </w:t>
      </w:r>
      <w:r w:rsidRPr="006147FD">
        <w:rPr>
          <w:rFonts w:ascii="Times New Roman" w:hAnsi="Times New Roman" w:cs="Times New Roman"/>
          <w:color w:val="000000"/>
          <w:sz w:val="24"/>
          <w:szCs w:val="24"/>
          <w:lang w:eastAsia="ru-RU"/>
        </w:rPr>
        <w:t xml:space="preserve">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56. В случае, если конкурс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 xml:space="preserve">47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57.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конкурс признан не состоявшимся, по основаниям, предусмотренным:</w:t>
      </w:r>
      <w:r w:rsidRPr="006147FD">
        <w:rPr>
          <w:rFonts w:ascii="Times New Roman" w:hAnsi="Times New Roman" w:cs="Times New Roman"/>
          <w:color w:val="000000"/>
          <w:sz w:val="24"/>
          <w:szCs w:val="24"/>
          <w:vertAlign w:val="superscript"/>
        </w:rPr>
        <w:footnoteReference w:id="2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 пунктом 36 настоящего Положения о закупке в связи с тем, что по окончании </w:t>
      </w:r>
      <w:r w:rsidRPr="006147FD">
        <w:rPr>
          <w:rFonts w:ascii="Times New Roman" w:hAnsi="Times New Roman" w:cs="Times New Roman"/>
          <w:color w:val="000000"/>
          <w:sz w:val="24"/>
          <w:szCs w:val="24"/>
          <w:lang w:eastAsia="ru-RU"/>
        </w:rPr>
        <w:t>срока подачи заявок на участие в конкурсе не подано ни одной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 </w:t>
      </w:r>
      <w:r w:rsidRPr="006147FD">
        <w:rPr>
          <w:rFonts w:ascii="Times New Roman" w:eastAsia="Times New Roman" w:hAnsi="Times New Roman" w:cs="Times New Roman"/>
          <w:color w:val="000000"/>
          <w:sz w:val="24"/>
          <w:szCs w:val="24"/>
          <w:lang w:eastAsia="ru-RU"/>
        </w:rPr>
        <w:t xml:space="preserve">пунктом 47 настоящего Положения о закупке, в связи с тем, что </w:t>
      </w:r>
      <w:r w:rsidRPr="006147FD">
        <w:rPr>
          <w:rFonts w:ascii="Times New Roman" w:hAnsi="Times New Roman" w:cs="Times New Roman"/>
          <w:color w:val="000000"/>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пунктом 56 </w:t>
      </w:r>
      <w:r w:rsidRPr="006147FD">
        <w:rPr>
          <w:rFonts w:ascii="Times New Roman" w:eastAsia="Times New Roman" w:hAnsi="Times New Roman" w:cs="Times New Roman"/>
          <w:color w:val="000000"/>
          <w:sz w:val="24"/>
          <w:szCs w:val="24"/>
          <w:lang w:eastAsia="ru-RU"/>
        </w:rPr>
        <w:t xml:space="preserve">настоящего Положения о закупке, в связи с тем, что </w:t>
      </w:r>
      <w:r w:rsidRPr="006147FD">
        <w:rPr>
          <w:rFonts w:ascii="Times New Roman" w:hAnsi="Times New Roman" w:cs="Times New Roman"/>
          <w:color w:val="000000"/>
          <w:sz w:val="24"/>
          <w:szCs w:val="24"/>
          <w:lang w:eastAsia="ru-RU"/>
        </w:rPr>
        <w:t>победитель конкурса уклонился от заключения договора.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3. Определение поставщика (исполнителя, подрядчика) путем проведения аукциона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Проведение аукциона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58. Под аукционом понимается форма торгов, в соответствии с условиями, предусмотренными частью 18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lastRenderedPageBreak/>
        <w:t xml:space="preserve">59.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r w:rsidRPr="006147FD">
        <w:rPr>
          <w:rFonts w:ascii="Times New Roman" w:hAnsi="Times New Roman" w:cs="Times New Roman"/>
          <w:color w:val="000000"/>
          <w:sz w:val="24"/>
          <w:szCs w:val="24"/>
          <w:vertAlign w:val="superscript"/>
        </w:rPr>
        <w:footnoteReference w:id="29"/>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Извещение о проведении аукциона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60. В извещении о проведении </w:t>
      </w:r>
      <w:r w:rsidRPr="006147FD">
        <w:rPr>
          <w:rFonts w:ascii="Times New Roman" w:eastAsia="Times New Roman" w:hAnsi="Times New Roman" w:cs="Times New Roman"/>
          <w:color w:val="000000"/>
          <w:sz w:val="24"/>
          <w:szCs w:val="24"/>
          <w:lang w:eastAsia="ru-RU"/>
        </w:rPr>
        <w:t xml:space="preserve">аукциона </w:t>
      </w:r>
      <w:r w:rsidRPr="006147FD">
        <w:rPr>
          <w:rFonts w:ascii="Times New Roman" w:hAnsi="Times New Roman" w:cs="Times New Roman"/>
          <w:color w:val="000000"/>
          <w:sz w:val="24"/>
          <w:szCs w:val="24"/>
          <w:lang w:eastAsia="ru-RU"/>
        </w:rPr>
        <w:t>должны быть указаны следующие сведения: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способ осуществления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 (при необходимости);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6147FD">
        <w:rPr>
          <w:rFonts w:ascii="Times New Roman" w:hAnsi="Times New Roman" w:cs="Times New Roman"/>
          <w:color w:val="000000"/>
          <w:sz w:val="24"/>
          <w:szCs w:val="24"/>
          <w:vertAlign w:val="superscript"/>
        </w:rPr>
        <w:footnoteReference w:id="30"/>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7) </w:t>
      </w:r>
      <w:r w:rsidRPr="006147FD">
        <w:rPr>
          <w:rFonts w:ascii="Times New Roman" w:hAnsi="Times New Roman" w:cs="Times New Roman"/>
          <w:color w:val="000000"/>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6147FD">
        <w:rPr>
          <w:rFonts w:ascii="Times New Roman" w:hAnsi="Times New Roman" w:cs="Times New Roman"/>
          <w:color w:val="000000"/>
          <w:sz w:val="24"/>
          <w:szCs w:val="24"/>
          <w:vertAlign w:val="superscript"/>
        </w:rPr>
        <w:footnoteReference w:id="31"/>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адрес электронной площадки в информационно-телекоммуникационной сети «Интернет»;</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eastAsia="Times New Roman" w:hAnsi="Times New Roman" w:cs="Times New Roman"/>
          <w:color w:val="000000"/>
          <w:sz w:val="24"/>
          <w:szCs w:val="24"/>
          <w:lang w:eastAsia="ru-RU"/>
        </w:rPr>
        <w:t xml:space="preserve">11) </w:t>
      </w:r>
      <w:r w:rsidRPr="006147FD">
        <w:rPr>
          <w:rFonts w:ascii="Times New Roman" w:hAnsi="Times New Roman" w:cs="Times New Roman"/>
          <w:color w:val="000000"/>
          <w:sz w:val="24"/>
          <w:szCs w:val="24"/>
          <w:lang w:eastAsia="ru-RU"/>
        </w:rPr>
        <w:t xml:space="preserve">участниками аукциона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32"/>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vertAlign w:val="superscript"/>
          <w:lang w:eastAsia="ru-RU"/>
        </w:rPr>
      </w:pPr>
      <w:r w:rsidRPr="006147FD">
        <w:rPr>
          <w:rFonts w:ascii="Times New Roman" w:eastAsia="Times New Roman" w:hAnsi="Times New Roman" w:cs="Times New Roman"/>
          <w:color w:val="000000"/>
          <w:sz w:val="24"/>
          <w:szCs w:val="24"/>
          <w:lang w:eastAsia="ru-RU"/>
        </w:rPr>
        <w:t>Документация об аукционе</w:t>
      </w:r>
      <w:r w:rsidRPr="006147FD">
        <w:rPr>
          <w:rFonts w:ascii="Times New Roman" w:hAnsi="Times New Roman" w:cs="Times New Roman"/>
          <w:color w:val="000000"/>
          <w:sz w:val="24"/>
          <w:szCs w:val="24"/>
          <w:vertAlign w:val="superscript"/>
        </w:rPr>
        <w:footnoteReference w:id="33"/>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bCs/>
          <w:color w:val="000000"/>
          <w:sz w:val="24"/>
          <w:szCs w:val="24"/>
          <w:lang w:eastAsia="ru-RU"/>
        </w:rPr>
        <w:t xml:space="preserve">61. В документации </w:t>
      </w:r>
      <w:r w:rsidRPr="006147FD">
        <w:rPr>
          <w:rFonts w:ascii="Times New Roman" w:hAnsi="Times New Roman" w:cs="Times New Roman"/>
          <w:color w:val="000000"/>
          <w:sz w:val="24"/>
          <w:szCs w:val="24"/>
          <w:lang w:eastAsia="ru-RU"/>
        </w:rPr>
        <w:t xml:space="preserve">об аукционе должны быть указаны: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требования к содержанию, форме, оформлению и составу заявки на участие в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условия и сроки (периоды)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6) «шаг» аукциона;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форма, сроки и порядок оплаты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 </w:t>
      </w:r>
      <w:r w:rsidRPr="006147FD">
        <w:rPr>
          <w:rFonts w:ascii="Times New Roman" w:hAnsi="Times New Roman" w:cs="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требования к участникам такого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 дата рассмотрения предложений участников такого аукциона и подведения итогов такого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 критерии оценки и сопоставления заявок на участие в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 порядок оценки и сопоставления заявок на участие в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18) описание предмета такого аукциона в соответствии с </w:t>
      </w:r>
      <w:hyperlink r:id="rId27"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19) участниками аукциона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34"/>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19-1) </w:t>
      </w:r>
      <w:r w:rsidRPr="006147FD">
        <w:rPr>
          <w:rFonts w:ascii="Times New Roman" w:eastAsia="Times New Roman" w:hAnsi="Times New Roman" w:cs="Times New Roman"/>
          <w:color w:val="000000" w:themeColor="text1"/>
          <w:sz w:val="24"/>
          <w:szCs w:val="24"/>
          <w:lang w:eastAsia="ru-RU"/>
        </w:rPr>
        <w:t xml:space="preserve">сведения, указанные в пунктах </w:t>
      </w:r>
      <w:r w:rsidRPr="006147FD">
        <w:rPr>
          <w:rFonts w:ascii="Times New Roman" w:eastAsia="Times New Roman" w:hAnsi="Times New Roman" w:cs="Times New Roman"/>
          <w:sz w:val="24"/>
          <w:szCs w:val="24"/>
          <w:lang w:eastAsia="ru-RU"/>
        </w:rPr>
        <w:t>23-1 – 23-1.3 настоящего Положения</w:t>
      </w:r>
      <w:r w:rsidRPr="006147FD">
        <w:rPr>
          <w:rFonts w:ascii="Times New Roman" w:eastAsia="Times New Roman" w:hAnsi="Times New Roman" w:cs="Times New Roman"/>
          <w:color w:val="000000" w:themeColor="text1"/>
          <w:sz w:val="24"/>
          <w:szCs w:val="24"/>
          <w:lang w:eastAsia="ru-RU"/>
        </w:rPr>
        <w:t xml:space="preserve">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20) иные сведения.</w:t>
      </w:r>
      <w:r w:rsidRPr="006147FD">
        <w:rPr>
          <w:rFonts w:ascii="Times New Roman" w:hAnsi="Times New Roman" w:cs="Times New Roman"/>
          <w:color w:val="000000"/>
          <w:sz w:val="24"/>
          <w:szCs w:val="24"/>
          <w:vertAlign w:val="superscript"/>
        </w:rPr>
        <w:footnoteReference w:id="35"/>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Порядок предоставления разъяснений положений </w:t>
      </w:r>
      <w:r w:rsidRPr="006147FD">
        <w:rPr>
          <w:rFonts w:ascii="Times New Roman" w:hAnsi="Times New Roman" w:cs="Times New Roman"/>
          <w:color w:val="000000"/>
          <w:sz w:val="24"/>
          <w:szCs w:val="24"/>
          <w:lang w:eastAsia="ru-RU"/>
        </w:rPr>
        <w:t>документации об аукционе</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62. Любой участник закупки, аккредитованный на электронной площадке, вправе направить оператору </w:t>
      </w:r>
      <w:r w:rsidRPr="006147FD">
        <w:rPr>
          <w:rFonts w:ascii="Times New Roman" w:hAnsi="Times New Roman" w:cs="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147FD">
        <w:rPr>
          <w:rFonts w:ascii="Times New Roman" w:eastAsia="Times New Roman" w:hAnsi="Times New Roman" w:cs="Times New Roman"/>
          <w:color w:val="000000"/>
          <w:sz w:val="24"/>
          <w:szCs w:val="24"/>
          <w:lang w:eastAsia="ru-RU"/>
        </w:rPr>
        <w:t xml:space="preserve">, запрос о даче разъяснений положений </w:t>
      </w:r>
      <w:r w:rsidRPr="006147FD">
        <w:rPr>
          <w:rFonts w:ascii="Times New Roman" w:hAnsi="Times New Roman" w:cs="Times New Roman"/>
          <w:color w:val="000000"/>
          <w:sz w:val="24"/>
          <w:szCs w:val="24"/>
          <w:lang w:eastAsia="ru-RU"/>
        </w:rPr>
        <w:t>извещения о проведении аукциона и (или) документации об аукционе</w:t>
      </w:r>
      <w:r w:rsidRPr="006147FD">
        <w:rPr>
          <w:rFonts w:ascii="Times New Roman" w:eastAsia="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63.</w:t>
      </w:r>
      <w:r w:rsidRPr="006147FD">
        <w:rPr>
          <w:rFonts w:ascii="Times New Roman" w:hAnsi="Times New Roman" w:cs="Times New Roman"/>
          <w:color w:val="000000"/>
          <w:sz w:val="24"/>
          <w:szCs w:val="24"/>
          <w:lang w:eastAsia="ru-RU"/>
        </w:rPr>
        <w:t xml:space="preserve"> Разъяснение положений </w:t>
      </w:r>
      <w:r w:rsidRPr="006147FD">
        <w:rPr>
          <w:rFonts w:ascii="Times New Roman" w:eastAsia="Times New Roman" w:hAnsi="Times New Roman" w:cs="Times New Roman"/>
          <w:color w:val="000000"/>
          <w:sz w:val="24"/>
          <w:szCs w:val="24"/>
          <w:lang w:eastAsia="ru-RU"/>
        </w:rPr>
        <w:t xml:space="preserve">документации об аукционе осуществляется заказчиком в </w:t>
      </w:r>
      <w:r w:rsidRPr="006147FD">
        <w:rPr>
          <w:rFonts w:ascii="Times New Roman" w:hAnsi="Times New Roman" w:cs="Times New Roman"/>
          <w:color w:val="000000"/>
          <w:sz w:val="24"/>
          <w:szCs w:val="24"/>
          <w:lang w:eastAsia="ru-RU"/>
        </w:rPr>
        <w:t xml:space="preserve">соответствии с частями 3-4 статьи 3.2,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Внесение изменений в </w:t>
      </w:r>
      <w:r w:rsidRPr="006147FD">
        <w:rPr>
          <w:rFonts w:ascii="Times New Roman" w:hAnsi="Times New Roman" w:cs="Times New Roman"/>
          <w:color w:val="000000"/>
          <w:sz w:val="24"/>
          <w:szCs w:val="24"/>
          <w:lang w:eastAsia="ru-RU"/>
        </w:rPr>
        <w:t xml:space="preserve">извещение о проведении аукциона и (или) документацию </w:t>
      </w:r>
      <w:r w:rsidRPr="006147FD">
        <w:rPr>
          <w:rFonts w:ascii="Times New Roman" w:hAnsi="Times New Roman" w:cs="Times New Roman"/>
          <w:color w:val="000000"/>
          <w:sz w:val="24"/>
          <w:szCs w:val="24"/>
          <w:lang w:eastAsia="ru-RU"/>
        </w:rPr>
        <w:br/>
        <w:t>об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64. Изменения, вносимые </w:t>
      </w:r>
      <w:r w:rsidRPr="006147FD">
        <w:rPr>
          <w:rFonts w:ascii="Times New Roman" w:eastAsia="Times New Roman" w:hAnsi="Times New Roman" w:cs="Times New Roman"/>
          <w:color w:val="000000"/>
          <w:sz w:val="24"/>
          <w:szCs w:val="24"/>
          <w:lang w:eastAsia="ru-RU"/>
        </w:rPr>
        <w:t xml:space="preserve">в </w:t>
      </w:r>
      <w:r w:rsidRPr="006147FD">
        <w:rPr>
          <w:rFonts w:ascii="Times New Roman" w:hAnsi="Times New Roman" w:cs="Times New Roman"/>
          <w:color w:val="000000"/>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подачи заявок на участие в аукционе</w:t>
      </w:r>
      <w:r w:rsidRPr="006147FD">
        <w:rPr>
          <w:rFonts w:ascii="Times New Roman" w:hAnsi="Times New Roman" w:cs="Times New Roman"/>
          <w:color w:val="000000"/>
          <w:sz w:val="24"/>
          <w:szCs w:val="24"/>
          <w:vertAlign w:val="superscript"/>
        </w:rPr>
        <w:footnoteReference w:id="36"/>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65. Участник аукциона подает заявку на участие в аукционе </w:t>
      </w:r>
      <w:r w:rsidRPr="006147FD">
        <w:rPr>
          <w:rFonts w:ascii="Times New Roman" w:hAnsi="Times New Roman" w:cs="Times New Roman"/>
          <w:color w:val="000000"/>
          <w:sz w:val="24"/>
          <w:szCs w:val="24"/>
          <w:lang w:eastAsia="ru-RU"/>
        </w:rPr>
        <w:t xml:space="preserve">в соответствии с требованиями частей 10-11 статьи 3.2, части 11 статьи 3.3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66. Заявка на участие в аукционе состоит из двух частей.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67. Первая часть заявки на участие в аукционе должна содержать следующую информацию:</w:t>
      </w:r>
      <w:r w:rsidRPr="006147FD">
        <w:rPr>
          <w:rFonts w:ascii="Times New Roman" w:hAnsi="Times New Roman" w:cs="Times New Roman"/>
          <w:color w:val="000000"/>
          <w:sz w:val="24"/>
          <w:szCs w:val="24"/>
          <w:vertAlign w:val="superscript"/>
        </w:rPr>
        <w:footnoteReference w:id="37"/>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указание (декларирование) наименования страны происхождения поставляемых товаров;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68.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6147FD">
        <w:rPr>
          <w:rFonts w:ascii="Times New Roman" w:hAnsi="Times New Roman" w:cs="Times New Roman"/>
          <w:color w:val="000000"/>
          <w:sz w:val="24"/>
          <w:szCs w:val="24"/>
          <w:lang w:eastAsia="ru-RU"/>
        </w:rPr>
        <w:br/>
        <w:t xml:space="preserve">в аукционе.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69. Вторая часть заявки на участие в аукционе должна содержать следующие документы и информацию:</w:t>
      </w:r>
      <w:r w:rsidRPr="006147FD">
        <w:rPr>
          <w:rFonts w:ascii="Times New Roman" w:hAnsi="Times New Roman" w:cs="Times New Roman"/>
          <w:color w:val="000000"/>
          <w:sz w:val="24"/>
          <w:szCs w:val="24"/>
          <w:vertAlign w:val="superscript"/>
        </w:rPr>
        <w:footnoteReference w:id="3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индивидуальным предпринимателем, если участником аукциона является индивидуальный предприниматель;</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6147FD">
        <w:rPr>
          <w:rFonts w:ascii="Times New Roman" w:hAnsi="Times New Roman" w:cs="Times New Roman"/>
          <w:color w:val="000000"/>
          <w:sz w:val="24"/>
          <w:szCs w:val="24"/>
          <w:vertAlign w:val="superscript"/>
          <w:lang w:eastAsia="ru-RU"/>
        </w:rPr>
        <w:t>1</w:t>
      </w:r>
      <w:r w:rsidRPr="006147FD">
        <w:rPr>
          <w:rFonts w:ascii="Times New Roman" w:hAnsi="Times New Roman" w:cs="Times New Roman"/>
          <w:color w:val="000000"/>
          <w:sz w:val="24"/>
          <w:szCs w:val="24"/>
          <w:lang w:eastAsia="ru-RU"/>
        </w:rPr>
        <w:t xml:space="preserve"> статьи 3</w:t>
      </w:r>
      <w:r w:rsidRPr="006147FD">
        <w:rPr>
          <w:rFonts w:ascii="Times New Roman" w:hAnsi="Times New Roman" w:cs="Times New Roman"/>
          <w:color w:val="000000"/>
          <w:sz w:val="24"/>
          <w:szCs w:val="24"/>
          <w:vertAlign w:val="superscript"/>
          <w:lang w:eastAsia="ru-RU"/>
        </w:rPr>
        <w:t>4</w:t>
      </w:r>
      <w:r w:rsidRPr="006147FD">
        <w:rPr>
          <w:rFonts w:ascii="Times New Roman" w:hAnsi="Times New Roman" w:cs="Times New Roman"/>
          <w:color w:val="000000"/>
          <w:sz w:val="24"/>
          <w:szCs w:val="24"/>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план привлечения субподрядчиков (соисполнителей) из числа субъектов малого и среднего предпринимательства;</w:t>
      </w:r>
      <w:r w:rsidRPr="006147FD">
        <w:rPr>
          <w:rFonts w:ascii="Times New Roman" w:hAnsi="Times New Roman" w:cs="Times New Roman"/>
          <w:color w:val="000000"/>
          <w:sz w:val="24"/>
          <w:szCs w:val="24"/>
          <w:vertAlign w:val="superscript"/>
        </w:rPr>
        <w:footnoteReference w:id="39"/>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6147FD">
        <w:rPr>
          <w:rFonts w:ascii="Times New Roman" w:hAnsi="Times New Roman" w:cs="Times New Roman"/>
          <w:color w:val="000000"/>
          <w:sz w:val="24"/>
          <w:szCs w:val="24"/>
          <w:lang w:eastAsia="ru-RU"/>
        </w:rPr>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6147FD">
        <w:rPr>
          <w:rFonts w:ascii="Times New Roman" w:hAnsi="Times New Roman" w:cs="Times New Roman"/>
          <w:color w:val="000000"/>
          <w:sz w:val="24"/>
          <w:szCs w:val="24"/>
          <w:vertAlign w:val="superscript"/>
        </w:rPr>
        <w:footnoteReference w:id="40"/>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70. В случае, если по окончании срока подачи заявок на участие в </w:t>
      </w:r>
      <w:r w:rsidRPr="006147FD">
        <w:rPr>
          <w:rFonts w:ascii="Times New Roman" w:eastAsia="Times New Roman" w:hAnsi="Times New Roman" w:cs="Times New Roman"/>
          <w:color w:val="000000"/>
          <w:sz w:val="24"/>
          <w:szCs w:val="24"/>
          <w:lang w:eastAsia="ru-RU"/>
        </w:rPr>
        <w:t>аукционе</w:t>
      </w:r>
      <w:r w:rsidRPr="006147FD">
        <w:rPr>
          <w:rFonts w:ascii="Times New Roman" w:hAnsi="Times New Roman" w:cs="Times New Roman"/>
          <w:color w:val="000000"/>
          <w:sz w:val="24"/>
          <w:szCs w:val="24"/>
          <w:lang w:eastAsia="ru-RU"/>
        </w:rPr>
        <w:t xml:space="preserve"> подана только одна заявка или не подано ни одной заявки, такой </w:t>
      </w:r>
      <w:r w:rsidRPr="006147FD">
        <w:rPr>
          <w:rFonts w:ascii="Times New Roman" w:eastAsia="Times New Roman" w:hAnsi="Times New Roman" w:cs="Times New Roman"/>
          <w:color w:val="000000"/>
          <w:sz w:val="24"/>
          <w:szCs w:val="24"/>
          <w:lang w:eastAsia="ru-RU"/>
        </w:rPr>
        <w:t>аукцион</w:t>
      </w:r>
      <w:r w:rsidRPr="006147FD">
        <w:rPr>
          <w:rFonts w:ascii="Times New Roman" w:hAnsi="Times New Roman" w:cs="Times New Roman"/>
          <w:color w:val="000000"/>
          <w:sz w:val="24"/>
          <w:szCs w:val="24"/>
          <w:lang w:eastAsia="ru-RU"/>
        </w:rPr>
        <w:t xml:space="preserve"> признается несостоявшимся. </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рассмотрение первых частей заявок на участие в аукционе</w:t>
      </w:r>
      <w:r w:rsidRPr="006147FD">
        <w:rPr>
          <w:rFonts w:ascii="Times New Roman" w:hAnsi="Times New Roman" w:cs="Times New Roman"/>
          <w:color w:val="000000"/>
          <w:sz w:val="24"/>
          <w:szCs w:val="24"/>
          <w:vertAlign w:val="superscript"/>
        </w:rPr>
        <w:footnoteReference w:id="41"/>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71. Комиссией проверяются первые части заявок на участие в аукционе, содержащие информацию, предусмотренную пунктом 71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72.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73.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w:t>
      </w:r>
      <w:r w:rsidRPr="006147FD">
        <w:rPr>
          <w:rFonts w:ascii="Times New Roman" w:hAnsi="Times New Roman" w:cs="Times New Roman"/>
          <w:color w:val="000000" w:themeColor="text1"/>
          <w:sz w:val="24"/>
          <w:szCs w:val="24"/>
          <w:lang w:eastAsia="ru-RU"/>
        </w:rPr>
        <w:t>товаров.</w:t>
      </w:r>
      <w:r w:rsidRPr="006147FD">
        <w:rPr>
          <w:rStyle w:val="af4"/>
          <w:rFonts w:ascii="Times New Roman" w:hAnsi="Times New Roman" w:cs="Times New Roman"/>
          <w:color w:val="FF0000"/>
          <w:sz w:val="24"/>
          <w:szCs w:val="24"/>
          <w:lang w:eastAsia="ru-RU"/>
        </w:rPr>
        <w:footnoteReference w:id="42"/>
      </w:r>
      <w:r w:rsidRPr="006147FD">
        <w:rPr>
          <w:rFonts w:ascii="Times New Roman" w:hAnsi="Times New Roman" w:cs="Times New Roman"/>
          <w:color w:val="FF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74. По результатам рассмотрения первых частей заявок на участие в аукционе, содержащих информацию, предусмотренную пунктом 71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75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2" w:name="Par4"/>
      <w:bookmarkEnd w:id="2"/>
      <w:r w:rsidRPr="006147FD">
        <w:rPr>
          <w:rFonts w:ascii="Times New Roman" w:hAnsi="Times New Roman" w:cs="Times New Roman"/>
          <w:color w:val="000000"/>
          <w:sz w:val="24"/>
          <w:szCs w:val="24"/>
          <w:lang w:eastAsia="ru-RU"/>
        </w:rPr>
        <w:t>75. Участник аукциона не допускается к участию в нем в случае: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непредоставления информации, предусмотренной пунктом 71 настоящего Положения о закупке, или предоставления недостоверной информации;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несоответствия информации, предусмотренной пунктом 71 настоящего Положения о закупке, требованиям документации о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3" w:name="Par8"/>
      <w:bookmarkEnd w:id="3"/>
      <w:r w:rsidRPr="006147FD">
        <w:rPr>
          <w:rFonts w:ascii="Times New Roman" w:hAnsi="Times New Roman" w:cs="Times New Roman"/>
          <w:color w:val="000000"/>
          <w:sz w:val="24"/>
          <w:szCs w:val="24"/>
          <w:lang w:eastAsia="ru-RU"/>
        </w:rPr>
        <w:t>76.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77. Протокол рассмотрения первых частей заявок должен содержать следующие сведения:</w:t>
      </w:r>
      <w:r w:rsidRPr="006147FD">
        <w:rPr>
          <w:rFonts w:ascii="Times New Roman" w:hAnsi="Times New Roman" w:cs="Times New Roman"/>
          <w:color w:val="000000"/>
          <w:sz w:val="24"/>
          <w:szCs w:val="24"/>
          <w:vertAlign w:val="superscript"/>
        </w:rPr>
        <w:footnoteReference w:id="43"/>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дату подписания протокола;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количества заявок на участие в аукционе, которые отклонены;</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 причины, по которым аукцион признан несостоявшимся, в случае признания его таковым;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иные сведения.</w:t>
      </w:r>
      <w:r w:rsidRPr="006147FD">
        <w:rPr>
          <w:rFonts w:ascii="Times New Roman" w:hAnsi="Times New Roman" w:cs="Times New Roman"/>
          <w:color w:val="000000"/>
          <w:sz w:val="24"/>
          <w:szCs w:val="24"/>
          <w:vertAlign w:val="superscript"/>
        </w:rPr>
        <w:footnoteReference w:id="44"/>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78.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Порядок проведения аукциона</w:t>
      </w:r>
      <w:r w:rsidRPr="006147FD">
        <w:rPr>
          <w:rFonts w:ascii="Times New Roman" w:hAnsi="Times New Roman" w:cs="Times New Roman"/>
          <w:color w:val="000000"/>
          <w:sz w:val="24"/>
          <w:szCs w:val="24"/>
          <w:vertAlign w:val="superscript"/>
        </w:rPr>
        <w:footnoteReference w:id="45"/>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79. В аукционе могут участвовать только допущенные к участию в таком аукционе его участники.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80. Аукцион проводится на электронной площадке в указанный в документации об аукционе о его проведении и определенный с учетом </w:t>
      </w:r>
      <w:hyperlink r:id="rId28" w:history="1">
        <w:r w:rsidRPr="006147FD">
          <w:rPr>
            <w:rFonts w:ascii="Times New Roman" w:hAnsi="Times New Roman" w:cs="Times New Roman"/>
            <w:color w:val="000000"/>
            <w:sz w:val="24"/>
            <w:szCs w:val="24"/>
            <w:lang w:eastAsia="ru-RU"/>
          </w:rPr>
          <w:t>пункт</w:t>
        </w:r>
      </w:hyperlink>
      <w:r w:rsidRPr="006147FD">
        <w:rPr>
          <w:rFonts w:ascii="Times New Roman" w:hAnsi="Times New Roman" w:cs="Times New Roman"/>
          <w:color w:val="000000"/>
          <w:sz w:val="24"/>
          <w:szCs w:val="24"/>
          <w:lang w:eastAsia="ru-RU"/>
        </w:rPr>
        <w:t>а 85</w:t>
      </w:r>
      <w:r w:rsidRPr="006147FD">
        <w:rPr>
          <w:rFonts w:ascii="Times New Roman" w:hAnsi="Times New Roman" w:cs="Times New Roman"/>
          <w:color w:val="FF0000"/>
          <w:sz w:val="24"/>
          <w:szCs w:val="24"/>
          <w:lang w:eastAsia="ru-RU"/>
        </w:rPr>
        <w:t xml:space="preserve"> </w:t>
      </w:r>
      <w:r w:rsidRPr="006147FD">
        <w:rPr>
          <w:rFonts w:ascii="Times New Roman" w:hAnsi="Times New Roman" w:cs="Times New Roman"/>
          <w:color w:val="000000"/>
          <w:sz w:val="24"/>
          <w:szCs w:val="24"/>
          <w:lang w:eastAsia="ru-RU"/>
        </w:rPr>
        <w:t>настоящего Положения о закупке день.</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81.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82.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83.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84.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85.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86.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4" w:name="Par3"/>
      <w:bookmarkEnd w:id="4"/>
      <w:r w:rsidRPr="006147FD">
        <w:rPr>
          <w:rFonts w:ascii="Times New Roman" w:hAnsi="Times New Roman" w:cs="Times New Roman"/>
          <w:color w:val="000000"/>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5" w:name="Par5"/>
      <w:bookmarkEnd w:id="5"/>
      <w:r w:rsidRPr="006147FD">
        <w:rPr>
          <w:rFonts w:ascii="Times New Roman" w:hAnsi="Times New Roman" w:cs="Times New Roman"/>
          <w:color w:val="000000"/>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6147FD">
        <w:rPr>
          <w:rFonts w:ascii="Times New Roman" w:hAnsi="Times New Roman" w:cs="Times New Roman"/>
          <w:bCs/>
          <w:color w:val="000000"/>
          <w:sz w:val="24"/>
          <w:szCs w:val="24"/>
          <w:lang w:eastAsia="ru-RU"/>
        </w:rPr>
        <w:t xml:space="preserve">если при проведении аукциона цена договора </w:t>
      </w:r>
      <w:r w:rsidRPr="006147FD">
        <w:rPr>
          <w:rFonts w:ascii="Times New Roman" w:hAnsi="Times New Roman" w:cs="Times New Roman"/>
          <w:color w:val="000000"/>
          <w:sz w:val="24"/>
          <w:szCs w:val="24"/>
          <w:lang w:eastAsia="ru-RU"/>
        </w:rPr>
        <w:t>либо цена единицы товара, работы, услуги</w:t>
      </w:r>
      <w:r w:rsidRPr="006147FD">
        <w:rPr>
          <w:rFonts w:ascii="Times New Roman" w:hAnsi="Times New Roman" w:cs="Times New Roman"/>
          <w:bCs/>
          <w:color w:val="000000"/>
          <w:sz w:val="24"/>
          <w:szCs w:val="24"/>
          <w:lang w:eastAsia="ru-RU"/>
        </w:rPr>
        <w:t xml:space="preserve"> снижена до нуля и аукцион проводится на право заключить договор, наиболее высокую цену договора </w:t>
      </w:r>
      <w:r w:rsidRPr="006147FD">
        <w:rPr>
          <w:rFonts w:ascii="Times New Roman" w:hAnsi="Times New Roman" w:cs="Times New Roman"/>
          <w:color w:val="000000"/>
          <w:sz w:val="24"/>
          <w:szCs w:val="24"/>
          <w:lang w:eastAsia="ru-RU"/>
        </w:rPr>
        <w:t xml:space="preserve">либо </w:t>
      </w:r>
      <w:r w:rsidRPr="006147FD">
        <w:rPr>
          <w:rFonts w:ascii="Times New Roman" w:hAnsi="Times New Roman" w:cs="Times New Roman"/>
          <w:bCs/>
          <w:color w:val="000000"/>
          <w:sz w:val="24"/>
          <w:szCs w:val="24"/>
          <w:lang w:eastAsia="ru-RU"/>
        </w:rPr>
        <w:t xml:space="preserve">наиболее высокую </w:t>
      </w:r>
      <w:r w:rsidRPr="006147FD">
        <w:rPr>
          <w:rFonts w:ascii="Times New Roman" w:hAnsi="Times New Roman" w:cs="Times New Roman"/>
          <w:color w:val="000000"/>
          <w:sz w:val="24"/>
          <w:szCs w:val="24"/>
          <w:lang w:eastAsia="ru-RU"/>
        </w:rPr>
        <w:t>цену единицы товара, работы, услуги</w:t>
      </w:r>
      <w:r w:rsidRPr="006147FD">
        <w:rPr>
          <w:rFonts w:ascii="Times New Roman" w:hAnsi="Times New Roman" w:cs="Times New Roman"/>
          <w:bCs/>
          <w:color w:val="000000"/>
          <w:sz w:val="24"/>
          <w:szCs w:val="24"/>
          <w:lang w:eastAsia="ru-RU"/>
        </w:rPr>
        <w:t>.</w:t>
      </w:r>
      <w:r w:rsidRPr="006147FD">
        <w:rPr>
          <w:rFonts w:ascii="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87.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88.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w:t>
      </w:r>
      <w:r w:rsidRPr="006147FD">
        <w:rPr>
          <w:rFonts w:ascii="Times New Roman" w:hAnsi="Times New Roman" w:cs="Times New Roman"/>
          <w:sz w:val="24"/>
          <w:szCs w:val="24"/>
          <w:lang w:eastAsia="ru-RU"/>
        </w:rPr>
        <w:t>88</w:t>
      </w:r>
      <w:r w:rsidRPr="006147FD">
        <w:rPr>
          <w:rFonts w:ascii="Times New Roman" w:hAnsi="Times New Roman" w:cs="Times New Roman"/>
          <w:color w:val="000000"/>
          <w:sz w:val="24"/>
          <w:szCs w:val="24"/>
          <w:lang w:eastAsia="ru-RU"/>
        </w:rPr>
        <w:t xml:space="preserve"> настоящего Положения о закупке, такой аукцион признается несостоявшимся. </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Порядок рассмотрения вторых частей заявок на участие в аукционе</w:t>
      </w:r>
      <w:r w:rsidRPr="006147FD">
        <w:rPr>
          <w:rFonts w:ascii="Times New Roman" w:hAnsi="Times New Roman" w:cs="Times New Roman"/>
          <w:color w:val="000000"/>
          <w:sz w:val="24"/>
          <w:szCs w:val="24"/>
          <w:vertAlign w:val="superscript"/>
        </w:rPr>
        <w:footnoteReference w:id="46"/>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89.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90.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91.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92.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93. Вторая часть заявки на участие в аукционе признается не соответствующей требованиям, установленным документацией о таком аукционе, в случае: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непредоставления документов и (или) информации, установленных документацией об аукционе и предусмотренных пунктом 73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наличия в документах и (или) информации, установленных документацией об аукционе и предусмотренных пунктом 73 настоящего Положения о закупке, недостоверной информации на дату и время окончания срока подачи заявок на участие в таком 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sz w:val="24"/>
          <w:szCs w:val="24"/>
          <w:lang w:eastAsia="ru-RU"/>
        </w:rPr>
        <w:t xml:space="preserve">94. Результаты </w:t>
      </w:r>
      <w:r w:rsidRPr="006147FD">
        <w:rPr>
          <w:rFonts w:ascii="Times New Roman" w:hAnsi="Times New Roman" w:cs="Times New Roman"/>
          <w:color w:val="000000"/>
          <w:sz w:val="24"/>
          <w:szCs w:val="24"/>
          <w:lang w:eastAsia="ru-RU"/>
        </w:rPr>
        <w:t>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95. Итоговый протокол должен содержать сведения, </w:t>
      </w:r>
      <w:r w:rsidRPr="006147FD">
        <w:rPr>
          <w:rFonts w:ascii="Times New Roman" w:eastAsia="Times New Roman" w:hAnsi="Times New Roman" w:cs="Times New Roman"/>
          <w:color w:val="000000"/>
          <w:sz w:val="24"/>
          <w:szCs w:val="24"/>
          <w:lang w:eastAsia="ru-RU"/>
        </w:rPr>
        <w:t xml:space="preserve">предусмотренные частью 14 статьи 3.2 </w:t>
      </w:r>
      <w:r w:rsidRPr="006147FD">
        <w:rPr>
          <w:rFonts w:ascii="Times New Roman" w:hAnsi="Times New Roman" w:cs="Times New Roman"/>
          <w:color w:val="000000"/>
          <w:sz w:val="24"/>
          <w:szCs w:val="24"/>
          <w:lang w:eastAsia="ru-RU"/>
        </w:rPr>
        <w:t>Федерального закона № 223-ФЗ,</w:t>
      </w:r>
      <w:r w:rsidRPr="006147FD">
        <w:rPr>
          <w:rFonts w:ascii="Times New Roman" w:eastAsia="Times New Roman" w:hAnsi="Times New Roman" w:cs="Times New Roman"/>
          <w:color w:val="000000"/>
          <w:sz w:val="24"/>
          <w:szCs w:val="24"/>
          <w:lang w:eastAsia="ru-RU"/>
        </w:rPr>
        <w:t xml:space="preserve"> а также сведения о количестве, </w:t>
      </w:r>
      <w:r w:rsidRPr="006147FD">
        <w:rPr>
          <w:rFonts w:ascii="Times New Roman" w:hAnsi="Times New Roman" w:cs="Times New Roman"/>
          <w:color w:val="000000"/>
          <w:sz w:val="24"/>
          <w:szCs w:val="24"/>
          <w:lang w:eastAsia="ru-RU"/>
        </w:rPr>
        <w:t>объеме, цене закупаемых товаров, работ, услуг, сроке исполнения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95-1. </w:t>
      </w:r>
      <w:r w:rsidRPr="006147FD">
        <w:rPr>
          <w:rFonts w:ascii="Times New Roman" w:hAnsi="Times New Roman" w:cs="Times New Roman"/>
          <w:color w:val="000000" w:themeColor="text1"/>
          <w:sz w:val="24"/>
          <w:szCs w:val="24"/>
          <w:lang w:eastAsia="ru-RU"/>
        </w:rPr>
        <w:t xml:space="preserve">Победителем аукциона признается участник закупки в соответствии с частью 18 статьи 3.2 </w:t>
      </w:r>
      <w:r w:rsidRPr="006147FD">
        <w:rPr>
          <w:rFonts w:ascii="Times New Roman" w:eastAsia="Times New Roman" w:hAnsi="Times New Roman" w:cs="Times New Roman"/>
          <w:color w:val="000000" w:themeColor="text1"/>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96.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Заключение договора по результатам проведения аукциона</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strike/>
          <w:color w:val="000000"/>
          <w:sz w:val="24"/>
          <w:szCs w:val="24"/>
          <w:lang w:eastAsia="ru-RU"/>
        </w:rPr>
      </w:pPr>
      <w:r w:rsidRPr="006147FD">
        <w:rPr>
          <w:rFonts w:ascii="Times New Roman" w:hAnsi="Times New Roman" w:cs="Times New Roman"/>
          <w:color w:val="000000"/>
          <w:sz w:val="24"/>
          <w:szCs w:val="24"/>
          <w:lang w:eastAsia="ru-RU"/>
        </w:rPr>
        <w:t xml:space="preserve">97.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w:t>
      </w:r>
      <w:r w:rsidRPr="006147FD">
        <w:rPr>
          <w:rFonts w:ascii="Times New Roman" w:hAnsi="Times New Roman" w:cs="Times New Roman"/>
          <w:color w:val="FF0000"/>
          <w:sz w:val="24"/>
          <w:szCs w:val="24"/>
          <w:lang w:eastAsia="ru-RU"/>
        </w:rPr>
        <w:t>№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98.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99.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107 настоящего Положения о закупке.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100.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105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101. В течение трех рабочих дней с даты размещения победителем аукциона на электронной площадке в соответствии с пунктом 107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107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102. В течение трех рабочих дней с даты размещения заказчиком на электронной площадке документов, предусмотренных </w:t>
      </w:r>
      <w:hyperlink w:anchor="Par4"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108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9" w:name="Par6"/>
      <w:bookmarkEnd w:id="9"/>
      <w:r w:rsidRPr="006147FD">
        <w:rPr>
          <w:rFonts w:ascii="Times New Roman" w:hAnsi="Times New Roman" w:cs="Times New Roman"/>
          <w:color w:val="000000"/>
          <w:sz w:val="24"/>
          <w:szCs w:val="24"/>
          <w:lang w:eastAsia="ru-RU"/>
        </w:rPr>
        <w:t>103.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104. Е</w:t>
      </w:r>
      <w:r w:rsidRPr="006147FD">
        <w:rPr>
          <w:rFonts w:ascii="Times New Roman" w:hAnsi="Times New Roman" w:cs="Times New Roman"/>
          <w:bCs/>
          <w:color w:val="000000"/>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6147FD">
        <w:rPr>
          <w:rFonts w:ascii="Times New Roman" w:hAnsi="Times New Roman" w:cs="Times New Roman"/>
          <w:color w:val="000000"/>
          <w:sz w:val="24"/>
          <w:szCs w:val="24"/>
          <w:lang w:eastAsia="ru-RU"/>
        </w:rPr>
        <w:t>предоставление обеспечения исполнения договора, е</w:t>
      </w:r>
      <w:r w:rsidRPr="006147FD">
        <w:rPr>
          <w:rFonts w:ascii="Times New Roman" w:eastAsia="Times New Roman" w:hAnsi="Times New Roman" w:cs="Times New Roman"/>
          <w:color w:val="000000"/>
          <w:sz w:val="24"/>
          <w:szCs w:val="24"/>
          <w:lang w:eastAsia="ru-RU"/>
        </w:rPr>
        <w:t xml:space="preserve">сли заказчиком было установлено такое требование в извещении о проведении аукциона и документации об </w:t>
      </w:r>
      <w:r w:rsidRPr="006147FD">
        <w:rPr>
          <w:rFonts w:ascii="Times New Roman" w:hAnsi="Times New Roman" w:cs="Times New Roman"/>
          <w:color w:val="000000"/>
          <w:sz w:val="24"/>
          <w:szCs w:val="24"/>
          <w:lang w:eastAsia="ru-RU"/>
        </w:rPr>
        <w:t>аукционе.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105. Со дня размещения на электронной площадке предусмотренного </w:t>
      </w:r>
      <w:hyperlink w:anchor="Par6"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111 настоящего Положения о закупке и подписанного заказчиком договора он считается заключенным.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106.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10" w:name="Par12"/>
      <w:bookmarkEnd w:id="10"/>
      <w:r w:rsidRPr="006147FD">
        <w:rPr>
          <w:rFonts w:ascii="Times New Roman" w:hAnsi="Times New Roman" w:cs="Times New Roman"/>
          <w:color w:val="000000"/>
          <w:sz w:val="24"/>
          <w:szCs w:val="24"/>
          <w:lang w:eastAsia="ru-RU"/>
        </w:rPr>
        <w:t>107.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11" w:name="Par13"/>
      <w:bookmarkEnd w:id="11"/>
      <w:r w:rsidRPr="006147FD">
        <w:rPr>
          <w:rFonts w:ascii="Times New Roman" w:hAnsi="Times New Roman" w:cs="Times New Roman"/>
          <w:color w:val="000000"/>
          <w:sz w:val="24"/>
          <w:szCs w:val="24"/>
          <w:lang w:eastAsia="ru-RU"/>
        </w:rPr>
        <w:t>108.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vertAlign w:val="superscript"/>
          <w:lang w:eastAsia="ru-RU"/>
        </w:rPr>
      </w:pPr>
      <w:r w:rsidRPr="006147FD">
        <w:rPr>
          <w:rFonts w:ascii="Times New Roman" w:hAnsi="Times New Roman" w:cs="Times New Roman"/>
          <w:color w:val="000000"/>
          <w:sz w:val="24"/>
          <w:szCs w:val="24"/>
          <w:lang w:eastAsia="ru-RU"/>
        </w:rPr>
        <w:t>Последствия признания аукциона несостоявшимся</w:t>
      </w:r>
      <w:r w:rsidRPr="006147FD">
        <w:rPr>
          <w:rFonts w:ascii="Times New Roman" w:hAnsi="Times New Roman" w:cs="Times New Roman"/>
          <w:color w:val="000000"/>
          <w:sz w:val="24"/>
          <w:szCs w:val="24"/>
          <w:vertAlign w:val="superscript"/>
        </w:rPr>
        <w:footnoteReference w:id="47"/>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109. В случае, если аукцион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74 настоящего Положения о закупке в связи с тем, что по окончании срока подачи заявок на участие в аукционе подана только одна заявка: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110-1.</w:t>
      </w:r>
      <w:r w:rsidRPr="006147FD">
        <w:rPr>
          <w:rFonts w:ascii="Times New Roman" w:hAnsi="Times New Roman" w:cs="Times New Roman"/>
          <w:color w:val="000000"/>
          <w:sz w:val="24"/>
          <w:szCs w:val="24"/>
          <w:lang w:eastAsia="ru-RU"/>
        </w:rPr>
        <w:t xml:space="preserve"> В случае, если аукцион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82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182 настоящего Положения о закупке в порядке, установленном настоящей главой.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111. В случае, если аукцион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 xml:space="preserve">102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6147FD">
        <w:rPr>
          <w:rFonts w:ascii="Times New Roman" w:eastAsia="Times New Roman" w:hAnsi="Times New Roman" w:cs="Times New Roman"/>
          <w:color w:val="000000"/>
          <w:sz w:val="24"/>
          <w:szCs w:val="24"/>
          <w:lang w:eastAsia="ru-RU"/>
        </w:rPr>
        <w:t xml:space="preserve">112.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аукцион признан не состоявшимся, по основаниям, предусмотренным: </w:t>
      </w:r>
      <w:r w:rsidRPr="006147FD">
        <w:rPr>
          <w:rFonts w:ascii="Times New Roman" w:hAnsi="Times New Roman" w:cs="Times New Roman"/>
          <w:color w:val="000000"/>
          <w:sz w:val="24"/>
          <w:szCs w:val="24"/>
          <w:vertAlign w:val="superscript"/>
        </w:rPr>
        <w:footnoteReference w:id="4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 пунктом 74 настоящего Положения о закупке в связи с тем, что по окончании </w:t>
      </w:r>
      <w:r w:rsidRPr="006147FD">
        <w:rPr>
          <w:rFonts w:ascii="Times New Roman" w:hAnsi="Times New Roman" w:cs="Times New Roman"/>
          <w:color w:val="000000"/>
          <w:sz w:val="24"/>
          <w:szCs w:val="24"/>
          <w:lang w:eastAsia="ru-RU"/>
        </w:rPr>
        <w:t>срока подачи заявок на участие в аукционе не подано ни одной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 </w:t>
      </w:r>
      <w:r w:rsidRPr="006147FD">
        <w:rPr>
          <w:rFonts w:ascii="Times New Roman" w:eastAsia="Times New Roman" w:hAnsi="Times New Roman" w:cs="Times New Roman"/>
          <w:color w:val="000000"/>
          <w:sz w:val="24"/>
          <w:szCs w:val="24"/>
          <w:lang w:eastAsia="ru-RU"/>
        </w:rPr>
        <w:t xml:space="preserve">пунктом 82 настоящего Положения о закупке в связи, что </w:t>
      </w:r>
      <w:r w:rsidRPr="006147FD">
        <w:rPr>
          <w:rFonts w:ascii="Times New Roman" w:hAnsi="Times New Roman" w:cs="Times New Roman"/>
          <w:color w:val="000000"/>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w:t>
      </w:r>
      <w:r w:rsidRPr="006147FD">
        <w:rPr>
          <w:rFonts w:ascii="Times New Roman" w:eastAsia="Times New Roman" w:hAnsi="Times New Roman" w:cs="Times New Roman"/>
          <w:color w:val="000000"/>
          <w:sz w:val="24"/>
          <w:szCs w:val="24"/>
          <w:lang w:eastAsia="ru-RU"/>
        </w:rPr>
        <w:t xml:space="preserve">пунктом 92 настоящего Положения о закупке, в связи с тем, что </w:t>
      </w:r>
      <w:r w:rsidRPr="006147FD">
        <w:rPr>
          <w:rFonts w:ascii="Times New Roman" w:hAnsi="Times New Roman" w:cs="Times New Roman"/>
          <w:color w:val="000000"/>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 </w:t>
      </w:r>
      <w:r w:rsidRPr="006147FD">
        <w:rPr>
          <w:rFonts w:ascii="Times New Roman" w:eastAsia="Times New Roman" w:hAnsi="Times New Roman" w:cs="Times New Roman"/>
          <w:color w:val="000000"/>
          <w:sz w:val="24"/>
          <w:szCs w:val="24"/>
          <w:lang w:eastAsia="ru-RU"/>
        </w:rPr>
        <w:t xml:space="preserve">пунктом 102 настоящего Положения о закупке, в связи с тем, что </w:t>
      </w:r>
      <w:r w:rsidRPr="006147FD">
        <w:rPr>
          <w:rFonts w:ascii="Times New Roman" w:hAnsi="Times New Roman" w:cs="Times New Roman"/>
          <w:color w:val="000000"/>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пунктом 114 </w:t>
      </w:r>
      <w:r w:rsidRPr="006147FD">
        <w:rPr>
          <w:rFonts w:ascii="Times New Roman" w:eastAsia="Times New Roman" w:hAnsi="Times New Roman" w:cs="Times New Roman"/>
          <w:color w:val="000000"/>
          <w:sz w:val="24"/>
          <w:szCs w:val="24"/>
          <w:lang w:eastAsia="ru-RU"/>
        </w:rPr>
        <w:t xml:space="preserve">настоящего Положения о закупке, в связи с тем, что </w:t>
      </w:r>
      <w:r w:rsidRPr="006147FD">
        <w:rPr>
          <w:rFonts w:ascii="Times New Roman" w:hAnsi="Times New Roman" w:cs="Times New Roman"/>
          <w:color w:val="000000"/>
          <w:sz w:val="24"/>
          <w:szCs w:val="24"/>
          <w:lang w:eastAsia="ru-RU"/>
        </w:rPr>
        <w:t>победитель аукциона уклонился от заключения договора.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 xml:space="preserve">4. </w:t>
      </w:r>
      <w:bookmarkStart w:id="12" w:name="_Toc390071060"/>
      <w:r w:rsidRPr="006147FD">
        <w:rPr>
          <w:rFonts w:ascii="Times New Roman" w:eastAsia="Times New Roman" w:hAnsi="Times New Roman" w:cs="Times New Roman"/>
          <w:b/>
          <w:color w:val="000000"/>
          <w:sz w:val="24"/>
          <w:szCs w:val="24"/>
          <w:lang w:eastAsia="ru-RU"/>
        </w:rPr>
        <w:t>Определение поставщика (исполнителя, подрядчика) путем проведения запроса котировок</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Проведение запроса котировок</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113. Под запросом котировок понимается форма торгов, в соответствии с условиями, предусмотренными частью 20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114. Заказчиком осуществляются закупки путем проведения запроса котировок в соответствии с положениями настоящего раздела: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в случае, если начальная (максимальная) цена договора не превышает _________;</w:t>
      </w:r>
      <w:r w:rsidRPr="006147FD">
        <w:rPr>
          <w:rFonts w:ascii="Times New Roman" w:hAnsi="Times New Roman" w:cs="Times New Roman"/>
          <w:color w:val="000000"/>
          <w:sz w:val="24"/>
          <w:szCs w:val="24"/>
          <w:vertAlign w:val="superscript"/>
        </w:rPr>
        <w:footnoteReference w:id="49"/>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Извещение о проведении запроса котировок</w:t>
      </w:r>
      <w:r w:rsidRPr="006147FD">
        <w:rPr>
          <w:rFonts w:ascii="Times New Roman" w:hAnsi="Times New Roman" w:cs="Times New Roman"/>
          <w:color w:val="000000"/>
          <w:sz w:val="24"/>
          <w:szCs w:val="24"/>
          <w:vertAlign w:val="superscript"/>
        </w:rPr>
        <w:footnoteReference w:id="50"/>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115.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6147FD">
        <w:rPr>
          <w:rFonts w:ascii="Times New Roman" w:hAnsi="Times New Roman" w:cs="Times New Roman"/>
          <w:color w:val="000000"/>
          <w:sz w:val="24"/>
          <w:szCs w:val="24"/>
          <w:vertAlign w:val="superscript"/>
        </w:rPr>
        <w:footnoteReference w:id="51"/>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116 В извещении о проведении запроса котировок должны быть указаны следующие сведения: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способ осуществления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адрес электронной площадки в информационно-телекоммуникационной сети «Интернет»;</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 (при необходимости);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место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форма заявки на участие в запросе котировок;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8-1)</w:t>
      </w:r>
      <w:r w:rsidRPr="006147FD">
        <w:rPr>
          <w:rFonts w:ascii="Times New Roman" w:hAnsi="Times New Roman" w:cs="Times New Roman"/>
          <w:sz w:val="24"/>
          <w:szCs w:val="24"/>
        </w:rPr>
        <w:t xml:space="preserve"> </w:t>
      </w:r>
      <w:r w:rsidRPr="006147FD">
        <w:rPr>
          <w:rFonts w:ascii="Times New Roman" w:hAnsi="Times New Roman" w:cs="Times New Roman"/>
          <w:color w:val="000000"/>
          <w:sz w:val="24"/>
          <w:szCs w:val="24"/>
          <w:lang w:eastAsia="ru-RU"/>
        </w:rPr>
        <w:t>требования к участникам запроса котировок;</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eastAsia="Times New Roman" w:hAnsi="Times New Roman" w:cs="Times New Roman"/>
          <w:color w:val="000000"/>
          <w:sz w:val="24"/>
          <w:szCs w:val="24"/>
          <w:lang w:eastAsia="ru-RU"/>
        </w:rPr>
        <w:t xml:space="preserve">9) </w:t>
      </w:r>
      <w:r w:rsidRPr="006147FD">
        <w:rPr>
          <w:rFonts w:ascii="Times New Roman" w:hAnsi="Times New Roman" w:cs="Times New Roman"/>
          <w:color w:val="000000"/>
          <w:sz w:val="24"/>
          <w:szCs w:val="24"/>
          <w:lang w:eastAsia="ru-RU"/>
        </w:rPr>
        <w:t xml:space="preserve">участниками запроса котировок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52"/>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9-1) </w:t>
      </w:r>
      <w:r w:rsidRPr="006147FD">
        <w:rPr>
          <w:rFonts w:ascii="Times New Roman" w:hAnsi="Times New Roman" w:cs="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10) иные сведения.</w:t>
      </w:r>
      <w:r w:rsidRPr="006147FD">
        <w:rPr>
          <w:rFonts w:ascii="Times New Roman" w:hAnsi="Times New Roman" w:cs="Times New Roman"/>
          <w:color w:val="000000"/>
          <w:sz w:val="24"/>
          <w:szCs w:val="24"/>
          <w:vertAlign w:val="superscript"/>
        </w:rPr>
        <w:footnoteReference w:id="53"/>
      </w:r>
      <w:r w:rsidRPr="006147FD">
        <w:rPr>
          <w:rFonts w:ascii="Times New Roman" w:hAnsi="Times New Roman" w:cs="Times New Roman"/>
          <w:color w:val="000000"/>
          <w:sz w:val="24"/>
          <w:szCs w:val="24"/>
        </w:rPr>
        <w:t xml:space="preserve"> </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Внесение изменений в </w:t>
      </w:r>
      <w:r w:rsidRPr="006147FD">
        <w:rPr>
          <w:rFonts w:ascii="Times New Roman" w:hAnsi="Times New Roman" w:cs="Times New Roman"/>
          <w:color w:val="000000"/>
          <w:sz w:val="24"/>
          <w:szCs w:val="24"/>
          <w:lang w:eastAsia="ru-RU"/>
        </w:rPr>
        <w:t>извещение о проведении запроса котировок</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117. Изменения, вносимые </w:t>
      </w:r>
      <w:r w:rsidRPr="006147FD">
        <w:rPr>
          <w:rFonts w:ascii="Times New Roman" w:eastAsia="Times New Roman" w:hAnsi="Times New Roman" w:cs="Times New Roman"/>
          <w:color w:val="000000"/>
          <w:sz w:val="24"/>
          <w:szCs w:val="24"/>
          <w:lang w:eastAsia="ru-RU"/>
        </w:rPr>
        <w:t xml:space="preserve">в </w:t>
      </w:r>
      <w:r w:rsidRPr="006147FD">
        <w:rPr>
          <w:rFonts w:ascii="Times New Roman" w:hAnsi="Times New Roman" w:cs="Times New Roman"/>
          <w:color w:val="000000"/>
          <w:sz w:val="24"/>
          <w:szCs w:val="24"/>
          <w:lang w:eastAsia="ru-RU"/>
        </w:rPr>
        <w:t xml:space="preserve">извещение о проведении запроса котировок размещаются заказчиком в соответствии с частью 11 статьи 4 </w:t>
      </w:r>
      <w:r w:rsidRPr="006147FD">
        <w:rPr>
          <w:rFonts w:ascii="Times New Roman" w:eastAsia="Times New Roman" w:hAnsi="Times New Roman" w:cs="Times New Roman"/>
          <w:color w:val="000000"/>
          <w:sz w:val="24"/>
          <w:szCs w:val="24"/>
          <w:lang w:eastAsia="ru-RU"/>
        </w:rPr>
        <w:t xml:space="preserve">Федерального закона </w:t>
      </w:r>
      <w:r w:rsidRPr="006147FD">
        <w:rPr>
          <w:rFonts w:ascii="Times New Roman" w:eastAsia="Times New Roman" w:hAnsi="Times New Roman" w:cs="Times New Roman"/>
          <w:color w:val="000000"/>
          <w:sz w:val="24"/>
          <w:szCs w:val="24"/>
          <w:lang w:eastAsia="ru-RU"/>
        </w:rPr>
        <w:br/>
        <w:t>№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подачи заявок на участие в запросе котировок</w:t>
      </w:r>
      <w:r w:rsidRPr="006147FD">
        <w:rPr>
          <w:rFonts w:ascii="Times New Roman" w:hAnsi="Times New Roman" w:cs="Times New Roman"/>
          <w:color w:val="000000"/>
          <w:sz w:val="24"/>
          <w:szCs w:val="24"/>
          <w:vertAlign w:val="superscript"/>
        </w:rPr>
        <w:footnoteReference w:id="54"/>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118. Участник запрос котировок подает заявку на участие в запросе котировок, </w:t>
      </w:r>
      <w:r w:rsidRPr="006147FD">
        <w:rPr>
          <w:rFonts w:ascii="Times New Roman" w:hAnsi="Times New Roman" w:cs="Times New Roman"/>
          <w:color w:val="000000"/>
          <w:sz w:val="24"/>
          <w:szCs w:val="24"/>
          <w:lang w:eastAsia="ru-RU"/>
        </w:rPr>
        <w:t xml:space="preserve">в соответствии с требованиями частей 10-11 статьи 3.2, части 11 статьи 3.3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119. Заявка на участие в запросе котировок должна содержать следующие документы и информацию:</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w:t>
      </w:r>
      <w:r w:rsidRPr="006147FD">
        <w:rPr>
          <w:rFonts w:ascii="Times New Roman" w:eastAsia="Times New Roman" w:hAnsi="Times New Roman" w:cs="Times New Roman"/>
          <w:color w:val="000000"/>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6147FD">
        <w:rPr>
          <w:rFonts w:ascii="Times New Roman" w:hAnsi="Times New Roman" w:cs="Times New Roman"/>
          <w:color w:val="000000"/>
          <w:sz w:val="24"/>
          <w:szCs w:val="24"/>
        </w:rPr>
        <w:t xml:space="preserve">, </w:t>
      </w:r>
      <w:r w:rsidRPr="006147FD">
        <w:rPr>
          <w:rFonts w:ascii="Times New Roman" w:eastAsia="Times New Roman" w:hAnsi="Times New Roman" w:cs="Times New Roman"/>
          <w:bCs/>
          <w:color w:val="000000"/>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6147FD">
        <w:rPr>
          <w:rFonts w:ascii="Times New Roman" w:hAnsi="Times New Roman" w:cs="Times New Roman"/>
          <w:color w:val="000000"/>
          <w:sz w:val="24"/>
          <w:szCs w:val="24"/>
          <w:vertAlign w:val="superscript"/>
          <w:lang w:eastAsia="ru-RU"/>
        </w:rPr>
        <w:t>1</w:t>
      </w:r>
      <w:r w:rsidRPr="006147FD">
        <w:rPr>
          <w:rFonts w:ascii="Times New Roman" w:hAnsi="Times New Roman" w:cs="Times New Roman"/>
          <w:color w:val="000000"/>
          <w:sz w:val="24"/>
          <w:szCs w:val="24"/>
          <w:lang w:eastAsia="ru-RU"/>
        </w:rPr>
        <w:t xml:space="preserve"> статьи 3</w:t>
      </w:r>
      <w:r w:rsidRPr="006147FD">
        <w:rPr>
          <w:rFonts w:ascii="Times New Roman" w:hAnsi="Times New Roman" w:cs="Times New Roman"/>
          <w:color w:val="000000"/>
          <w:sz w:val="24"/>
          <w:szCs w:val="24"/>
          <w:vertAlign w:val="superscript"/>
          <w:lang w:eastAsia="ru-RU"/>
        </w:rPr>
        <w:t>4</w:t>
      </w:r>
      <w:r w:rsidRPr="006147FD">
        <w:rPr>
          <w:rFonts w:ascii="Times New Roman" w:hAnsi="Times New Roman" w:cs="Times New Roman"/>
          <w:color w:val="000000"/>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126.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bookmarkEnd w:id="12"/>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рассмотрения, оценки и сопоставления заявок на участие в запросе котировок</w:t>
      </w:r>
      <w:r w:rsidRPr="006147FD">
        <w:rPr>
          <w:rFonts w:ascii="Times New Roman" w:hAnsi="Times New Roman" w:cs="Times New Roman"/>
          <w:color w:val="000000"/>
          <w:sz w:val="24"/>
          <w:szCs w:val="24"/>
          <w:vertAlign w:val="superscript"/>
        </w:rPr>
        <w:footnoteReference w:id="55"/>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127. Срок рассмотрения, </w:t>
      </w:r>
      <w:r w:rsidRPr="006147FD">
        <w:rPr>
          <w:rFonts w:ascii="Times New Roman" w:eastAsia="Times New Roman" w:hAnsi="Times New Roman" w:cs="Times New Roman"/>
          <w:color w:val="000000"/>
          <w:sz w:val="24"/>
          <w:szCs w:val="24"/>
          <w:lang w:eastAsia="ru-RU"/>
        </w:rPr>
        <w:t>оценки и сопоставления заявок на участие в запросе котировок не может превышать 2 рабочих дней с даты окончания срока подачи указанных заявок</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127-1.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128. По результатам рассмотрения,</w:t>
      </w:r>
      <w:r w:rsidRPr="006147FD">
        <w:rPr>
          <w:rFonts w:ascii="Times New Roman" w:eastAsia="Times New Roman" w:hAnsi="Times New Roman" w:cs="Times New Roman"/>
          <w:color w:val="000000"/>
          <w:sz w:val="24"/>
          <w:szCs w:val="24"/>
          <w:lang w:eastAsia="ru-RU"/>
        </w:rPr>
        <w:t xml:space="preserve"> оценки и сопоставления</w:t>
      </w:r>
      <w:r w:rsidRPr="006147FD">
        <w:rPr>
          <w:rFonts w:ascii="Times New Roman" w:hAnsi="Times New Roman" w:cs="Times New Roman"/>
          <w:color w:val="000000"/>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129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13" w:name="Par1"/>
      <w:bookmarkEnd w:id="13"/>
      <w:r w:rsidRPr="006147FD">
        <w:rPr>
          <w:rFonts w:ascii="Times New Roman" w:hAnsi="Times New Roman" w:cs="Times New Roman"/>
          <w:color w:val="000000"/>
          <w:sz w:val="24"/>
          <w:szCs w:val="24"/>
          <w:lang w:eastAsia="ru-RU"/>
        </w:rPr>
        <w:t>129.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 непредоставления документов и (или) информации, предусмотренных пунктом 125 настоящего Положения о закупке, либо предоставления недостоверной информации;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 несоответствия информации, предусмотренной </w:t>
      </w:r>
      <w:hyperlink r:id="rId30" w:history="1">
        <w:r w:rsidRPr="006147FD">
          <w:rPr>
            <w:rFonts w:ascii="Times New Roman" w:hAnsi="Times New Roman" w:cs="Times New Roman"/>
            <w:color w:val="000000"/>
            <w:sz w:val="24"/>
            <w:szCs w:val="24"/>
            <w:lang w:eastAsia="ru-RU"/>
          </w:rPr>
          <w:t xml:space="preserve">пунктом 125 </w:t>
        </w:r>
      </w:hyperlink>
      <w:r w:rsidRPr="006147FD">
        <w:rPr>
          <w:rFonts w:ascii="Times New Roman" w:hAnsi="Times New Roman" w:cs="Times New Roman"/>
          <w:color w:val="000000"/>
          <w:sz w:val="24"/>
          <w:szCs w:val="24"/>
          <w:lang w:eastAsia="ru-RU"/>
        </w:rPr>
        <w:t>настоящего Положения о закупке, требованиям извещения о проведении запроса котировок.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130. Результаты рассмотрения, </w:t>
      </w:r>
      <w:r w:rsidRPr="006147FD">
        <w:rPr>
          <w:rFonts w:ascii="Times New Roman" w:eastAsia="Times New Roman" w:hAnsi="Times New Roman" w:cs="Times New Roman"/>
          <w:color w:val="000000"/>
          <w:sz w:val="24"/>
          <w:szCs w:val="24"/>
          <w:lang w:eastAsia="ru-RU"/>
        </w:rPr>
        <w:t>оценки и сопоставления</w:t>
      </w:r>
      <w:r w:rsidRPr="006147FD">
        <w:rPr>
          <w:rFonts w:ascii="Times New Roman" w:hAnsi="Times New Roman" w:cs="Times New Roman"/>
          <w:color w:val="000000"/>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6147FD">
        <w:rPr>
          <w:rFonts w:ascii="Times New Roman" w:eastAsia="Times New Roman" w:hAnsi="Times New Roman" w:cs="Times New Roman"/>
          <w:color w:val="000000"/>
          <w:sz w:val="24"/>
          <w:szCs w:val="24"/>
          <w:lang w:eastAsia="ru-RU"/>
        </w:rPr>
        <w:t>оценки и сопоставления</w:t>
      </w:r>
      <w:r w:rsidRPr="006147FD">
        <w:rPr>
          <w:rFonts w:ascii="Times New Roman" w:hAnsi="Times New Roman" w:cs="Times New Roman"/>
          <w:color w:val="000000"/>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130-1) </w:t>
      </w:r>
      <w:r w:rsidRPr="006147FD">
        <w:rPr>
          <w:rFonts w:ascii="Times New Roman" w:hAnsi="Times New Roman" w:cs="Times New Roman"/>
          <w:color w:val="000000" w:themeColor="text1"/>
          <w:sz w:val="24"/>
          <w:szCs w:val="24"/>
          <w:lang w:eastAsia="ru-RU"/>
        </w:rPr>
        <w:t xml:space="preserve">Итоговый протокол должен содержать сведения, </w:t>
      </w:r>
      <w:r w:rsidRPr="006147FD">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6147FD">
        <w:rPr>
          <w:rFonts w:ascii="Times New Roman" w:hAnsi="Times New Roman" w:cs="Times New Roman"/>
          <w:color w:val="000000" w:themeColor="text1"/>
          <w:sz w:val="24"/>
          <w:szCs w:val="24"/>
          <w:lang w:eastAsia="ru-RU"/>
        </w:rPr>
        <w:t>Федерального закона № 223-ФЗ,</w:t>
      </w:r>
      <w:r w:rsidRPr="006147FD">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6147FD">
        <w:rPr>
          <w:rFonts w:ascii="Times New Roman" w:hAnsi="Times New Roman" w:cs="Times New Roman"/>
          <w:color w:val="000000" w:themeColor="text1"/>
          <w:sz w:val="24"/>
          <w:szCs w:val="24"/>
          <w:lang w:eastAsia="ru-RU"/>
        </w:rPr>
        <w:t>объеме, цене закупаемых товаров, работ, услуг, сроке исполнения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131. Победителем запроса котировок признается участник закупки в соответствии с частью 20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132.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bookmarkStart w:id="14" w:name="_Toc390071065"/>
      <w:r w:rsidRPr="006147FD">
        <w:rPr>
          <w:rFonts w:ascii="Times New Roman" w:eastAsia="Times New Roman" w:hAnsi="Times New Roman" w:cs="Times New Roman"/>
          <w:bCs/>
          <w:color w:val="000000"/>
          <w:sz w:val="24"/>
          <w:szCs w:val="24"/>
          <w:lang w:eastAsia="ru-RU"/>
        </w:rPr>
        <w:t xml:space="preserve">Заключение договора по результатам проведения запроса </w:t>
      </w:r>
      <w:bookmarkEnd w:id="14"/>
      <w:r w:rsidRPr="006147FD">
        <w:rPr>
          <w:rFonts w:ascii="Times New Roman" w:eastAsia="Times New Roman" w:hAnsi="Times New Roman" w:cs="Times New Roman"/>
          <w:bCs/>
          <w:color w:val="000000"/>
          <w:sz w:val="24"/>
          <w:szCs w:val="24"/>
          <w:lang w:eastAsia="ru-RU"/>
        </w:rPr>
        <w:t>котировок</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6147FD">
        <w:rPr>
          <w:rFonts w:ascii="Times New Roman" w:eastAsia="Times New Roman" w:hAnsi="Times New Roman" w:cs="Times New Roman"/>
          <w:color w:val="000000"/>
          <w:sz w:val="24"/>
          <w:szCs w:val="24"/>
          <w:lang w:eastAsia="ru-RU"/>
        </w:rPr>
        <w:t>проведении запроса котировок</w:t>
      </w:r>
      <w:r w:rsidRPr="006147FD">
        <w:rPr>
          <w:rFonts w:ascii="Times New Roman" w:hAnsi="Times New Roman" w:cs="Times New Roman"/>
          <w:color w:val="000000"/>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134.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135 настоящего Положения о закупке.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135.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133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6147FD">
        <w:rPr>
          <w:rFonts w:ascii="Times New Roman" w:eastAsia="Times New Roman" w:hAnsi="Times New Roman" w:cs="Times New Roman"/>
          <w:color w:val="000000"/>
          <w:sz w:val="24"/>
          <w:szCs w:val="24"/>
          <w:lang w:eastAsia="ru-RU"/>
        </w:rPr>
        <w:t>о проведении запроса котировок</w:t>
      </w:r>
      <w:r w:rsidRPr="006147FD">
        <w:rPr>
          <w:rFonts w:ascii="Times New Roman" w:hAnsi="Times New Roman" w:cs="Times New Roman"/>
          <w:color w:val="000000"/>
          <w:sz w:val="24"/>
          <w:szCs w:val="24"/>
          <w:lang w:eastAsia="ru-RU"/>
        </w:rPr>
        <w:t xml:space="preserve"> и своей заявке на участие в запросе котировок, с указанием соответствующих положений данных документов.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136. В течение трех рабочих дней с даты размещения победителем запроса котировок на электронной площадке в соответствии с </w:t>
      </w:r>
      <w:hyperlink r:id="rId33"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135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135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137. В течение трех рабочих дней с даты размещения заказчиком на электронной площадке документов, предусмотренных </w:t>
      </w:r>
      <w:hyperlink w:anchor="Par0"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136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bookmarkStart w:id="15" w:name="Par2"/>
      <w:bookmarkEnd w:id="15"/>
      <w:r w:rsidRPr="006147FD">
        <w:rPr>
          <w:rFonts w:ascii="Times New Roman" w:hAnsi="Times New Roman" w:cs="Times New Roman"/>
          <w:color w:val="000000"/>
          <w:sz w:val="24"/>
          <w:szCs w:val="24"/>
          <w:lang w:eastAsia="ru-RU"/>
        </w:rPr>
        <w:t>138.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139. Со дня размещения на электронной площадке предусмотренного </w:t>
      </w:r>
      <w:hyperlink w:anchor="Par2"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138 настоящего Положения о закупке и подписанного заказчиком договора он считается заключенным.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140. Договор по результатам проведения запроса котировок заключается в соответствии со сроками, предусмотренными частью 15 статьи 3.2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141.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Последствия признания запроса котировок несостоявшимся</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143. В случае, если запрос котировок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 xml:space="preserve">126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144. В случае, если запрос котировок признан не состоявшимся по основанию, предусмотренному </w:t>
      </w:r>
      <w:hyperlink w:anchor="Par1"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 xml:space="preserve">132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145.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запрос котировок признан не состоявшимся, по основаниям, предусмотренным:</w:t>
      </w:r>
      <w:r w:rsidRPr="006147FD">
        <w:rPr>
          <w:rFonts w:ascii="Times New Roman" w:hAnsi="Times New Roman" w:cs="Times New Roman"/>
          <w:color w:val="000000"/>
          <w:sz w:val="24"/>
          <w:szCs w:val="24"/>
          <w:vertAlign w:val="superscript"/>
        </w:rPr>
        <w:footnoteReference w:id="56"/>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 пунктом 126 настоящего Положения о закупке в связи с тем, что по окончании </w:t>
      </w:r>
      <w:r w:rsidRPr="006147FD">
        <w:rPr>
          <w:rFonts w:ascii="Times New Roman" w:hAnsi="Times New Roman" w:cs="Times New Roman"/>
          <w:color w:val="000000"/>
          <w:sz w:val="24"/>
          <w:szCs w:val="24"/>
          <w:lang w:eastAsia="ru-RU"/>
        </w:rPr>
        <w:t>срока подачи заявок на участие в запросе котировок не подано ни одной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 </w:t>
      </w:r>
      <w:r w:rsidRPr="006147FD">
        <w:rPr>
          <w:rFonts w:ascii="Times New Roman" w:eastAsia="Times New Roman" w:hAnsi="Times New Roman" w:cs="Times New Roman"/>
          <w:color w:val="000000"/>
          <w:sz w:val="24"/>
          <w:szCs w:val="24"/>
          <w:lang w:eastAsia="ru-RU"/>
        </w:rPr>
        <w:t xml:space="preserve">пунктом 132 настоящего Положения о закупке, в связи с тем, что </w:t>
      </w:r>
      <w:r w:rsidRPr="006147FD">
        <w:rPr>
          <w:rFonts w:ascii="Times New Roman" w:hAnsi="Times New Roman" w:cs="Times New Roman"/>
          <w:color w:val="000000"/>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пунктом 141 </w:t>
      </w:r>
      <w:r w:rsidRPr="006147FD">
        <w:rPr>
          <w:rFonts w:ascii="Times New Roman" w:eastAsia="Times New Roman" w:hAnsi="Times New Roman" w:cs="Times New Roman"/>
          <w:color w:val="000000"/>
          <w:sz w:val="24"/>
          <w:szCs w:val="24"/>
          <w:lang w:eastAsia="ru-RU"/>
        </w:rPr>
        <w:t xml:space="preserve">настоящего Положения о закупке, в связи с тем, что </w:t>
      </w:r>
      <w:r w:rsidRPr="006147FD">
        <w:rPr>
          <w:rFonts w:ascii="Times New Roman" w:hAnsi="Times New Roman" w:cs="Times New Roman"/>
          <w:color w:val="000000"/>
          <w:sz w:val="24"/>
          <w:szCs w:val="24"/>
          <w:lang w:eastAsia="ru-RU"/>
        </w:rPr>
        <w:t>победитель запроса котировок уклонился от заключения договора.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5. Определение поставщика (исполнителя, подрядчика) путем проведения запроса предложений</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Проведение запроса предложений</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146. Под запросом предложений понимается форма торгов, в соответствии с условиями, предусмотренными частью 22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147. Извещение об осуществлении запроса предложений и документация о </w:t>
      </w:r>
      <w:r w:rsidRPr="006147FD">
        <w:rPr>
          <w:rFonts w:ascii="Times New Roman" w:eastAsia="Times New Roman" w:hAnsi="Times New Roman" w:cs="Times New Roman"/>
          <w:color w:val="000000"/>
          <w:sz w:val="24"/>
          <w:szCs w:val="24"/>
          <w:lang w:eastAsia="ru-RU"/>
        </w:rPr>
        <w:t>запросе предложений</w:t>
      </w:r>
      <w:r w:rsidRPr="006147FD">
        <w:rPr>
          <w:rFonts w:ascii="Times New Roman" w:hAnsi="Times New Roman" w:cs="Times New Roman"/>
          <w:color w:val="000000"/>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 При этом начальная (максимальная) цена договора не должна превышать пятнадцать миллионов рублей.</w:t>
      </w:r>
      <w:r w:rsidRPr="006147FD">
        <w:rPr>
          <w:rFonts w:ascii="Times New Roman" w:hAnsi="Times New Roman" w:cs="Times New Roman"/>
          <w:color w:val="000000"/>
          <w:sz w:val="24"/>
          <w:szCs w:val="24"/>
          <w:vertAlign w:val="superscript"/>
        </w:rPr>
        <w:footnoteReference w:id="57"/>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Этапы запроса предложений</w:t>
      </w:r>
      <w:r w:rsidRPr="006147FD">
        <w:rPr>
          <w:rFonts w:ascii="Times New Roman" w:hAnsi="Times New Roman" w:cs="Times New Roman"/>
          <w:color w:val="000000"/>
          <w:sz w:val="24"/>
          <w:szCs w:val="24"/>
          <w:vertAlign w:val="superscript"/>
        </w:rPr>
        <w:footnoteReference w:id="58"/>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Извещение об осуществлении запроса предложений</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148. В извещении об осуществлении запроса предложений должны быть указаны следующие сведения: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способ осуществления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наименование, место нахождения, почтовый адрес, адрес электронной почты, номер контактного телефона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 (при необходимости);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r w:rsidRPr="006147FD">
        <w:rPr>
          <w:rFonts w:ascii="Times New Roman" w:hAnsi="Times New Roman" w:cs="Times New Roman"/>
          <w:color w:val="000000"/>
          <w:sz w:val="24"/>
          <w:szCs w:val="24"/>
          <w:vertAlign w:val="superscript"/>
        </w:rPr>
        <w:footnoteReference w:id="59"/>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адрес электронной площадки в информационно-телекоммуникационной сети «Интернет»;</w:t>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r w:rsidRPr="006147FD">
        <w:rPr>
          <w:rFonts w:ascii="Times New Roman" w:eastAsia="Times New Roman" w:hAnsi="Times New Roman" w:cs="Times New Roman"/>
          <w:color w:val="000000"/>
          <w:sz w:val="24"/>
          <w:szCs w:val="24"/>
          <w:lang w:eastAsia="ru-RU"/>
        </w:rPr>
        <w:t xml:space="preserve">9) </w:t>
      </w:r>
      <w:r w:rsidRPr="006147FD">
        <w:rPr>
          <w:rFonts w:ascii="Times New Roman" w:hAnsi="Times New Roman" w:cs="Times New Roman"/>
          <w:color w:val="000000"/>
          <w:sz w:val="24"/>
          <w:szCs w:val="24"/>
          <w:lang w:eastAsia="ru-RU"/>
        </w:rPr>
        <w:t xml:space="preserve">участниками запроса предложений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60"/>
      </w:r>
    </w:p>
    <w:p w:rsidR="00BD44EC" w:rsidRPr="006147FD" w:rsidRDefault="00BD44EC" w:rsidP="00BD44EC">
      <w:pPr>
        <w:widowControl w:val="0"/>
        <w:autoSpaceDE w:val="0"/>
        <w:autoSpaceDN w:val="0"/>
        <w:spacing w:after="0" w:line="240" w:lineRule="auto"/>
        <w:ind w:firstLine="709"/>
        <w:jc w:val="both"/>
        <w:rPr>
          <w:rFonts w:ascii="Times New Roman" w:hAnsi="Times New Roman" w:cs="Times New Roman"/>
          <w:color w:val="000000"/>
          <w:sz w:val="24"/>
          <w:szCs w:val="24"/>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Документация о запросе предложений</w:t>
      </w:r>
      <w:r w:rsidRPr="006147FD">
        <w:rPr>
          <w:rFonts w:ascii="Times New Roman" w:hAnsi="Times New Roman" w:cs="Times New Roman"/>
          <w:color w:val="000000"/>
          <w:sz w:val="24"/>
          <w:szCs w:val="24"/>
          <w:vertAlign w:val="superscript"/>
        </w:rPr>
        <w:footnoteReference w:id="61"/>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149. В документации о запросе предложений должны быть указаны:</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требования к содержанию, форме, оформлению и составу заявки на участие в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место, условия и сроки (периоды) поставки товара, выполнения работы, оказания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5) </w:t>
      </w:r>
      <w:r w:rsidRPr="006147FD">
        <w:rPr>
          <w:rFonts w:ascii="Times New Roman" w:hAnsi="Times New Roman" w:cs="Times New Roman"/>
          <w:color w:val="000000"/>
          <w:sz w:val="24"/>
          <w:szCs w:val="24"/>
        </w:rPr>
        <w:t xml:space="preserve">сведения о начальной (максимальной) цене договора, либо формула цены </w:t>
      </w:r>
      <w:r w:rsidRPr="006147FD">
        <w:rPr>
          <w:rFonts w:ascii="Times New Roman" w:hAnsi="Times New Roman" w:cs="Times New Roman"/>
          <w:color w:val="000000"/>
          <w:sz w:val="24"/>
          <w:szCs w:val="24"/>
        </w:rPr>
        <w:br/>
        <w:t xml:space="preserve">и максимальное значение цены договора, либо цена единицы товара, работы, услуги </w:t>
      </w:r>
      <w:r w:rsidRPr="006147FD">
        <w:rPr>
          <w:rFonts w:ascii="Times New Roman" w:hAnsi="Times New Roman" w:cs="Times New Roman"/>
          <w:color w:val="000000"/>
          <w:sz w:val="24"/>
          <w:szCs w:val="24"/>
        </w:rPr>
        <w:br/>
        <w:t>и максимальное значение цены договора</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форма, сроки и порядок оплаты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7) </w:t>
      </w:r>
      <w:r w:rsidRPr="006147FD">
        <w:rPr>
          <w:rFonts w:ascii="Times New Roman" w:hAnsi="Times New Roman" w:cs="Times New Roman"/>
          <w:color w:val="000000"/>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требования к участникам такого запроса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13) критерии оценки и сопоставления заявок на участие в таком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14) порядок оценки и сопоставления заявок на участие в таком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15) описание предмета такой закупки в соответствии с </w:t>
      </w:r>
      <w:hyperlink r:id="rId36" w:history="1">
        <w:r w:rsidRPr="006147FD">
          <w:rPr>
            <w:rFonts w:ascii="Times New Roman" w:hAnsi="Times New Roman" w:cs="Times New Roman"/>
            <w:color w:val="000000"/>
            <w:sz w:val="24"/>
            <w:szCs w:val="24"/>
            <w:lang w:eastAsia="ru-RU"/>
          </w:rPr>
          <w:t>частью 6.1 статьи 3</w:t>
        </w:r>
      </w:hyperlink>
      <w:r w:rsidRPr="006147FD">
        <w:rPr>
          <w:rFonts w:ascii="Times New Roman" w:hAnsi="Times New Roman" w:cs="Times New Roman"/>
          <w:color w:val="000000"/>
          <w:sz w:val="24"/>
          <w:szCs w:val="24"/>
          <w:lang w:eastAsia="ru-RU"/>
        </w:rPr>
        <w:t xml:space="preserve"> 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lang w:eastAsia="ru-RU"/>
        </w:rPr>
        <w:t xml:space="preserve">16) участниками запроса предложений могут быть только субъекты </w:t>
      </w:r>
      <w:r w:rsidRPr="006147FD">
        <w:rPr>
          <w:rFonts w:ascii="Times New Roman" w:hAnsi="Times New Roman" w:cs="Times New Roman"/>
          <w:color w:val="000000"/>
          <w:sz w:val="24"/>
          <w:szCs w:val="24"/>
        </w:rPr>
        <w:t>малого и среднего предпринимательства;</w:t>
      </w:r>
      <w:r w:rsidRPr="006147FD">
        <w:rPr>
          <w:rFonts w:ascii="Times New Roman" w:hAnsi="Times New Roman" w:cs="Times New Roman"/>
          <w:color w:val="000000"/>
          <w:sz w:val="24"/>
          <w:szCs w:val="24"/>
          <w:vertAlign w:val="superscript"/>
        </w:rPr>
        <w:footnoteReference w:id="62"/>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hAnsi="Times New Roman" w:cs="Times New Roman"/>
          <w:color w:val="000000"/>
          <w:sz w:val="24"/>
          <w:szCs w:val="24"/>
        </w:rPr>
        <w:t xml:space="preserve">16-1) </w:t>
      </w:r>
      <w:r w:rsidRPr="006147FD">
        <w:rPr>
          <w:rFonts w:ascii="Times New Roman" w:eastAsia="Times New Roman" w:hAnsi="Times New Roman" w:cs="Times New Roman"/>
          <w:color w:val="000000" w:themeColor="text1"/>
          <w:sz w:val="24"/>
          <w:szCs w:val="24"/>
          <w:lang w:eastAsia="ru-RU"/>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 иные сведения.</w:t>
      </w:r>
      <w:r w:rsidRPr="006147FD">
        <w:rPr>
          <w:rFonts w:ascii="Times New Roman" w:hAnsi="Times New Roman" w:cs="Times New Roman"/>
          <w:color w:val="000000"/>
          <w:sz w:val="24"/>
          <w:szCs w:val="24"/>
          <w:vertAlign w:val="superscript"/>
        </w:rPr>
        <w:footnoteReference w:id="63"/>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Порядок предоставления разъяснений положений </w:t>
      </w:r>
      <w:r w:rsidRPr="006147FD">
        <w:rPr>
          <w:rFonts w:ascii="Times New Roman" w:hAnsi="Times New Roman" w:cs="Times New Roman"/>
          <w:color w:val="000000"/>
          <w:sz w:val="24"/>
          <w:szCs w:val="24"/>
          <w:lang w:eastAsia="ru-RU"/>
        </w:rPr>
        <w:t>документации о запросе предложений</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151. Любой участник закупки, аккредитованный на электронной площадке, вправе направить оператору </w:t>
      </w:r>
      <w:r w:rsidRPr="006147FD">
        <w:rPr>
          <w:rFonts w:ascii="Times New Roman" w:hAnsi="Times New Roman" w:cs="Times New Roman"/>
          <w:color w:val="000000"/>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6147FD">
        <w:rPr>
          <w:rFonts w:ascii="Times New Roman" w:eastAsia="Times New Roman" w:hAnsi="Times New Roman" w:cs="Times New Roman"/>
          <w:color w:val="000000"/>
          <w:sz w:val="24"/>
          <w:szCs w:val="24"/>
          <w:lang w:eastAsia="ru-RU"/>
        </w:rPr>
        <w:t xml:space="preserve">, запрос о даче разъяснений положений </w:t>
      </w:r>
      <w:r w:rsidRPr="006147FD">
        <w:rPr>
          <w:rFonts w:ascii="Times New Roman" w:hAnsi="Times New Roman" w:cs="Times New Roman"/>
          <w:color w:val="000000"/>
          <w:sz w:val="24"/>
          <w:szCs w:val="24"/>
          <w:lang w:eastAsia="ru-RU"/>
        </w:rPr>
        <w:t>извещения об осуществлении запроса предложений и (или) документации о запросе предложений</w:t>
      </w:r>
      <w:r w:rsidRPr="006147FD">
        <w:rPr>
          <w:rFonts w:ascii="Times New Roman" w:eastAsia="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152. </w:t>
      </w:r>
      <w:r w:rsidRPr="006147FD">
        <w:rPr>
          <w:rFonts w:ascii="Times New Roman" w:hAnsi="Times New Roman" w:cs="Times New Roman"/>
          <w:color w:val="000000"/>
          <w:sz w:val="24"/>
          <w:szCs w:val="24"/>
          <w:lang w:eastAsia="ru-RU"/>
        </w:rPr>
        <w:t xml:space="preserve">Разъяснение положений </w:t>
      </w:r>
      <w:r w:rsidRPr="006147FD">
        <w:rPr>
          <w:rFonts w:ascii="Times New Roman" w:eastAsia="Times New Roman" w:hAnsi="Times New Roman" w:cs="Times New Roman"/>
          <w:color w:val="000000"/>
          <w:sz w:val="24"/>
          <w:szCs w:val="24"/>
          <w:lang w:eastAsia="ru-RU"/>
        </w:rPr>
        <w:t xml:space="preserve">документации о </w:t>
      </w:r>
      <w:r w:rsidRPr="006147FD">
        <w:rPr>
          <w:rFonts w:ascii="Times New Roman" w:hAnsi="Times New Roman" w:cs="Times New Roman"/>
          <w:color w:val="000000"/>
          <w:sz w:val="24"/>
          <w:szCs w:val="24"/>
          <w:lang w:eastAsia="ru-RU"/>
        </w:rPr>
        <w:t>запросе предложений</w:t>
      </w:r>
      <w:r w:rsidRPr="006147FD">
        <w:rPr>
          <w:rFonts w:ascii="Times New Roman" w:eastAsia="Times New Roman" w:hAnsi="Times New Roman" w:cs="Times New Roman"/>
          <w:color w:val="000000"/>
          <w:sz w:val="24"/>
          <w:szCs w:val="24"/>
          <w:lang w:eastAsia="ru-RU"/>
        </w:rPr>
        <w:t xml:space="preserve"> осуществляется заказчиком в </w:t>
      </w:r>
      <w:r w:rsidRPr="006147FD">
        <w:rPr>
          <w:rFonts w:ascii="Times New Roman" w:hAnsi="Times New Roman" w:cs="Times New Roman"/>
          <w:color w:val="000000"/>
          <w:sz w:val="24"/>
          <w:szCs w:val="24"/>
          <w:lang w:eastAsia="ru-RU"/>
        </w:rPr>
        <w:t xml:space="preserve">соответствии с частями 3-4 статьи 3.2,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Внесение изменений в извещение </w:t>
      </w:r>
      <w:r w:rsidRPr="006147FD">
        <w:rPr>
          <w:rFonts w:ascii="Times New Roman" w:hAnsi="Times New Roman" w:cs="Times New Roman"/>
          <w:color w:val="000000"/>
          <w:sz w:val="24"/>
          <w:szCs w:val="24"/>
          <w:lang w:eastAsia="ru-RU"/>
        </w:rPr>
        <w:t xml:space="preserve">об осуществлении запроса предложений и (или) документацию о запросе предложений </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153. Изменения, вносимые </w:t>
      </w:r>
      <w:r w:rsidRPr="006147FD">
        <w:rPr>
          <w:rFonts w:ascii="Times New Roman" w:eastAsia="Times New Roman" w:hAnsi="Times New Roman" w:cs="Times New Roman"/>
          <w:color w:val="000000"/>
          <w:sz w:val="24"/>
          <w:szCs w:val="24"/>
          <w:lang w:eastAsia="ru-RU"/>
        </w:rPr>
        <w:t xml:space="preserve">в </w:t>
      </w:r>
      <w:r w:rsidRPr="006147FD">
        <w:rPr>
          <w:rFonts w:ascii="Times New Roman" w:hAnsi="Times New Roman" w:cs="Times New Roman"/>
          <w:color w:val="000000"/>
          <w:sz w:val="24"/>
          <w:szCs w:val="24"/>
          <w:lang w:eastAsia="ru-RU"/>
        </w:rPr>
        <w:t xml:space="preserve">извещение об осуществлении запроса предложений </w:t>
      </w:r>
      <w:r w:rsidRPr="006147FD">
        <w:rPr>
          <w:rFonts w:ascii="Times New Roman" w:eastAsia="Times New Roman" w:hAnsi="Times New Roman" w:cs="Times New Roman"/>
          <w:color w:val="000000"/>
          <w:sz w:val="24"/>
          <w:szCs w:val="24"/>
          <w:lang w:eastAsia="ru-RU"/>
        </w:rPr>
        <w:t xml:space="preserve">и (или) </w:t>
      </w:r>
      <w:r w:rsidRPr="006147FD">
        <w:rPr>
          <w:rFonts w:ascii="Times New Roman" w:hAnsi="Times New Roman" w:cs="Times New Roman"/>
          <w:color w:val="000000"/>
          <w:sz w:val="24"/>
          <w:szCs w:val="24"/>
          <w:lang w:eastAsia="ru-RU"/>
        </w:rPr>
        <w:t xml:space="preserve">документацию о запросе предложений размещаются заказчиком в соответствии с частью 11 статьи 4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подачи заявок на участие в запросе предложений</w:t>
      </w:r>
      <w:r w:rsidRPr="006147FD">
        <w:rPr>
          <w:rFonts w:ascii="Times New Roman" w:hAnsi="Times New Roman" w:cs="Times New Roman"/>
          <w:color w:val="000000"/>
          <w:sz w:val="24"/>
          <w:szCs w:val="24"/>
          <w:vertAlign w:val="superscript"/>
        </w:rPr>
        <w:footnoteReference w:id="64"/>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154. Участник запроса предложения подает заявку на участие в запросе предложений, </w:t>
      </w:r>
      <w:r w:rsidRPr="006147FD">
        <w:rPr>
          <w:rFonts w:ascii="Times New Roman" w:hAnsi="Times New Roman" w:cs="Times New Roman"/>
          <w:color w:val="000000"/>
          <w:sz w:val="24"/>
          <w:szCs w:val="24"/>
          <w:lang w:eastAsia="ru-RU"/>
        </w:rPr>
        <w:t xml:space="preserve">в соответствии с требованиями частей 10-11 статьи 3.2, части 11 статьи 3.3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155. Заявка на участие в</w:t>
      </w:r>
      <w:r w:rsidRPr="006147FD">
        <w:rPr>
          <w:rFonts w:ascii="Times New Roman" w:hAnsi="Times New Roman" w:cs="Times New Roman"/>
          <w:color w:val="000000"/>
          <w:sz w:val="24"/>
          <w:szCs w:val="24"/>
          <w:lang w:eastAsia="ru-RU"/>
        </w:rPr>
        <w:t xml:space="preserve"> запросе предложений</w:t>
      </w:r>
      <w:r w:rsidRPr="006147FD">
        <w:rPr>
          <w:rFonts w:ascii="Times New Roman" w:eastAsia="Times New Roman" w:hAnsi="Times New Roman" w:cs="Times New Roman"/>
          <w:color w:val="000000"/>
          <w:sz w:val="24"/>
          <w:szCs w:val="24"/>
          <w:lang w:eastAsia="ru-RU"/>
        </w:rPr>
        <w:t xml:space="preserve"> должна содержать </w:t>
      </w:r>
      <w:r w:rsidRPr="006147FD">
        <w:rPr>
          <w:rFonts w:ascii="Times New Roman" w:hAnsi="Times New Roman" w:cs="Times New Roman"/>
          <w:color w:val="000000"/>
          <w:sz w:val="24"/>
          <w:szCs w:val="24"/>
          <w:lang w:eastAsia="ru-RU"/>
        </w:rPr>
        <w:t xml:space="preserve">следующие </w:t>
      </w:r>
      <w:r w:rsidRPr="006147FD">
        <w:rPr>
          <w:rFonts w:ascii="Times New Roman" w:hAnsi="Times New Roman" w:cs="Times New Roman"/>
          <w:color w:val="000000"/>
          <w:sz w:val="24"/>
          <w:szCs w:val="24"/>
          <w:lang w:eastAsia="ru-RU"/>
        </w:rPr>
        <w:br/>
        <w:t>документы и информацию:</w:t>
      </w:r>
      <w:r w:rsidRPr="006147FD">
        <w:rPr>
          <w:rFonts w:ascii="Times New Roman" w:hAnsi="Times New Roman" w:cs="Times New Roman"/>
          <w:color w:val="000000"/>
          <w:sz w:val="24"/>
          <w:szCs w:val="24"/>
          <w:vertAlign w:val="superscript"/>
        </w:rPr>
        <w:footnoteReference w:id="65"/>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указание (декларирование) наименования страны происхождения поставляемых товаров;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6147FD">
        <w:rPr>
          <w:rFonts w:ascii="Times New Roman" w:hAnsi="Times New Roman" w:cs="Times New Roman"/>
          <w:color w:val="000000"/>
          <w:sz w:val="24"/>
          <w:szCs w:val="24"/>
          <w:vertAlign w:val="superscript"/>
          <w:lang w:eastAsia="ru-RU"/>
        </w:rPr>
        <w:t>1</w:t>
      </w:r>
      <w:r w:rsidRPr="006147FD">
        <w:rPr>
          <w:rFonts w:ascii="Times New Roman" w:hAnsi="Times New Roman" w:cs="Times New Roman"/>
          <w:color w:val="000000"/>
          <w:sz w:val="24"/>
          <w:szCs w:val="24"/>
          <w:lang w:eastAsia="ru-RU"/>
        </w:rPr>
        <w:t xml:space="preserve"> статьи 3</w:t>
      </w:r>
      <w:r w:rsidRPr="006147FD">
        <w:rPr>
          <w:rFonts w:ascii="Times New Roman" w:hAnsi="Times New Roman" w:cs="Times New Roman"/>
          <w:color w:val="000000"/>
          <w:sz w:val="24"/>
          <w:szCs w:val="24"/>
          <w:vertAlign w:val="superscript"/>
          <w:lang w:eastAsia="ru-RU"/>
        </w:rPr>
        <w:t>4</w:t>
      </w:r>
      <w:r w:rsidRPr="006147FD">
        <w:rPr>
          <w:rFonts w:ascii="Times New Roman" w:hAnsi="Times New Roman" w:cs="Times New Roman"/>
          <w:color w:val="000000"/>
          <w:sz w:val="24"/>
          <w:szCs w:val="24"/>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10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а) индивидуальным предпринимателем, если участником запроса предложений является индивидуальный предприниматель;</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13) план привлечения субподрядчиков (соисполнителей) из числа субъектов малого и среднего предпринимательства;</w:t>
      </w:r>
      <w:r w:rsidRPr="006147FD">
        <w:rPr>
          <w:rFonts w:ascii="Times New Roman" w:hAnsi="Times New Roman" w:cs="Times New Roman"/>
          <w:color w:val="000000"/>
          <w:sz w:val="24"/>
          <w:szCs w:val="24"/>
          <w:vertAlign w:val="superscript"/>
        </w:rPr>
        <w:footnoteReference w:id="66"/>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vertAlign w:val="superscript"/>
          <w:lang w:eastAsia="ru-RU"/>
        </w:rPr>
      </w:pPr>
      <w:r w:rsidRPr="006147FD">
        <w:rPr>
          <w:rFonts w:ascii="Times New Roman" w:hAnsi="Times New Roman" w:cs="Times New Roman"/>
          <w:color w:val="000000"/>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6147FD">
        <w:rPr>
          <w:rFonts w:ascii="Times New Roman" w:hAnsi="Times New Roman" w:cs="Times New Roman"/>
          <w:color w:val="000000"/>
          <w:sz w:val="24"/>
          <w:szCs w:val="24"/>
          <w:vertAlign w:val="superscript"/>
        </w:rPr>
        <w:footnoteReference w:id="67"/>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Порядок рассмотрения, оценки и сопоставления заявок на участие в запросе предложений</w:t>
      </w:r>
      <w:r w:rsidRPr="006147FD">
        <w:rPr>
          <w:rFonts w:ascii="Times New Roman" w:hAnsi="Times New Roman" w:cs="Times New Roman"/>
          <w:color w:val="000000"/>
          <w:sz w:val="24"/>
          <w:szCs w:val="24"/>
          <w:vertAlign w:val="superscript"/>
        </w:rPr>
        <w:footnoteReference w:id="68"/>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159.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6147FD">
        <w:rPr>
          <w:rFonts w:ascii="Times New Roman" w:hAnsi="Times New Roman" w:cs="Times New Roman"/>
          <w:color w:val="000000"/>
          <w:sz w:val="24"/>
          <w:szCs w:val="24"/>
          <w:vertAlign w:val="superscript"/>
        </w:rPr>
        <w:footnoteReference w:id="69"/>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strike/>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160. Оценка и сопоставление заявок на участие в </w:t>
      </w:r>
      <w:r w:rsidRPr="006147FD">
        <w:rPr>
          <w:rFonts w:ascii="Times New Roman" w:hAnsi="Times New Roman" w:cs="Times New Roman"/>
          <w:color w:val="000000"/>
          <w:sz w:val="24"/>
          <w:szCs w:val="24"/>
          <w:lang w:eastAsia="ru-RU"/>
        </w:rPr>
        <w:t>запросе предложений</w:t>
      </w:r>
      <w:r w:rsidRPr="006147FD">
        <w:rPr>
          <w:rFonts w:ascii="Times New Roman" w:eastAsia="Times New Roman" w:hAnsi="Times New Roman" w:cs="Times New Roman"/>
          <w:color w:val="000000"/>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w:t>
      </w:r>
      <w:r w:rsidRPr="006147FD">
        <w:rPr>
          <w:rFonts w:ascii="Times New Roman" w:eastAsia="Times New Roman" w:hAnsi="Times New Roman" w:cs="Times New Roman"/>
          <w:sz w:val="24"/>
          <w:szCs w:val="24"/>
          <w:lang w:eastAsia="ru-RU"/>
        </w:rPr>
        <w:t xml:space="preserve">Постановления № 925.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165-1. </w:t>
      </w:r>
      <w:r w:rsidRPr="006147FD">
        <w:rPr>
          <w:rFonts w:ascii="Times New Roman" w:hAnsi="Times New Roman" w:cs="Times New Roman"/>
          <w:color w:val="000000" w:themeColor="text1"/>
          <w:sz w:val="24"/>
          <w:szCs w:val="24"/>
          <w:lang w:eastAsia="ru-RU"/>
        </w:rPr>
        <w:t xml:space="preserve">Итоговый протокол должен содержать сведения, </w:t>
      </w:r>
      <w:r w:rsidRPr="006147FD">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6147FD">
        <w:rPr>
          <w:rFonts w:ascii="Times New Roman" w:hAnsi="Times New Roman" w:cs="Times New Roman"/>
          <w:color w:val="000000" w:themeColor="text1"/>
          <w:sz w:val="24"/>
          <w:szCs w:val="24"/>
          <w:lang w:eastAsia="ru-RU"/>
        </w:rPr>
        <w:t>Федерального закона № 223-ФЗ,</w:t>
      </w:r>
      <w:r w:rsidRPr="006147FD">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6147FD">
        <w:rPr>
          <w:rFonts w:ascii="Times New Roman" w:hAnsi="Times New Roman" w:cs="Times New Roman"/>
          <w:color w:val="000000" w:themeColor="text1"/>
          <w:sz w:val="24"/>
          <w:szCs w:val="24"/>
          <w:lang w:eastAsia="ru-RU"/>
        </w:rPr>
        <w:t>объеме, цене закупаемых товаров, работ, услуг, сроке исполнения договора.</w:t>
      </w:r>
      <w:r w:rsidRPr="006147FD">
        <w:rPr>
          <w:rFonts w:ascii="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166. Победителем запроса предложений признается участник закупки в соответствии с частью 22 статьи 3.2 </w:t>
      </w:r>
      <w:r w:rsidRPr="006147FD">
        <w:rPr>
          <w:rFonts w:ascii="Times New Roman" w:eastAsia="Times New Roman" w:hAnsi="Times New Roman" w:cs="Times New Roman"/>
          <w:color w:val="000000"/>
          <w:sz w:val="24"/>
          <w:szCs w:val="24"/>
          <w:lang w:eastAsia="ru-RU"/>
        </w:rPr>
        <w:t>Федерального закона № 223-ФЗ</w:t>
      </w:r>
      <w:r w:rsidRPr="006147FD">
        <w:rPr>
          <w:rFonts w:ascii="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167.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r w:rsidRPr="006147FD">
        <w:rPr>
          <w:rFonts w:ascii="Times New Roman" w:eastAsia="Times New Roman" w:hAnsi="Times New Roman" w:cs="Times New Roman"/>
          <w:bCs/>
          <w:color w:val="000000"/>
          <w:sz w:val="24"/>
          <w:szCs w:val="24"/>
          <w:lang w:eastAsia="ru-RU"/>
        </w:rPr>
        <w:t>Заключение договора по результатам проведения запроса предложений</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168.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169.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170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170.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168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6147FD">
        <w:rPr>
          <w:rFonts w:ascii="Times New Roman" w:eastAsia="Times New Roman" w:hAnsi="Times New Roman" w:cs="Times New Roman"/>
          <w:color w:val="000000"/>
          <w:sz w:val="24"/>
          <w:szCs w:val="24"/>
          <w:lang w:eastAsia="ru-RU"/>
        </w:rPr>
        <w:t xml:space="preserve">о запросе </w:t>
      </w:r>
      <w:r w:rsidRPr="006147FD">
        <w:rPr>
          <w:rFonts w:ascii="Times New Roman" w:hAnsi="Times New Roman" w:cs="Times New Roman"/>
          <w:color w:val="000000"/>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171. В течение трех рабочих дней с даты размещения победителем запроса предложений на электронной площадке в соответствии с </w:t>
      </w:r>
      <w:hyperlink r:id="rId39"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170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6147FD">
          <w:rPr>
            <w:rFonts w:ascii="Times New Roman" w:hAnsi="Times New Roman" w:cs="Times New Roman"/>
            <w:color w:val="000000"/>
            <w:sz w:val="24"/>
            <w:szCs w:val="24"/>
            <w:lang w:eastAsia="ru-RU"/>
          </w:rPr>
          <w:t>пунктом</w:t>
        </w:r>
      </w:hyperlink>
      <w:r w:rsidRPr="006147FD">
        <w:rPr>
          <w:rFonts w:ascii="Times New Roman" w:hAnsi="Times New Roman" w:cs="Times New Roman"/>
          <w:color w:val="000000"/>
          <w:sz w:val="24"/>
          <w:szCs w:val="24"/>
          <w:lang w:eastAsia="ru-RU"/>
        </w:rPr>
        <w:t xml:space="preserve"> 170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172. В течение трех рабочих дней с даты размещения заказчиком на электронной площадке документов, предусмотренных </w:t>
      </w:r>
      <w:hyperlink w:anchor="Par0"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171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173.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174. Со дня размещения на электронной площадке предусмотренного </w:t>
      </w:r>
      <w:hyperlink w:anchor="Par2" w:history="1">
        <w:r w:rsidRPr="006147FD">
          <w:rPr>
            <w:rFonts w:ascii="Times New Roman" w:hAnsi="Times New Roman" w:cs="Times New Roman"/>
            <w:color w:val="000000"/>
            <w:sz w:val="24"/>
            <w:szCs w:val="24"/>
            <w:lang w:eastAsia="ru-RU"/>
          </w:rPr>
          <w:t xml:space="preserve">пунктом </w:t>
        </w:r>
      </w:hyperlink>
      <w:r w:rsidRPr="006147FD">
        <w:rPr>
          <w:rFonts w:ascii="Times New Roman" w:hAnsi="Times New Roman" w:cs="Times New Roman"/>
          <w:color w:val="000000"/>
          <w:sz w:val="24"/>
          <w:szCs w:val="24"/>
          <w:lang w:eastAsia="ru-RU"/>
        </w:rPr>
        <w:t>173 настоящего Положения о закупке и подписанного заказчиком договора он считается заключенным.</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175. Договор по результатам проведения запроса предложений заключается в соответствии со сроками, предусмотренными частью 15 статьи 3.2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176.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Последствия признания запроса предложений несостоявшимся</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178. В случае, если запрос предложений признан не состоявшимся по основанию, предусмотренному пунктом 157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178-1. В случае, если запрос предложений признан не состоявшимся по основанию, предусмотренному пунктом 167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182 настоящего Положения о закупке в порядке, установленном настоящей главой.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179. Договор заключается с единственным поставщиком (исполнителем, подрядчиком) в соответствии с подпунктом 1 пункта 182 настоящего Положения о закупке в случае, если запрос предложений признан не состоявшимся, по основаниям, предусмотренным:</w:t>
      </w:r>
      <w:r w:rsidRPr="006147FD">
        <w:rPr>
          <w:rFonts w:ascii="Times New Roman" w:hAnsi="Times New Roman" w:cs="Times New Roman"/>
          <w:color w:val="000000"/>
          <w:sz w:val="24"/>
          <w:szCs w:val="24"/>
          <w:vertAlign w:val="superscript"/>
        </w:rPr>
        <w:footnoteReference w:id="70"/>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 пунктом 157 настоящего Положения о закупке в связи с тем, что по окончании срока подачи заявок на участие в запросе предложений не подано ни одной заявки;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пунктом 157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пунктом 167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пунктом 176 настоящего Положения о закупке, в связи с тем, победитель запроса предложений уклонился от заключения договора.</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b/>
          <w:color w:val="000000"/>
          <w:sz w:val="24"/>
          <w:szCs w:val="24"/>
          <w:lang w:eastAsia="ru-RU"/>
        </w:rPr>
      </w:pPr>
      <w:r w:rsidRPr="006147FD">
        <w:rPr>
          <w:rFonts w:ascii="Times New Roman" w:hAnsi="Times New Roman" w:cs="Times New Roman"/>
          <w:b/>
          <w:color w:val="000000"/>
          <w:sz w:val="24"/>
          <w:szCs w:val="24"/>
          <w:lang w:eastAsia="ru-RU"/>
        </w:rPr>
        <w:t>5-1. Конкурентные закупки, осуществляемые закрытым способом</w:t>
      </w:r>
      <w:r w:rsidRPr="006147FD">
        <w:rPr>
          <w:rFonts w:ascii="Times New Roman" w:hAnsi="Times New Roman" w:cs="Times New Roman"/>
          <w:b/>
          <w:color w:val="000000"/>
          <w:sz w:val="24"/>
          <w:szCs w:val="24"/>
          <w:vertAlign w:val="superscript"/>
        </w:rPr>
        <w:footnoteReference w:id="71"/>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180.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181. З</w:t>
      </w:r>
      <w:r w:rsidRPr="006147FD">
        <w:rPr>
          <w:rFonts w:ascii="Times New Roman" w:hAnsi="Times New Roman" w:cs="Times New Roman"/>
          <w:color w:val="000000"/>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6147FD">
        <w:rPr>
          <w:rFonts w:ascii="Times New Roman" w:eastAsia="Times New Roman" w:hAnsi="Times New Roman" w:cs="Times New Roman"/>
          <w:color w:val="000000"/>
          <w:sz w:val="24"/>
          <w:szCs w:val="24"/>
          <w:lang w:eastAsia="ru-RU"/>
        </w:rPr>
        <w:t xml:space="preserve">Федерального закона № 223-ФЗ, с учетом особенностей, предусмотренных </w:t>
      </w:r>
      <w:r w:rsidRPr="006147FD">
        <w:rPr>
          <w:rFonts w:ascii="Times New Roman" w:hAnsi="Times New Roman" w:cs="Times New Roman"/>
          <w:color w:val="000000"/>
          <w:sz w:val="24"/>
          <w:szCs w:val="24"/>
          <w:lang w:eastAsia="ru-RU"/>
        </w:rPr>
        <w:t xml:space="preserve">статьей 3.5 </w:t>
      </w:r>
      <w:r w:rsidRPr="006147FD">
        <w:rPr>
          <w:rFonts w:ascii="Times New Roman" w:eastAsia="Times New Roman" w:hAnsi="Times New Roman" w:cs="Times New Roman"/>
          <w:color w:val="000000"/>
          <w:sz w:val="24"/>
          <w:szCs w:val="24"/>
          <w:lang w:eastAsia="ru-RU"/>
        </w:rPr>
        <w:t>Федерального закона № 223-ФЗ.</w:t>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hAnsi="Times New Roman" w:cs="Times New Roman"/>
          <w:b/>
          <w:color w:val="000000"/>
          <w:sz w:val="24"/>
          <w:szCs w:val="24"/>
          <w:lang w:eastAsia="ru-RU"/>
        </w:rPr>
        <w:t>6. Осуществление неконкурентных закупок</w:t>
      </w:r>
      <w:r w:rsidRPr="006147FD">
        <w:rPr>
          <w:rFonts w:ascii="Times New Roman" w:eastAsia="Times New Roman" w:hAnsi="Times New Roman" w:cs="Times New Roman"/>
          <w:b/>
          <w:bCs/>
          <w:color w:val="000000"/>
          <w:sz w:val="24"/>
          <w:szCs w:val="24"/>
          <w:lang w:eastAsia="ru-RU"/>
        </w:rPr>
        <w:t xml:space="preserve"> </w:t>
      </w:r>
      <w:r w:rsidRPr="006147FD">
        <w:rPr>
          <w:rFonts w:ascii="Times New Roman" w:eastAsia="Times New Roman" w:hAnsi="Times New Roman" w:cs="Times New Roman"/>
          <w:b/>
          <w:bCs/>
          <w:color w:val="000000"/>
          <w:sz w:val="24"/>
          <w:szCs w:val="24"/>
          <w:lang w:eastAsia="ru-RU"/>
        </w:rPr>
        <w:br/>
      </w:r>
    </w:p>
    <w:p w:rsidR="00BD44EC" w:rsidRPr="006147FD" w:rsidRDefault="00BD44EC" w:rsidP="00BD44EC">
      <w:pPr>
        <w:autoSpaceDE w:val="0"/>
        <w:autoSpaceDN w:val="0"/>
        <w:adjustRightInd w:val="0"/>
        <w:spacing w:after="0" w:line="240" w:lineRule="auto"/>
        <w:ind w:firstLine="709"/>
        <w:jc w:val="center"/>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Перечень случаев проведения </w:t>
      </w:r>
      <w:r w:rsidRPr="006147FD">
        <w:rPr>
          <w:rFonts w:ascii="Times New Roman" w:hAnsi="Times New Roman" w:cs="Times New Roman"/>
          <w:color w:val="000000"/>
          <w:sz w:val="24"/>
          <w:szCs w:val="24"/>
          <w:lang w:eastAsia="ru-RU"/>
        </w:rPr>
        <w:t>неконкурентных закупок</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182. П</w:t>
      </w:r>
      <w:r w:rsidRPr="006147FD">
        <w:rPr>
          <w:rFonts w:ascii="Times New Roman" w:hAnsi="Times New Roman" w:cs="Times New Roman"/>
          <w:color w:val="000000"/>
          <w:sz w:val="24"/>
          <w:szCs w:val="24"/>
          <w:lang w:eastAsia="ru-RU"/>
        </w:rPr>
        <w:t>еречень случаев проведения з</w:t>
      </w:r>
      <w:r w:rsidRPr="006147FD">
        <w:rPr>
          <w:rFonts w:ascii="Times New Roman" w:eastAsia="Times New Roman" w:hAnsi="Times New Roman" w:cs="Times New Roman"/>
          <w:color w:val="000000"/>
          <w:sz w:val="24"/>
          <w:szCs w:val="24"/>
          <w:lang w:eastAsia="ru-RU"/>
        </w:rPr>
        <w:t>акупки у единственного поставщика (исполнителя, подрядчика):</w:t>
      </w:r>
      <w:r w:rsidRPr="006147FD">
        <w:rPr>
          <w:rFonts w:ascii="Times New Roman" w:hAnsi="Times New Roman" w:cs="Times New Roman"/>
          <w:color w:val="000000"/>
          <w:sz w:val="24"/>
          <w:szCs w:val="24"/>
          <w:vertAlign w:val="superscript"/>
        </w:rPr>
        <w:footnoteReference w:id="72"/>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 признание закупки не состоявшейся;</w:t>
      </w:r>
      <w:r w:rsidRPr="006147FD">
        <w:rPr>
          <w:rFonts w:ascii="Times New Roman" w:hAnsi="Times New Roman" w:cs="Times New Roman"/>
          <w:color w:val="000000"/>
          <w:sz w:val="24"/>
          <w:szCs w:val="24"/>
          <w:vertAlign w:val="superscript"/>
        </w:rPr>
        <w:footnoteReference w:id="73"/>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rPr>
        <w:t xml:space="preserve">2) </w:t>
      </w:r>
      <w:r w:rsidRPr="006147FD">
        <w:rPr>
          <w:rFonts w:ascii="Times New Roman" w:eastAsia="Times New Roman" w:hAnsi="Times New Roman" w:cs="Times New Roman"/>
          <w:color w:val="000000"/>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bCs/>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3) </w:t>
      </w:r>
      <w:r w:rsidRPr="006147FD">
        <w:rPr>
          <w:rFonts w:ascii="Times New Roman" w:hAnsi="Times New Roman" w:cs="Times New Roman"/>
          <w:bCs/>
          <w:color w:val="000000"/>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4) оказание услуг по хранению и ввозу (вывозу) наркотических средств и психотропных веществ;</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rPr>
        <w:t>5) о</w:t>
      </w:r>
      <w:r w:rsidRPr="006147FD">
        <w:rPr>
          <w:rFonts w:ascii="Times New Roman" w:eastAsia="Times New Roman" w:hAnsi="Times New Roman" w:cs="Times New Roman"/>
          <w:color w:val="000000"/>
          <w:sz w:val="24"/>
          <w:szCs w:val="24"/>
          <w:lang w:eastAsia="ru-RU"/>
        </w:rPr>
        <w:t>казание образовательных услуг по дополнительным профессиональным программам;</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6147FD">
        <w:rPr>
          <w:rFonts w:ascii="Times New Roman" w:hAnsi="Times New Roman" w:cs="Times New Roman"/>
          <w:color w:val="000000"/>
          <w:sz w:val="24"/>
          <w:szCs w:val="24"/>
          <w:vertAlign w:val="superscript"/>
        </w:rPr>
        <w:footnoteReference w:id="74"/>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7)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6147FD">
        <w:rPr>
          <w:rFonts w:ascii="Times New Roman" w:hAnsi="Times New Roman" w:cs="Times New Roman"/>
          <w:color w:val="000000"/>
          <w:sz w:val="24"/>
          <w:szCs w:val="24"/>
          <w:vertAlign w:val="superscript"/>
        </w:rPr>
        <w:footnoteReference w:id="75"/>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rPr>
        <w:t>10) о</w:t>
      </w:r>
      <w:r w:rsidRPr="006147FD">
        <w:rPr>
          <w:rFonts w:ascii="Times New Roman" w:eastAsia="Times New Roman" w:hAnsi="Times New Roman" w:cs="Times New Roman"/>
          <w:color w:val="000000"/>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6147FD">
          <w:rPr>
            <w:rFonts w:ascii="Times New Roman" w:eastAsia="Times New Roman" w:hAnsi="Times New Roman" w:cs="Times New Roman"/>
            <w:color w:val="000000"/>
            <w:sz w:val="24"/>
            <w:szCs w:val="24"/>
            <w:lang w:eastAsia="ru-RU"/>
          </w:rPr>
          <w:t>законом</w:t>
        </w:r>
      </w:hyperlink>
      <w:r w:rsidRPr="006147FD">
        <w:rPr>
          <w:rFonts w:ascii="Times New Roman" w:eastAsia="Times New Roman" w:hAnsi="Times New Roman" w:cs="Times New Roman"/>
          <w:color w:val="000000"/>
          <w:sz w:val="24"/>
          <w:szCs w:val="24"/>
          <w:lang w:eastAsia="ru-RU"/>
        </w:rPr>
        <w:t xml:space="preserve"> от 17 августа 1995 года № 147-ФЗ «О естественных монополиях»;</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12) </w:t>
      </w:r>
      <w:r w:rsidRPr="006147FD">
        <w:rPr>
          <w:rFonts w:ascii="Times New Roman" w:hAnsi="Times New Roman" w:cs="Times New Roman"/>
          <w:color w:val="000000"/>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13) выполнение работы по мобилизационной подготовке в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14)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eastAsia="Times New Roman" w:hAnsi="Times New Roman" w:cs="Times New Roman"/>
          <w:color w:val="000000"/>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6147FD">
        <w:rPr>
          <w:rFonts w:ascii="Times New Roman" w:eastAsia="Lucida Sans Unicode" w:hAnsi="Times New Roman" w:cs="Times New Roman"/>
          <w:color w:val="000000"/>
          <w:sz w:val="24"/>
          <w:szCs w:val="24"/>
        </w:rPr>
        <w:t>предотвращения эпидемии, пандемии в результате заб</w:t>
      </w:r>
      <w:r w:rsidRPr="006147FD">
        <w:rPr>
          <w:rFonts w:ascii="Times New Roman" w:eastAsia="Times New Roman" w:hAnsi="Times New Roman" w:cs="Times New Roman"/>
          <w:color w:val="000000"/>
          <w:sz w:val="24"/>
          <w:szCs w:val="24"/>
          <w:lang w:eastAsia="ru-RU"/>
        </w:rPr>
        <w:t>олеваний, представляющих опасность для окружающих</w:t>
      </w:r>
      <w:r w:rsidRPr="006147FD">
        <w:rPr>
          <w:rFonts w:ascii="Times New Roman" w:hAnsi="Times New Roman" w:cs="Times New Roman"/>
          <w:color w:val="000000"/>
          <w:sz w:val="24"/>
          <w:szCs w:val="24"/>
        </w:rPr>
        <w:t>;</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rPr>
        <w:t xml:space="preserve">16) в случае, если </w:t>
      </w:r>
      <w:r w:rsidRPr="006147FD">
        <w:rPr>
          <w:rFonts w:ascii="Times New Roman" w:eastAsia="Times New Roman" w:hAnsi="Times New Roman" w:cs="Times New Roman"/>
          <w:color w:val="000000"/>
          <w:sz w:val="24"/>
          <w:szCs w:val="24"/>
          <w:lang w:eastAsia="ru-RU"/>
        </w:rPr>
        <w:t xml:space="preserve">договор, заключенный по результатам проведения конкурентной закупки, </w:t>
      </w:r>
      <w:r w:rsidRPr="006147FD">
        <w:rPr>
          <w:rFonts w:ascii="Times New Roman" w:eastAsia="PT Astra Serif" w:hAnsi="Times New Roman" w:cs="Times New Roman"/>
          <w:sz w:val="24"/>
          <w:szCs w:val="24"/>
        </w:rPr>
        <w:t xml:space="preserve">закупки у единственного поставщика (исполнителя, подрядчика) в электронной форме </w:t>
      </w:r>
      <w:r w:rsidRPr="006147FD">
        <w:rPr>
          <w:rFonts w:ascii="Times New Roman" w:eastAsia="Times New Roman" w:hAnsi="Times New Roman" w:cs="Times New Roman"/>
          <w:color w:val="000000"/>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6147FD">
        <w:rPr>
          <w:rFonts w:ascii="Times New Roman" w:hAnsi="Times New Roman" w:cs="Times New Roman"/>
          <w:color w:val="000000"/>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6147FD">
        <w:rPr>
          <w:rFonts w:ascii="Times New Roman" w:eastAsia="Times New Roman" w:hAnsi="Times New Roman" w:cs="Times New Roman"/>
          <w:color w:val="000000"/>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6147FD">
        <w:rPr>
          <w:rFonts w:ascii="Times New Roman" w:hAnsi="Times New Roman" w:cs="Times New Roman"/>
          <w:color w:val="000000"/>
          <w:sz w:val="24"/>
          <w:szCs w:val="24"/>
          <w:lang w:eastAsia="ru-RU"/>
        </w:rPr>
        <w:t>исполнитель, подрядчик</w:t>
      </w:r>
      <w:r w:rsidRPr="006147FD">
        <w:rPr>
          <w:rFonts w:ascii="Times New Roman" w:eastAsia="Times New Roman" w:hAnsi="Times New Roman" w:cs="Times New Roman"/>
          <w:color w:val="000000"/>
          <w:sz w:val="24"/>
          <w:szCs w:val="24"/>
          <w:lang w:eastAsia="ru-RU"/>
        </w:rPr>
        <w:t xml:space="preserve">) частично исполнил обязательства, предусмотренные договором, </w:t>
      </w:r>
      <w:r w:rsidRPr="006147FD">
        <w:rPr>
          <w:rFonts w:ascii="Times New Roman" w:hAnsi="Times New Roman" w:cs="Times New Roman"/>
          <w:color w:val="000000"/>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6147FD">
        <w:rPr>
          <w:rFonts w:ascii="Times New Roman" w:hAnsi="Times New Roman" w:cs="Times New Roman"/>
          <w:color w:val="000000"/>
          <w:sz w:val="24"/>
          <w:szCs w:val="24"/>
          <w:vertAlign w:val="superscript"/>
        </w:rPr>
        <w:footnoteReference w:id="76"/>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17)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 xml:space="preserve">существление закупки на поставку </w:t>
      </w:r>
      <w:r w:rsidRPr="006147FD">
        <w:rPr>
          <w:rFonts w:ascii="Times New Roman" w:hAnsi="Times New Roman" w:cs="Times New Roman"/>
          <w:color w:val="000000"/>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6147FD">
        <w:rPr>
          <w:rFonts w:ascii="Times New Roman" w:eastAsia="Times New Roman" w:hAnsi="Times New Roman" w:cs="Times New Roman"/>
          <w:color w:val="000000"/>
          <w:sz w:val="24"/>
          <w:szCs w:val="24"/>
          <w:lang w:eastAsia="ru-RU"/>
        </w:rPr>
        <w:t xml:space="preserve">;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18) оказание юридических услуг в целях обеспечения защиты интересов заказчика;</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19)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147FD">
        <w:rPr>
          <w:rFonts w:ascii="Times New Roman" w:eastAsia="Times New Roman" w:hAnsi="Times New Roman" w:cs="Times New Roman"/>
          <w:color w:val="000000"/>
          <w:sz w:val="24"/>
          <w:szCs w:val="24"/>
          <w:lang w:eastAsia="ru-RU"/>
        </w:rPr>
        <w:t>21) з</w:t>
      </w:r>
      <w:r w:rsidRPr="006147FD">
        <w:rPr>
          <w:rFonts w:ascii="Times New Roman" w:hAnsi="Times New Roman" w:cs="Times New Roman"/>
          <w:color w:val="000000"/>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2" w:history="1">
        <w:r w:rsidRPr="006147FD">
          <w:rPr>
            <w:rFonts w:ascii="Times New Roman" w:hAnsi="Times New Roman" w:cs="Times New Roman"/>
            <w:color w:val="000000"/>
            <w:sz w:val="24"/>
            <w:szCs w:val="24"/>
          </w:rPr>
          <w:t>законодательством</w:t>
        </w:r>
      </w:hyperlink>
      <w:r w:rsidRPr="006147FD">
        <w:rPr>
          <w:rFonts w:ascii="Times New Roman" w:hAnsi="Times New Roman" w:cs="Times New Roman"/>
          <w:color w:val="000000"/>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rPr>
        <w:t xml:space="preserve">22) </w:t>
      </w:r>
      <w:r w:rsidRPr="006147FD">
        <w:rPr>
          <w:rFonts w:ascii="Times New Roman" w:eastAsia="Times New Roman" w:hAnsi="Times New Roman" w:cs="Times New Roman"/>
          <w:color w:val="000000"/>
          <w:sz w:val="24"/>
          <w:szCs w:val="24"/>
          <w:lang w:eastAsia="ru-RU"/>
        </w:rPr>
        <w:t>з</w:t>
      </w:r>
      <w:r w:rsidRPr="006147FD">
        <w:rPr>
          <w:rFonts w:ascii="Times New Roman" w:hAnsi="Times New Roman" w:cs="Times New Roman"/>
          <w:color w:val="000000"/>
          <w:sz w:val="24"/>
          <w:szCs w:val="24"/>
        </w:rPr>
        <w:t>аключение договора на о</w:t>
      </w:r>
      <w:r w:rsidRPr="006147FD">
        <w:rPr>
          <w:rFonts w:ascii="Times New Roman" w:eastAsia="Times New Roman" w:hAnsi="Times New Roman" w:cs="Times New Roman"/>
          <w:color w:val="000000"/>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23)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 xml:space="preserve">существление закупки </w:t>
      </w:r>
      <w:r w:rsidRPr="006147FD">
        <w:rPr>
          <w:rFonts w:ascii="Times New Roman" w:hAnsi="Times New Roman" w:cs="Times New Roman"/>
          <w:color w:val="000000"/>
          <w:sz w:val="24"/>
          <w:szCs w:val="24"/>
        </w:rPr>
        <w:t>на о</w:t>
      </w:r>
      <w:r w:rsidRPr="006147FD">
        <w:rPr>
          <w:rFonts w:ascii="Times New Roman" w:eastAsia="Times New Roman" w:hAnsi="Times New Roman" w:cs="Times New Roman"/>
          <w:color w:val="000000"/>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24) заказчик, являясь</w:t>
      </w:r>
      <w:r w:rsidRPr="006147FD">
        <w:rPr>
          <w:rFonts w:ascii="Times New Roman" w:hAnsi="Times New Roman" w:cs="Times New Roman"/>
          <w:color w:val="000000"/>
          <w:sz w:val="24"/>
          <w:szCs w:val="24"/>
          <w:lang w:eastAsia="ru-RU"/>
        </w:rPr>
        <w:t xml:space="preserve"> исполнителем по контракту </w:t>
      </w:r>
      <w:r w:rsidRPr="006147FD">
        <w:rPr>
          <w:rFonts w:ascii="Times New Roman" w:eastAsia="Times New Roman" w:hAnsi="Times New Roman" w:cs="Times New Roman"/>
          <w:color w:val="000000"/>
          <w:sz w:val="24"/>
          <w:szCs w:val="24"/>
          <w:lang w:eastAsia="ru-RU"/>
        </w:rPr>
        <w:t xml:space="preserve">(договору) </w:t>
      </w:r>
      <w:r w:rsidRPr="006147FD">
        <w:rPr>
          <w:rFonts w:ascii="Times New Roman" w:hAnsi="Times New Roman" w:cs="Times New Roman"/>
          <w:color w:val="000000"/>
          <w:sz w:val="24"/>
          <w:szCs w:val="24"/>
          <w:lang w:eastAsia="ru-RU"/>
        </w:rPr>
        <w:t xml:space="preserve">привлекает на основании договора в ходе исполнения данного контракта </w:t>
      </w:r>
      <w:r w:rsidRPr="006147FD">
        <w:rPr>
          <w:rFonts w:ascii="Times New Roman" w:eastAsia="Times New Roman" w:hAnsi="Times New Roman" w:cs="Times New Roman"/>
          <w:color w:val="000000"/>
          <w:sz w:val="24"/>
          <w:szCs w:val="24"/>
          <w:lang w:eastAsia="ru-RU"/>
        </w:rPr>
        <w:t xml:space="preserve">(договора) </w:t>
      </w:r>
      <w:r w:rsidRPr="006147FD">
        <w:rPr>
          <w:rFonts w:ascii="Times New Roman" w:hAnsi="Times New Roman" w:cs="Times New Roman"/>
          <w:color w:val="000000"/>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6147FD">
        <w:rPr>
          <w:rFonts w:ascii="Times New Roman" w:eastAsia="Times New Roman" w:hAnsi="Times New Roman" w:cs="Times New Roman"/>
          <w:color w:val="000000"/>
          <w:sz w:val="24"/>
          <w:szCs w:val="24"/>
          <w:lang w:eastAsia="ru-RU"/>
        </w:rPr>
        <w:t xml:space="preserve">(договором) </w:t>
      </w:r>
      <w:r w:rsidRPr="006147FD">
        <w:rPr>
          <w:rFonts w:ascii="Times New Roman" w:hAnsi="Times New Roman" w:cs="Times New Roman"/>
          <w:color w:val="000000"/>
          <w:sz w:val="24"/>
          <w:szCs w:val="24"/>
          <w:lang w:eastAsia="ru-RU"/>
        </w:rPr>
        <w:t>обязательств заказчика;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25) заключение договора </w:t>
      </w:r>
      <w:r w:rsidRPr="006147FD">
        <w:rPr>
          <w:rFonts w:ascii="Times New Roman" w:hAnsi="Times New Roman" w:cs="Times New Roman"/>
          <w:color w:val="000000"/>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3" w:history="1">
        <w:r w:rsidRPr="006147FD">
          <w:rPr>
            <w:rFonts w:ascii="Times New Roman" w:hAnsi="Times New Roman" w:cs="Times New Roman"/>
            <w:color w:val="000000"/>
            <w:sz w:val="24"/>
            <w:szCs w:val="24"/>
            <w:lang w:eastAsia="ru-RU"/>
          </w:rPr>
          <w:t>порядке</w:t>
        </w:r>
      </w:hyperlink>
      <w:r w:rsidRPr="006147FD">
        <w:rPr>
          <w:rFonts w:ascii="Times New Roman" w:hAnsi="Times New Roman" w:cs="Times New Roman"/>
          <w:color w:val="000000"/>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26) </w:t>
      </w:r>
      <w:r w:rsidRPr="006147FD">
        <w:rPr>
          <w:rFonts w:ascii="Times New Roman" w:hAnsi="Times New Roman" w:cs="Times New Roman"/>
          <w:color w:val="000000"/>
          <w:sz w:val="24"/>
          <w:szCs w:val="24"/>
        </w:rPr>
        <w:t>о</w:t>
      </w:r>
      <w:r w:rsidRPr="006147FD">
        <w:rPr>
          <w:rFonts w:ascii="Times New Roman" w:eastAsia="Times New Roman" w:hAnsi="Times New Roman" w:cs="Times New Roman"/>
          <w:color w:val="000000"/>
          <w:sz w:val="24"/>
          <w:szCs w:val="24"/>
          <w:lang w:eastAsia="ru-RU"/>
        </w:rPr>
        <w:t xml:space="preserve">существление закупки </w:t>
      </w:r>
      <w:r w:rsidRPr="006147FD">
        <w:rPr>
          <w:rFonts w:ascii="Times New Roman" w:hAnsi="Times New Roman" w:cs="Times New Roman"/>
          <w:color w:val="000000"/>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27) оказание услуг связи (услуг подвижной радиотелефонной связи (мобильная связь));</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bCs/>
          <w:color w:val="000000"/>
          <w:sz w:val="24"/>
          <w:szCs w:val="24"/>
          <w:lang w:eastAsia="ru-RU"/>
        </w:rPr>
        <w:t xml:space="preserve">28) </w:t>
      </w:r>
      <w:r w:rsidRPr="006147FD">
        <w:rPr>
          <w:rFonts w:ascii="Times New Roman" w:hAnsi="Times New Roman" w:cs="Times New Roman"/>
          <w:color w:val="000000"/>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29) </w:t>
      </w:r>
      <w:r w:rsidRPr="006147FD">
        <w:rPr>
          <w:rFonts w:ascii="Times New Roman" w:eastAsia="Times New Roman" w:hAnsi="Times New Roman" w:cs="Times New Roman"/>
          <w:color w:val="000000"/>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BD44EC" w:rsidRPr="006147FD" w:rsidRDefault="00BD44EC" w:rsidP="00BD44EC">
      <w:pPr>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30) закупка товаров, работ, услуг на сумму, не превышающую ______;</w:t>
      </w:r>
      <w:r w:rsidRPr="006147FD">
        <w:rPr>
          <w:rFonts w:ascii="Times New Roman" w:hAnsi="Times New Roman" w:cs="Times New Roman"/>
          <w:color w:val="000000"/>
          <w:sz w:val="24"/>
          <w:szCs w:val="24"/>
          <w:vertAlign w:val="superscript"/>
        </w:rPr>
        <w:footnoteReference w:id="77"/>
      </w:r>
    </w:p>
    <w:p w:rsidR="00BD44EC" w:rsidRPr="006147FD" w:rsidRDefault="00BD44EC" w:rsidP="00BD44EC">
      <w:pPr>
        <w:spacing w:after="0" w:line="240" w:lineRule="auto"/>
        <w:ind w:firstLine="709"/>
        <w:jc w:val="both"/>
        <w:rPr>
          <w:rFonts w:ascii="Times New Roman" w:eastAsia="Lucida Sans Unicode" w:hAnsi="Times New Roman" w:cs="Times New Roman"/>
          <w:color w:val="000000"/>
          <w:sz w:val="24"/>
          <w:szCs w:val="24"/>
        </w:rPr>
      </w:pPr>
      <w:r w:rsidRPr="006147FD">
        <w:rPr>
          <w:rFonts w:ascii="Times New Roman" w:eastAsia="Lucida Sans Unicode" w:hAnsi="Times New Roman" w:cs="Times New Roman"/>
          <w:color w:val="000000"/>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rsidR="00BD44EC" w:rsidRPr="006147FD" w:rsidRDefault="00BD44EC" w:rsidP="00BD44EC">
      <w:pPr>
        <w:spacing w:after="0" w:line="240" w:lineRule="auto"/>
        <w:ind w:firstLine="709"/>
        <w:jc w:val="both"/>
        <w:rPr>
          <w:rFonts w:ascii="Times New Roman" w:hAnsi="Times New Roman" w:cs="Times New Roman"/>
          <w:color w:val="000000"/>
          <w:sz w:val="24"/>
          <w:szCs w:val="24"/>
          <w:vertAlign w:val="superscript"/>
        </w:rPr>
      </w:pPr>
      <w:r w:rsidRPr="006147FD">
        <w:rPr>
          <w:rFonts w:ascii="Times New Roman" w:hAnsi="Times New Roman" w:cs="Times New Roman"/>
          <w:color w:val="000000"/>
          <w:sz w:val="24"/>
          <w:szCs w:val="24"/>
        </w:rPr>
        <w:t xml:space="preserve">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w:t>
      </w:r>
      <w:r w:rsidRPr="006147FD">
        <w:rPr>
          <w:rFonts w:ascii="Times New Roman" w:hAnsi="Times New Roman" w:cs="Times New Roman"/>
          <w:sz w:val="24"/>
          <w:szCs w:val="24"/>
        </w:rPr>
        <w:t xml:space="preserve">Постановления № 2013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6147FD">
        <w:rPr>
          <w:rFonts w:ascii="Times New Roman" w:eastAsia="Times New Roman" w:hAnsi="Times New Roman" w:cs="Times New Roman"/>
          <w:color w:val="000000"/>
          <w:sz w:val="24"/>
          <w:szCs w:val="24"/>
          <w:lang w:eastAsia="ru-RU"/>
        </w:rPr>
        <w:t xml:space="preserve">183. Перечень случаев проведения у единственного поставщика (исполнителя, подрядчика) в электронной </w:t>
      </w:r>
      <w:r w:rsidRPr="006147FD">
        <w:rPr>
          <w:rFonts w:ascii="Times New Roman" w:eastAsia="Times New Roman" w:hAnsi="Times New Roman" w:cs="Times New Roman"/>
          <w:color w:val="000000" w:themeColor="text1"/>
          <w:sz w:val="24"/>
          <w:szCs w:val="24"/>
          <w:lang w:eastAsia="ru-RU"/>
        </w:rPr>
        <w:t>форме:</w:t>
      </w:r>
      <w:r w:rsidRPr="006147FD">
        <w:rPr>
          <w:rStyle w:val="af4"/>
          <w:rFonts w:ascii="Times New Roman" w:eastAsia="Times New Roman" w:hAnsi="Times New Roman" w:cs="Times New Roman"/>
          <w:color w:val="000000" w:themeColor="text1"/>
          <w:sz w:val="24"/>
          <w:szCs w:val="24"/>
          <w:lang w:eastAsia="ru-RU"/>
        </w:rPr>
        <w:footnoteReference w:id="78"/>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 закупка товаров, работ, услугу на сумму, не превышающую _____</w:t>
      </w:r>
      <w:r w:rsidRPr="006147FD">
        <w:rPr>
          <w:rFonts w:ascii="Times New Roman" w:hAnsi="Times New Roman" w:cs="Times New Roman"/>
          <w:color w:val="000000"/>
          <w:sz w:val="24"/>
          <w:szCs w:val="24"/>
          <w:vertAlign w:val="superscript"/>
        </w:rPr>
        <w:footnoteReference w:id="79"/>
      </w:r>
      <w:r w:rsidRPr="006147FD">
        <w:rPr>
          <w:rFonts w:ascii="Times New Roman" w:eastAsia="Times New Roman" w:hAnsi="Times New Roman" w:cs="Times New Roman"/>
          <w:color w:val="000000"/>
          <w:sz w:val="24"/>
          <w:szCs w:val="24"/>
          <w:lang w:eastAsia="ru-RU"/>
        </w:rPr>
        <w:t xml:space="preserve">, </w:t>
      </w:r>
      <w:r w:rsidRPr="006147FD">
        <w:rPr>
          <w:rFonts w:ascii="Times New Roman" w:eastAsia="Times New Roman" w:hAnsi="Times New Roman" w:cs="Times New Roman"/>
          <w:color w:val="000000" w:themeColor="text1"/>
          <w:sz w:val="24"/>
          <w:szCs w:val="24"/>
          <w:lang w:eastAsia="ru-RU"/>
        </w:rPr>
        <w:t xml:space="preserve">за исключением случая, указанного в подпункте 2 </w:t>
      </w:r>
      <w:r w:rsidRPr="006147FD">
        <w:rPr>
          <w:rStyle w:val="af4"/>
          <w:rFonts w:ascii="Times New Roman" w:eastAsia="Times New Roman" w:hAnsi="Times New Roman" w:cs="Times New Roman"/>
          <w:color w:val="000000" w:themeColor="text1"/>
          <w:sz w:val="24"/>
          <w:szCs w:val="24"/>
          <w:lang w:eastAsia="ru-RU"/>
        </w:rPr>
        <w:footnoteReference w:id="80"/>
      </w:r>
      <w:r w:rsidRPr="006147FD">
        <w:rPr>
          <w:rFonts w:ascii="Times New Roman" w:eastAsia="Times New Roman" w:hAnsi="Times New Roman" w:cs="Times New Roman"/>
          <w:color w:val="000000" w:themeColor="text1"/>
          <w:sz w:val="24"/>
          <w:szCs w:val="24"/>
          <w:lang w:eastAsia="ru-RU"/>
        </w:rPr>
        <w:t xml:space="preserve"> настоящего пункта;</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147FD">
        <w:rPr>
          <w:rFonts w:ascii="Times New Roman" w:eastAsia="Times New Roman" w:hAnsi="Times New Roman" w:cs="Times New Roman"/>
          <w:color w:val="000000"/>
          <w:sz w:val="24"/>
          <w:szCs w:val="24"/>
          <w:lang w:eastAsia="ru-RU"/>
        </w:rPr>
        <w:t xml:space="preserve">2) </w:t>
      </w:r>
      <w:r w:rsidRPr="006147FD">
        <w:rPr>
          <w:rFonts w:ascii="Times New Roman" w:eastAsia="Times New Roman" w:hAnsi="Times New Roman" w:cs="Times New Roman"/>
          <w:color w:val="000000" w:themeColor="text1"/>
          <w:sz w:val="24"/>
          <w:szCs w:val="24"/>
          <w:lang w:eastAsia="ru-RU"/>
        </w:rPr>
        <w:t>закупка товаров, работ, услуг в случаях, установленных решением высшего исполнительного органа Томской области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подготовки и осуществления неконкурентной закупки</w:t>
      </w:r>
      <w:r w:rsidRPr="006147FD">
        <w:rPr>
          <w:rFonts w:ascii="Times New Roman" w:hAnsi="Times New Roman" w:cs="Times New Roman"/>
          <w:color w:val="000000"/>
          <w:sz w:val="24"/>
          <w:szCs w:val="24"/>
          <w:vertAlign w:val="superscript"/>
        </w:rPr>
        <w:footnoteReference w:id="81"/>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184. Закупка у единственного поставщика (исполнителя, подрядчика) </w:t>
      </w:r>
      <w:r w:rsidRPr="006147FD">
        <w:rPr>
          <w:rFonts w:ascii="Times New Roman" w:eastAsia="Times New Roman" w:hAnsi="Times New Roman" w:cs="Times New Roman"/>
          <w:color w:val="000000"/>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6147FD">
        <w:rPr>
          <w:rFonts w:ascii="Times New Roman" w:hAnsi="Times New Roman" w:cs="Times New Roman"/>
          <w:color w:val="000000"/>
          <w:sz w:val="24"/>
          <w:szCs w:val="24"/>
          <w:vertAlign w:val="superscript"/>
        </w:rPr>
        <w:footnoteReference w:id="82"/>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185.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6147FD">
        <w:rPr>
          <w:rFonts w:ascii="Times New Roman" w:hAnsi="Times New Roman" w:cs="Times New Roman"/>
          <w:color w:val="000000"/>
          <w:sz w:val="24"/>
          <w:szCs w:val="24"/>
          <w:vertAlign w:val="superscript"/>
        </w:rPr>
        <w:footnoteReference w:id="83"/>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6147FD">
        <w:rPr>
          <w:rFonts w:ascii="Times New Roman" w:eastAsia="Times New Roman" w:hAnsi="Times New Roman" w:cs="Times New Roman"/>
          <w:color w:val="000000"/>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188 настоящего Положения </w:t>
      </w:r>
      <w:r w:rsidRPr="006147FD">
        <w:rPr>
          <w:rFonts w:ascii="Times New Roman" w:eastAsia="Times New Roman" w:hAnsi="Times New Roman" w:cs="Times New Roman"/>
          <w:color w:val="000000"/>
          <w:sz w:val="24"/>
          <w:szCs w:val="24"/>
          <w:lang w:eastAsia="ru-RU"/>
        </w:rPr>
        <w:br/>
        <w:t>о закупке.</w:t>
      </w:r>
    </w:p>
    <w:p w:rsidR="00BD44EC" w:rsidRPr="006147FD" w:rsidRDefault="00BD44EC" w:rsidP="00BD44EC">
      <w:pPr>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188. Заявка на участие в закупке должна содержать следующую информацию:</w:t>
      </w:r>
    </w:p>
    <w:p w:rsidR="00BD44EC" w:rsidRPr="006147FD" w:rsidRDefault="00BD44EC" w:rsidP="00BD44EC">
      <w:pPr>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188-1. Заказчиком </w:t>
      </w:r>
      <w:r w:rsidRPr="006147FD">
        <w:rPr>
          <w:rFonts w:ascii="Times New Roman" w:hAnsi="Times New Roman" w:cs="Times New Roman"/>
          <w:color w:val="000000"/>
          <w:sz w:val="24"/>
          <w:szCs w:val="24"/>
          <w:lang w:eastAsia="ru-RU"/>
        </w:rPr>
        <w:t xml:space="preserve">не рассматривается предложение </w:t>
      </w:r>
      <w:r w:rsidRPr="006147FD">
        <w:rPr>
          <w:rFonts w:ascii="Times New Roman" w:eastAsia="Times New Roman" w:hAnsi="Times New Roman" w:cs="Times New Roman"/>
          <w:color w:val="000000"/>
          <w:sz w:val="24"/>
          <w:szCs w:val="24"/>
          <w:lang w:eastAsia="ru-RU"/>
        </w:rPr>
        <w:t xml:space="preserve">о цене договора либо </w:t>
      </w:r>
      <w:r w:rsidRPr="006147FD">
        <w:rPr>
          <w:rFonts w:ascii="Times New Roman" w:eastAsia="Times New Roman" w:hAnsi="Times New Roman" w:cs="Times New Roman"/>
          <w:color w:val="000000"/>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6147FD">
        <w:rPr>
          <w:rFonts w:ascii="Times New Roman" w:eastAsia="Times New Roman" w:hAnsi="Times New Roman" w:cs="Times New Roman"/>
          <w:color w:val="000000"/>
          <w:sz w:val="24"/>
          <w:szCs w:val="24"/>
          <w:lang w:eastAsia="ru-RU"/>
        </w:rPr>
        <w:br/>
        <w:t>в электронной форме в соответствии с пунктом 187 и 188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188-2.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6147FD">
        <w:rPr>
          <w:rFonts w:ascii="Times New Roman" w:eastAsia="Times New Roman" w:hAnsi="Times New Roman" w:cs="Times New Roman"/>
          <w:color w:val="000000"/>
          <w:sz w:val="24"/>
          <w:szCs w:val="24"/>
          <w:lang w:eastAsia="ru-RU"/>
        </w:rPr>
        <w:br/>
        <w:t xml:space="preserve">о цене единицы товара, работы, услуги не может превышать срок, установленный </w:t>
      </w:r>
      <w:r w:rsidRPr="006147FD">
        <w:rPr>
          <w:rFonts w:ascii="Times New Roman" w:eastAsia="Times New Roman" w:hAnsi="Times New Roman" w:cs="Times New Roman"/>
          <w:color w:val="000000"/>
          <w:sz w:val="24"/>
          <w:szCs w:val="24"/>
          <w:lang w:eastAsia="ru-RU"/>
        </w:rPr>
        <w:br/>
        <w:t>на электронной площадке для подачи предложений поставщиков (исполнителей, подрядчиков) по такой закупке.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188-3. </w:t>
      </w:r>
      <w:r w:rsidRPr="006147FD">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6147FD">
        <w:rPr>
          <w:rFonts w:ascii="Times New Roman" w:eastAsia="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188-4. Договор заключается с участником закупки </w:t>
      </w:r>
      <w:r w:rsidRPr="006147FD">
        <w:rPr>
          <w:rFonts w:ascii="Times New Roman" w:eastAsia="Times New Roman" w:hAnsi="Times New Roman" w:cs="Times New Roman"/>
          <w:color w:val="000000"/>
          <w:sz w:val="24"/>
          <w:szCs w:val="24"/>
          <w:lang w:eastAsia="ru-RU"/>
        </w:rPr>
        <w:t xml:space="preserve">у единственного поставщика (исполнителя, подрядчика) в электронной форме, </w:t>
      </w:r>
      <w:r w:rsidRPr="006147FD">
        <w:rPr>
          <w:rFonts w:ascii="Times New Roman" w:hAnsi="Times New Roman" w:cs="Times New Roman"/>
          <w:color w:val="000000"/>
          <w:sz w:val="24"/>
          <w:szCs w:val="24"/>
          <w:lang w:eastAsia="ru-RU"/>
        </w:rPr>
        <w:t>предложение о цене договора л</w:t>
      </w:r>
      <w:r w:rsidRPr="006147FD">
        <w:rPr>
          <w:rFonts w:ascii="Times New Roman" w:eastAsia="Times New Roman" w:hAnsi="Times New Roman" w:cs="Times New Roman"/>
          <w:color w:val="000000"/>
          <w:sz w:val="24"/>
          <w:szCs w:val="24"/>
          <w:lang w:eastAsia="ru-RU"/>
        </w:rPr>
        <w:t>ибо</w:t>
      </w:r>
      <w:r w:rsidRPr="006147FD">
        <w:rPr>
          <w:rFonts w:ascii="Times New Roman" w:eastAsia="Times New Roman" w:hAnsi="Times New Roman" w:cs="Times New Roman"/>
          <w:color w:val="000000"/>
          <w:sz w:val="24"/>
          <w:szCs w:val="24"/>
          <w:lang w:eastAsia="ru-RU"/>
        </w:rPr>
        <w:br/>
        <w:t xml:space="preserve">о цене единицы товара, работы, услуги, </w:t>
      </w:r>
      <w:r w:rsidRPr="006147FD">
        <w:rPr>
          <w:rFonts w:ascii="Times New Roman" w:hAnsi="Times New Roman" w:cs="Times New Roman"/>
          <w:color w:val="000000"/>
          <w:sz w:val="24"/>
          <w:szCs w:val="24"/>
          <w:lang w:eastAsia="ru-RU"/>
        </w:rPr>
        <w:t>которого содержит наиболее низкую цену договора л</w:t>
      </w:r>
      <w:r w:rsidRPr="006147FD">
        <w:rPr>
          <w:rFonts w:ascii="Times New Roman" w:eastAsia="Times New Roman" w:hAnsi="Times New Roman" w:cs="Times New Roman"/>
          <w:color w:val="000000"/>
          <w:sz w:val="24"/>
          <w:szCs w:val="24"/>
          <w:lang w:eastAsia="ru-RU"/>
        </w:rPr>
        <w:t>ибо цену единицы товара, работы, услуги</w:t>
      </w:r>
      <w:r w:rsidRPr="006147FD">
        <w:rPr>
          <w:rFonts w:ascii="Times New Roman" w:hAnsi="Times New Roman" w:cs="Times New Roman"/>
          <w:color w:val="000000"/>
          <w:sz w:val="24"/>
          <w:szCs w:val="24"/>
          <w:lang w:eastAsia="ru-RU"/>
        </w:rPr>
        <w:t>. При предложении наиболее низкой цены договора л</w:t>
      </w:r>
      <w:r w:rsidRPr="006147FD">
        <w:rPr>
          <w:rFonts w:ascii="Times New Roman" w:eastAsia="Times New Roman" w:hAnsi="Times New Roman" w:cs="Times New Roman"/>
          <w:color w:val="000000"/>
          <w:sz w:val="24"/>
          <w:szCs w:val="24"/>
          <w:lang w:eastAsia="ru-RU"/>
        </w:rPr>
        <w:t>ибо цены единицы товара, работы, услуги</w:t>
      </w:r>
      <w:r w:rsidRPr="006147FD">
        <w:rPr>
          <w:rFonts w:ascii="Times New Roman" w:hAnsi="Times New Roman" w:cs="Times New Roman"/>
          <w:color w:val="000000"/>
          <w:sz w:val="24"/>
          <w:szCs w:val="24"/>
          <w:lang w:eastAsia="ru-RU"/>
        </w:rPr>
        <w:t xml:space="preserve"> несколькими участниками такой закупки договор заключается </w:t>
      </w:r>
      <w:r w:rsidRPr="006147FD">
        <w:rPr>
          <w:rFonts w:ascii="Times New Roman" w:eastAsia="Times New Roman" w:hAnsi="Times New Roman" w:cs="Times New Roman"/>
          <w:color w:val="000000"/>
          <w:sz w:val="24"/>
          <w:szCs w:val="24"/>
          <w:lang w:eastAsia="ru-RU"/>
        </w:rPr>
        <w:t>с</w:t>
      </w:r>
      <w:r w:rsidRPr="006147FD">
        <w:rPr>
          <w:rFonts w:ascii="Times New Roman" w:hAnsi="Times New Roman" w:cs="Times New Roman"/>
          <w:color w:val="000000"/>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6147FD">
        <w:rPr>
          <w:rFonts w:ascii="Times New Roman" w:eastAsia="Times New Roman" w:hAnsi="Times New Roman" w:cs="Times New Roman"/>
          <w:color w:val="000000"/>
          <w:sz w:val="24"/>
          <w:szCs w:val="24"/>
          <w:lang w:eastAsia="ru-RU"/>
        </w:rPr>
        <w:t>ибо цены единицы товара, работы, услуги</w:t>
      </w:r>
      <w:r w:rsidRPr="006147FD">
        <w:rPr>
          <w:rFonts w:ascii="Times New Roman" w:hAnsi="Times New Roman" w:cs="Times New Roman"/>
          <w:color w:val="000000"/>
          <w:sz w:val="24"/>
          <w:szCs w:val="24"/>
          <w:lang w:eastAsia="ru-RU"/>
        </w:rPr>
        <w:t xml:space="preserve"> одновременно несколькими участниками такой закупки договор заключается </w:t>
      </w:r>
      <w:r w:rsidRPr="006147FD">
        <w:rPr>
          <w:rFonts w:ascii="Times New Roman" w:eastAsia="Times New Roman" w:hAnsi="Times New Roman" w:cs="Times New Roman"/>
          <w:color w:val="000000"/>
          <w:sz w:val="24"/>
          <w:szCs w:val="24"/>
          <w:lang w:eastAsia="ru-RU"/>
        </w:rPr>
        <w:t xml:space="preserve">с любым из таких </w:t>
      </w:r>
      <w:r w:rsidRPr="006147FD">
        <w:rPr>
          <w:rFonts w:ascii="Times New Roman" w:hAnsi="Times New Roman" w:cs="Times New Roman"/>
          <w:color w:val="000000"/>
          <w:sz w:val="24"/>
          <w:szCs w:val="24"/>
          <w:lang w:eastAsia="ru-RU"/>
        </w:rPr>
        <w:t xml:space="preserve">участников закупки </w:t>
      </w:r>
      <w:r w:rsidRPr="006147FD">
        <w:rPr>
          <w:rFonts w:ascii="Times New Roman" w:eastAsia="Times New Roman" w:hAnsi="Times New Roman" w:cs="Times New Roman"/>
          <w:color w:val="000000"/>
          <w:sz w:val="24"/>
          <w:szCs w:val="24"/>
          <w:lang w:eastAsia="ru-RU"/>
        </w:rPr>
        <w:t>у единственного поставщика (исполнителя, подрядчика) в электронной форме.</w:t>
      </w:r>
      <w:r w:rsidRPr="006147FD">
        <w:rPr>
          <w:rFonts w:ascii="Times New Roman" w:hAnsi="Times New Roman" w:cs="Times New Roman"/>
          <w:color w:val="000000"/>
          <w:sz w:val="24"/>
          <w:szCs w:val="24"/>
          <w:vertAlign w:val="superscript"/>
        </w:rPr>
        <w:footnoteReference w:id="84"/>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189. </w:t>
      </w:r>
      <w:r w:rsidRPr="006147FD">
        <w:rPr>
          <w:rFonts w:ascii="Times New Roman" w:hAnsi="Times New Roman" w:cs="Times New Roman"/>
          <w:color w:val="000000"/>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6147FD">
        <w:rPr>
          <w:rFonts w:ascii="Times New Roman" w:hAnsi="Times New Roman" w:cs="Times New Roman"/>
          <w:color w:val="000000"/>
          <w:sz w:val="24"/>
          <w:szCs w:val="24"/>
          <w:lang w:eastAsia="ru-RU"/>
        </w:rPr>
        <w:br/>
      </w:r>
      <w:r w:rsidRPr="006147FD">
        <w:rPr>
          <w:rFonts w:ascii="Times New Roman" w:eastAsia="Times New Roman" w:hAnsi="Times New Roman" w:cs="Times New Roman"/>
          <w:color w:val="000000"/>
          <w:sz w:val="24"/>
          <w:szCs w:val="24"/>
          <w:lang w:eastAsia="ru-RU"/>
        </w:rPr>
        <w:t>у единственного поставщика (исполнителя, подрядчика) в электронной форме</w:t>
      </w:r>
      <w:r w:rsidRPr="006147FD">
        <w:rPr>
          <w:rFonts w:ascii="Times New Roman" w:hAnsi="Times New Roman" w:cs="Times New Roman"/>
          <w:color w:val="000000"/>
          <w:sz w:val="24"/>
          <w:szCs w:val="24"/>
          <w:lang w:eastAsia="ru-RU"/>
        </w:rPr>
        <w:t xml:space="preserve"> с которым заключается договор</w:t>
      </w:r>
      <w:r w:rsidRPr="006147FD">
        <w:rPr>
          <w:rFonts w:ascii="Times New Roman" w:eastAsia="Times New Roman" w:hAnsi="Times New Roman" w:cs="Times New Roman"/>
          <w:bCs/>
          <w:color w:val="000000"/>
          <w:sz w:val="24"/>
          <w:szCs w:val="24"/>
          <w:lang w:eastAsia="ru-RU"/>
        </w:rPr>
        <w:t>.</w:t>
      </w:r>
      <w:r w:rsidRPr="006147FD">
        <w:rPr>
          <w:rFonts w:ascii="Times New Roman" w:eastAsia="Times New Roman" w:hAnsi="Times New Roman" w:cs="Times New Roman"/>
          <w:bCs/>
          <w:color w:val="000000"/>
          <w:sz w:val="24"/>
          <w:szCs w:val="24"/>
          <w:vertAlign w:val="superscript"/>
          <w:lang w:eastAsia="ru-RU"/>
        </w:rPr>
        <w:t xml:space="preserve"> </w:t>
      </w:r>
      <w:r w:rsidRPr="006147FD">
        <w:rPr>
          <w:rFonts w:ascii="Times New Roman" w:hAnsi="Times New Roman" w:cs="Times New Roman"/>
          <w:bCs/>
          <w:color w:val="000000"/>
          <w:sz w:val="24"/>
          <w:szCs w:val="24"/>
          <w:vertAlign w:val="superscript"/>
        </w:rPr>
        <w:footnoteReference w:id="85"/>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bCs/>
          <w:color w:val="000000"/>
          <w:sz w:val="24"/>
          <w:szCs w:val="24"/>
          <w:lang w:eastAsia="ru-RU"/>
        </w:rPr>
        <w:t xml:space="preserve">190.  </w:t>
      </w:r>
      <w:r w:rsidRPr="006147FD">
        <w:rPr>
          <w:rFonts w:ascii="Times New Roman" w:eastAsia="Times New Roman" w:hAnsi="Times New Roman" w:cs="Times New Roman"/>
          <w:color w:val="000000"/>
          <w:sz w:val="24"/>
          <w:szCs w:val="24"/>
          <w:lang w:eastAsia="ru-RU"/>
        </w:rPr>
        <w:t xml:space="preserve">Договор заключается с единственным поставщиком (исполнителем, подрядчиком) в соответствии с подпунктом 1 пункта 182 настоящего Положения </w:t>
      </w:r>
      <w:r w:rsidRPr="006147FD">
        <w:rPr>
          <w:rFonts w:ascii="Times New Roman" w:eastAsia="Times New Roman" w:hAnsi="Times New Roman" w:cs="Times New Roman"/>
          <w:color w:val="000000"/>
          <w:sz w:val="24"/>
          <w:szCs w:val="24"/>
          <w:lang w:eastAsia="ru-RU"/>
        </w:rPr>
        <w:br/>
        <w:t>о закупке в следующих случаях признания закупки несостоявшейся:</w:t>
      </w:r>
      <w:r w:rsidRPr="006147FD">
        <w:rPr>
          <w:rFonts w:ascii="Times New Roman" w:hAnsi="Times New Roman" w:cs="Times New Roman"/>
          <w:color w:val="000000"/>
          <w:sz w:val="24"/>
          <w:szCs w:val="24"/>
          <w:vertAlign w:val="superscript"/>
        </w:rPr>
        <w:footnoteReference w:id="86"/>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 в связи с тем, что по окончании </w:t>
      </w:r>
      <w:r w:rsidRPr="006147FD">
        <w:rPr>
          <w:rFonts w:ascii="Times New Roman" w:hAnsi="Times New Roman" w:cs="Times New Roman"/>
          <w:color w:val="000000"/>
          <w:sz w:val="24"/>
          <w:szCs w:val="24"/>
          <w:lang w:eastAsia="ru-RU"/>
        </w:rPr>
        <w:t xml:space="preserve">срока подачи заявок на участие в закупке </w:t>
      </w:r>
      <w:r w:rsidRPr="006147FD">
        <w:rPr>
          <w:rFonts w:ascii="Times New Roman" w:hAnsi="Times New Roman" w:cs="Times New Roman"/>
          <w:color w:val="000000"/>
          <w:sz w:val="24"/>
          <w:szCs w:val="24"/>
          <w:lang w:eastAsia="ru-RU"/>
        </w:rPr>
        <w:br/>
      </w:r>
      <w:r w:rsidRPr="006147FD">
        <w:rPr>
          <w:rFonts w:ascii="Times New Roman" w:eastAsia="Times New Roman" w:hAnsi="Times New Roman" w:cs="Times New Roman"/>
          <w:color w:val="000000"/>
          <w:sz w:val="24"/>
          <w:szCs w:val="24"/>
          <w:lang w:eastAsia="ru-RU"/>
        </w:rPr>
        <w:t xml:space="preserve">у единственного поставщика (исполнителя, подрядчика) в электронной форме </w:t>
      </w:r>
      <w:r w:rsidRPr="006147FD">
        <w:rPr>
          <w:rFonts w:ascii="Times New Roman" w:eastAsia="Times New Roman" w:hAnsi="Times New Roman" w:cs="Times New Roman"/>
          <w:color w:val="000000"/>
          <w:sz w:val="24"/>
          <w:szCs w:val="24"/>
          <w:lang w:eastAsia="ru-RU"/>
        </w:rPr>
        <w:br/>
      </w:r>
      <w:r w:rsidRPr="006147FD">
        <w:rPr>
          <w:rFonts w:ascii="Times New Roman" w:hAnsi="Times New Roman" w:cs="Times New Roman"/>
          <w:color w:val="000000"/>
          <w:sz w:val="24"/>
          <w:szCs w:val="24"/>
          <w:lang w:eastAsia="ru-RU"/>
        </w:rPr>
        <w:t xml:space="preserve">не подано ни одного </w:t>
      </w:r>
      <w:r w:rsidRPr="006147FD">
        <w:rPr>
          <w:rFonts w:ascii="Times New Roman" w:eastAsia="Times New Roman" w:hAnsi="Times New Roman" w:cs="Times New Roman"/>
          <w:bCs/>
          <w:color w:val="000000"/>
          <w:sz w:val="24"/>
          <w:szCs w:val="24"/>
          <w:lang w:eastAsia="ru-RU"/>
        </w:rPr>
        <w:t>предложения</w:t>
      </w:r>
      <w:r w:rsidRPr="006147FD">
        <w:rPr>
          <w:rFonts w:ascii="Times New Roman" w:eastAsia="Times New Roman" w:hAnsi="Times New Roman" w:cs="Times New Roman"/>
          <w:color w:val="000000"/>
          <w:sz w:val="24"/>
          <w:szCs w:val="24"/>
          <w:lang w:eastAsia="ru-RU"/>
        </w:rPr>
        <w:t xml:space="preserve"> о цене договора либо о цене единицы товара, работы, услуги;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2) непредоставления в соответствии с пунктом 188-1 настоящего Положения </w:t>
      </w:r>
      <w:r w:rsidRPr="006147FD">
        <w:rPr>
          <w:rFonts w:ascii="Times New Roman" w:eastAsia="Times New Roman" w:hAnsi="Times New Roman" w:cs="Times New Roman"/>
          <w:color w:val="000000"/>
          <w:sz w:val="24"/>
          <w:szCs w:val="24"/>
          <w:lang w:eastAsia="ru-RU"/>
        </w:rPr>
        <w:br/>
        <w:t xml:space="preserve">о закупке участником закупки у единственного поставщика (исполнителя, подрядчика) </w:t>
      </w:r>
      <w:r w:rsidRPr="006147FD">
        <w:rPr>
          <w:rFonts w:ascii="Times New Roman" w:eastAsia="Times New Roman" w:hAnsi="Times New Roman" w:cs="Times New Roman"/>
          <w:color w:val="000000"/>
          <w:sz w:val="24"/>
          <w:szCs w:val="24"/>
          <w:lang w:eastAsia="ru-RU"/>
        </w:rPr>
        <w:br/>
        <w:t>в электронной форме заявки, предусмотренной пунктом 187 и 188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188 настоящего Положения о закупке;</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4) </w:t>
      </w:r>
      <w:r w:rsidRPr="006147FD">
        <w:rPr>
          <w:rFonts w:ascii="Times New Roman" w:eastAsia="PT Astra Serif" w:hAnsi="Times New Roman" w:cs="Times New Roman"/>
          <w:sz w:val="24"/>
          <w:szCs w:val="24"/>
        </w:rPr>
        <w:t xml:space="preserve">предоставления в соответствии с пунктом 188-3 настоящего Положения </w:t>
      </w:r>
      <w:r w:rsidRPr="006147FD">
        <w:rPr>
          <w:rFonts w:ascii="Times New Roman" w:eastAsia="PT Astra Serif" w:hAnsi="Times New Roman" w:cs="Times New Roman"/>
          <w:sz w:val="24"/>
          <w:szCs w:val="24"/>
        </w:rPr>
        <w:br/>
        <w:t xml:space="preserve">о закупке участником закупки у единственного поставщика (исполнителя, подрядчика) </w:t>
      </w:r>
      <w:r w:rsidRPr="006147FD">
        <w:rPr>
          <w:rFonts w:ascii="Times New Roman" w:eastAsia="PT Astra Serif" w:hAnsi="Times New Roman" w:cs="Times New Roman"/>
          <w:sz w:val="24"/>
          <w:szCs w:val="24"/>
        </w:rPr>
        <w:br/>
        <w:t xml:space="preserve">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w:t>
      </w:r>
      <w:r w:rsidRPr="006147FD">
        <w:rPr>
          <w:rFonts w:ascii="Times New Roman" w:eastAsia="PT Astra Serif" w:hAnsi="Times New Roman" w:cs="Times New Roman"/>
          <w:sz w:val="24"/>
          <w:szCs w:val="24"/>
        </w:rPr>
        <w:br/>
        <w:t>и проектом договора, размещенными на электронной площадке</w:t>
      </w:r>
      <w:r w:rsidRPr="006147FD">
        <w:rPr>
          <w:rFonts w:ascii="Times New Roman" w:eastAsia="Times New Roman" w:hAnsi="Times New Roman" w:cs="Times New Roman"/>
          <w:color w:val="000000"/>
          <w:sz w:val="24"/>
          <w:szCs w:val="24"/>
          <w:lang w:eastAsia="ru-RU"/>
        </w:rPr>
        <w:t>;</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147FD">
        <w:rPr>
          <w:rFonts w:ascii="Times New Roman" w:eastAsia="Times New Roman" w:hAnsi="Times New Roman" w:cs="Times New Roman"/>
          <w:color w:val="000000" w:themeColor="text1"/>
          <w:sz w:val="24"/>
          <w:szCs w:val="24"/>
          <w:lang w:eastAsia="ru-RU"/>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7. Исполнение, изменение, расторжение договора</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191.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191-1. Заказчик вправе предусмотреть в Положении о закупке иной срок оплаты, отличный от установленного частью 5</w:t>
      </w:r>
      <w:r w:rsidRPr="006147FD">
        <w:rPr>
          <w:rFonts w:ascii="Times New Roman" w:eastAsia="Times New Roman" w:hAnsi="Times New Roman" w:cs="Times New Roman"/>
          <w:color w:val="000000"/>
          <w:sz w:val="24"/>
          <w:szCs w:val="24"/>
          <w:vertAlign w:val="superscript"/>
          <w:lang w:eastAsia="ru-RU"/>
        </w:rPr>
        <w:t>3</w:t>
      </w:r>
      <w:r w:rsidRPr="006147FD">
        <w:rPr>
          <w:rFonts w:ascii="Times New Roman" w:eastAsia="Times New Roman" w:hAnsi="Times New Roman" w:cs="Times New Roman"/>
          <w:color w:val="000000"/>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6147FD">
        <w:rPr>
          <w:rFonts w:ascii="Times New Roman" w:eastAsia="Times New Roman" w:hAnsi="Times New Roman" w:cs="Times New Roman"/>
          <w:color w:val="000000"/>
          <w:sz w:val="24"/>
          <w:szCs w:val="24"/>
          <w:vertAlign w:val="superscript"/>
          <w:lang w:eastAsia="ru-RU"/>
        </w:rPr>
        <w:t>4</w:t>
      </w:r>
      <w:r w:rsidRPr="006147FD">
        <w:rPr>
          <w:rFonts w:ascii="Times New Roman" w:eastAsia="Times New Roman" w:hAnsi="Times New Roman" w:cs="Times New Roman"/>
          <w:color w:val="000000"/>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Pr="006147FD">
        <w:rPr>
          <w:rFonts w:ascii="Times New Roman" w:hAnsi="Times New Roman" w:cs="Times New Roman"/>
          <w:color w:val="000000"/>
          <w:sz w:val="24"/>
          <w:szCs w:val="24"/>
          <w:vertAlign w:val="superscript"/>
        </w:rPr>
        <w:footnoteReference w:id="87"/>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192. При исполнении договора по согласованию заказчика с поставщиком (</w:t>
      </w:r>
      <w:r w:rsidRPr="006147FD">
        <w:rPr>
          <w:rFonts w:ascii="Times New Roman" w:eastAsia="Times New Roman" w:hAnsi="Times New Roman" w:cs="Times New Roman"/>
          <w:color w:val="000000"/>
          <w:sz w:val="24"/>
          <w:szCs w:val="24"/>
          <w:lang w:eastAsia="ru-RU"/>
        </w:rPr>
        <w:t>исполнителем, подрядчиком</w:t>
      </w:r>
      <w:r w:rsidRPr="006147FD">
        <w:rPr>
          <w:rFonts w:ascii="Times New Roman" w:hAnsi="Times New Roman" w:cs="Times New Roman"/>
          <w:color w:val="000000"/>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sz w:val="24"/>
          <w:szCs w:val="24"/>
          <w:lang w:eastAsia="ru-RU"/>
        </w:rPr>
        <w:t xml:space="preserve">193.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 </w:t>
      </w:r>
      <w:r w:rsidRPr="006147FD">
        <w:rPr>
          <w:rFonts w:ascii="Times New Roman" w:hAnsi="Times New Roman" w:cs="Times New Roman"/>
          <w:color w:val="000000" w:themeColor="text1"/>
          <w:sz w:val="24"/>
          <w:szCs w:val="24"/>
          <w:lang w:eastAsia="ru-RU"/>
        </w:rPr>
        <w:t>а также в иных случаях, предусмотренных законодательством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6147FD">
        <w:rPr>
          <w:rFonts w:ascii="Times New Roman" w:hAnsi="Times New Roman" w:cs="Times New Roman"/>
          <w:color w:val="000000" w:themeColor="text1"/>
          <w:sz w:val="24"/>
          <w:szCs w:val="24"/>
          <w:lang w:eastAsia="ru-RU"/>
        </w:rPr>
        <w:t>193-1.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194. П</w:t>
      </w:r>
      <w:r w:rsidRPr="006147FD">
        <w:rPr>
          <w:rFonts w:ascii="Times New Roman" w:hAnsi="Times New Roman" w:cs="Times New Roman"/>
          <w:color w:val="000000"/>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6147FD">
        <w:rPr>
          <w:rFonts w:ascii="Times New Roman" w:eastAsia="Times New Roman" w:hAnsi="Times New Roman" w:cs="Times New Roman"/>
          <w:color w:val="000000"/>
          <w:sz w:val="24"/>
          <w:szCs w:val="24"/>
          <w:lang w:eastAsia="ru-RU"/>
        </w:rPr>
        <w:t>Постановлением № 925</w:t>
      </w:r>
      <w:r w:rsidRPr="006147FD">
        <w:rPr>
          <w:rFonts w:ascii="Times New Roman" w:hAnsi="Times New Roman" w:cs="Times New Roman"/>
          <w:color w:val="000000"/>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195. При приемке поставленного товара, выполненной работы, оказанной услуги, результатов отдельного этапа, </w:t>
      </w:r>
      <w:r w:rsidRPr="006147FD">
        <w:rPr>
          <w:rFonts w:ascii="Times New Roman" w:eastAsia="Times New Roman" w:hAnsi="Times New Roman" w:cs="Times New Roman"/>
          <w:bCs/>
          <w:color w:val="000000"/>
          <w:sz w:val="24"/>
          <w:szCs w:val="24"/>
          <w:lang w:eastAsia="ru-RU"/>
        </w:rPr>
        <w:t>предусмотренного договором,</w:t>
      </w:r>
      <w:r w:rsidRPr="006147FD">
        <w:rPr>
          <w:rFonts w:ascii="Times New Roman" w:eastAsia="Times New Roman" w:hAnsi="Times New Roman" w:cs="Times New Roman"/>
          <w:color w:val="000000"/>
          <w:sz w:val="24"/>
          <w:szCs w:val="24"/>
          <w:lang w:eastAsia="ru-RU"/>
        </w:rPr>
        <w:t xml:space="preserve"> исполнении договора создается приемочная комиссия, которая состоит не менее чем из трех человек.</w:t>
      </w:r>
      <w:r w:rsidRPr="006147FD">
        <w:rPr>
          <w:rFonts w:ascii="Times New Roman" w:hAnsi="Times New Roman" w:cs="Times New Roman"/>
          <w:color w:val="000000"/>
          <w:sz w:val="24"/>
          <w:szCs w:val="24"/>
          <w:vertAlign w:val="superscript"/>
        </w:rPr>
        <w:footnoteReference w:id="88"/>
      </w:r>
    </w:p>
    <w:p w:rsidR="00BD44EC" w:rsidRPr="006147FD" w:rsidRDefault="00BD44EC" w:rsidP="00BD44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196.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 xml:space="preserve">197. </w:t>
      </w:r>
      <w:r w:rsidRPr="006147FD">
        <w:rPr>
          <w:rFonts w:ascii="Times New Roman" w:hAnsi="Times New Roman" w:cs="Times New Roman"/>
          <w:color w:val="000000"/>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198. Расторжение договора допускается по основаниям и в порядке, предусмотренным Гражданским кодексом Российской Федерации. </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8. Оценка заявок предложений участников закупки и критерии этой оценки</w:t>
      </w:r>
      <w:r w:rsidRPr="006147FD">
        <w:rPr>
          <w:rFonts w:ascii="Times New Roman" w:hAnsi="Times New Roman" w:cs="Times New Roman"/>
          <w:b/>
          <w:color w:val="000000"/>
          <w:sz w:val="24"/>
          <w:szCs w:val="24"/>
          <w:vertAlign w:val="superscript"/>
        </w:rPr>
        <w:footnoteReference w:id="89"/>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199. Для оценки заявок, окончательных предложений участников закупки заказчиком в документации о закупке устанавливаются следующие критерии:</w:t>
      </w:r>
      <w:r w:rsidRPr="006147FD">
        <w:rPr>
          <w:rFonts w:ascii="Times New Roman" w:hAnsi="Times New Roman" w:cs="Times New Roman"/>
          <w:color w:val="000000"/>
          <w:sz w:val="24"/>
          <w:szCs w:val="24"/>
          <w:vertAlign w:val="superscript"/>
        </w:rPr>
        <w:footnoteReference w:id="90"/>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1) цена договора;</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 расходы на эксплуатацию и ремонт товаров, использование результатов работ;</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3) качественные, функциональные и экологические характеристики предмета закупки;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200.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BD44EC" w:rsidRPr="006147FD" w:rsidRDefault="00BD44EC" w:rsidP="00BD44EC">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 xml:space="preserve">201. Сумма величин значимости всех критериев, предусмотренных документацией о закупке, составляет сто процентов. </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bookmarkStart w:id="16" w:name="Par24"/>
      <w:bookmarkEnd w:id="16"/>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9. Антидемпинговые меры</w:t>
      </w:r>
      <w:r w:rsidRPr="006147FD">
        <w:rPr>
          <w:rFonts w:ascii="Times New Roman" w:hAnsi="Times New Roman" w:cs="Times New Roman"/>
          <w:b/>
          <w:color w:val="000000"/>
          <w:sz w:val="24"/>
          <w:szCs w:val="24"/>
          <w:vertAlign w:val="superscript"/>
        </w:rPr>
        <w:footnoteReference w:id="91"/>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 xml:space="preserve">9-1. </w:t>
      </w:r>
      <w:r w:rsidRPr="006147FD">
        <w:rPr>
          <w:rFonts w:ascii="Times New Roman" w:hAnsi="Times New Roman" w:cs="Times New Roman"/>
          <w:b/>
          <w:color w:val="000000"/>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6147FD">
        <w:rPr>
          <w:rFonts w:ascii="Times New Roman" w:hAnsi="Times New Roman" w:cs="Times New Roman"/>
          <w:b/>
          <w:color w:val="000000"/>
          <w:sz w:val="24"/>
          <w:szCs w:val="24"/>
          <w:vertAlign w:val="superscript"/>
        </w:rPr>
        <w:footnoteReference w:id="92"/>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b/>
          <w:color w:val="000000"/>
          <w:sz w:val="24"/>
          <w:szCs w:val="24"/>
          <w:lang w:eastAsia="ru-RU"/>
        </w:rPr>
      </w:pPr>
      <w:r w:rsidRPr="006147FD">
        <w:rPr>
          <w:rFonts w:ascii="Times New Roman" w:eastAsia="Times New Roman" w:hAnsi="Times New Roman" w:cs="Times New Roman"/>
          <w:b/>
          <w:color w:val="000000"/>
          <w:sz w:val="24"/>
          <w:szCs w:val="24"/>
          <w:lang w:eastAsia="ru-RU"/>
        </w:rPr>
        <w:t>10. Заключительные положения</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r w:rsidRPr="006147FD">
        <w:rPr>
          <w:rFonts w:ascii="Times New Roman" w:eastAsia="Times New Roman" w:hAnsi="Times New Roman" w:cs="Times New Roman"/>
          <w:color w:val="000000"/>
          <w:sz w:val="24"/>
          <w:szCs w:val="24"/>
          <w:lang w:eastAsia="ru-RU"/>
        </w:rPr>
        <w:t>Порядок вступления в силу настоящего Положения о закупке</w:t>
      </w:r>
    </w:p>
    <w:p w:rsidR="00BD44EC" w:rsidRPr="006147FD" w:rsidRDefault="00BD44EC" w:rsidP="00BD44E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lang w:eastAsia="ru-RU"/>
        </w:rPr>
      </w:pPr>
    </w:p>
    <w:p w:rsidR="00BD44EC" w:rsidRPr="006147FD" w:rsidRDefault="00BD44EC" w:rsidP="00BD44EC">
      <w:pPr>
        <w:tabs>
          <w:tab w:val="left" w:pos="8458"/>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202.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6147FD">
        <w:rPr>
          <w:rFonts w:ascii="Times New Roman" w:hAnsi="Times New Roman" w:cs="Times New Roman"/>
          <w:color w:val="000000"/>
          <w:sz w:val="24"/>
          <w:szCs w:val="24"/>
          <w:vertAlign w:val="superscript"/>
        </w:rPr>
        <w:footnoteReference w:id="93"/>
      </w:r>
    </w:p>
    <w:p w:rsidR="00BD44EC" w:rsidRPr="006147FD" w:rsidRDefault="00BD44EC" w:rsidP="00BD44EC">
      <w:pPr>
        <w:tabs>
          <w:tab w:val="left" w:pos="8458"/>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t>203.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BD44EC" w:rsidRPr="006147FD" w:rsidRDefault="00BD44EC" w:rsidP="00BD44EC">
      <w:pPr>
        <w:rPr>
          <w:rFonts w:ascii="Times New Roman" w:hAnsi="Times New Roman" w:cs="Times New Roman"/>
          <w:color w:val="000000"/>
          <w:sz w:val="24"/>
          <w:szCs w:val="24"/>
          <w:lang w:eastAsia="ru-RU"/>
        </w:rPr>
      </w:pPr>
      <w:r w:rsidRPr="006147FD">
        <w:rPr>
          <w:rFonts w:ascii="Times New Roman" w:hAnsi="Times New Roman" w:cs="Times New Roman"/>
          <w:color w:val="000000"/>
          <w:sz w:val="24"/>
          <w:szCs w:val="24"/>
          <w:lang w:eastAsia="ru-RU"/>
        </w:rPr>
        <w:br w:type="page"/>
      </w:r>
    </w:p>
    <w:tbl>
      <w:tblPr>
        <w:tblW w:w="0" w:type="auto"/>
        <w:tblLook w:val="04A0" w:firstRow="1" w:lastRow="0" w:firstColumn="1" w:lastColumn="0" w:noHBand="0" w:noVBand="1"/>
      </w:tblPr>
      <w:tblGrid>
        <w:gridCol w:w="4530"/>
        <w:gridCol w:w="5676"/>
      </w:tblGrid>
      <w:tr w:rsidR="00BD44EC" w:rsidRPr="006147FD" w:rsidTr="008836C2">
        <w:tc>
          <w:tcPr>
            <w:tcW w:w="4530" w:type="dxa"/>
            <w:shd w:val="clear" w:color="auto" w:fill="auto"/>
          </w:tcPr>
          <w:p w:rsidR="00BD44EC" w:rsidRPr="006147FD" w:rsidRDefault="00BD44EC" w:rsidP="008836C2">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6147FD">
              <w:rPr>
                <w:rFonts w:ascii="Times New Roman" w:hAnsi="Times New Roman" w:cs="Times New Roman"/>
                <w:color w:val="000000"/>
                <w:sz w:val="24"/>
                <w:szCs w:val="24"/>
              </w:rPr>
              <w:br w:type="page"/>
            </w:r>
          </w:p>
        </w:tc>
        <w:tc>
          <w:tcPr>
            <w:tcW w:w="5676" w:type="dxa"/>
            <w:shd w:val="clear" w:color="auto" w:fill="auto"/>
          </w:tcPr>
          <w:p w:rsidR="00BD44EC" w:rsidRPr="006147FD" w:rsidRDefault="00BD44EC" w:rsidP="008836C2">
            <w:pPr>
              <w:tabs>
                <w:tab w:val="left" w:pos="5670"/>
              </w:tabs>
              <w:spacing w:after="0" w:line="240" w:lineRule="auto"/>
              <w:ind w:right="140"/>
              <w:jc w:val="right"/>
              <w:rPr>
                <w:rFonts w:ascii="Times New Roman" w:hAnsi="Times New Roman" w:cs="Times New Roman"/>
                <w:sz w:val="24"/>
                <w:szCs w:val="24"/>
              </w:rPr>
            </w:pPr>
            <w:r w:rsidRPr="006147FD">
              <w:rPr>
                <w:rFonts w:ascii="Times New Roman" w:hAnsi="Times New Roman" w:cs="Times New Roman"/>
                <w:sz w:val="24"/>
                <w:szCs w:val="24"/>
              </w:rPr>
              <w:t>Приложение</w:t>
            </w:r>
          </w:p>
          <w:p w:rsidR="00BD44EC" w:rsidRPr="006147FD" w:rsidRDefault="00BD44EC" w:rsidP="008836C2">
            <w:pPr>
              <w:tabs>
                <w:tab w:val="left" w:pos="5670"/>
              </w:tabs>
              <w:spacing w:after="0" w:line="240" w:lineRule="auto"/>
              <w:ind w:right="140"/>
              <w:jc w:val="right"/>
              <w:rPr>
                <w:rFonts w:ascii="Times New Roman" w:hAnsi="Times New Roman" w:cs="Times New Roman"/>
                <w:sz w:val="24"/>
                <w:szCs w:val="24"/>
              </w:rPr>
            </w:pPr>
            <w:r w:rsidRPr="006147FD">
              <w:rPr>
                <w:rFonts w:ascii="Times New Roman" w:hAnsi="Times New Roman" w:cs="Times New Roman"/>
                <w:sz w:val="24"/>
                <w:szCs w:val="24"/>
              </w:rPr>
              <w:t xml:space="preserve">к Типовому положению </w:t>
            </w:r>
          </w:p>
          <w:p w:rsidR="00BD44EC" w:rsidRPr="006147FD" w:rsidRDefault="00BD44EC" w:rsidP="008836C2">
            <w:pPr>
              <w:tabs>
                <w:tab w:val="left" w:pos="5670"/>
              </w:tabs>
              <w:spacing w:after="0" w:line="240" w:lineRule="auto"/>
              <w:ind w:right="140"/>
              <w:jc w:val="right"/>
              <w:rPr>
                <w:rFonts w:ascii="Times New Roman" w:eastAsia="Times New Roman" w:hAnsi="Times New Roman" w:cs="Times New Roman"/>
                <w:sz w:val="24"/>
                <w:szCs w:val="24"/>
                <w:lang w:eastAsia="ru-RU"/>
              </w:rPr>
            </w:pPr>
            <w:r w:rsidRPr="006147FD">
              <w:rPr>
                <w:rFonts w:ascii="Times New Roman" w:hAnsi="Times New Roman" w:cs="Times New Roman"/>
                <w:sz w:val="24"/>
                <w:szCs w:val="24"/>
              </w:rPr>
              <w:t>о закупке товаров, работ, услуг</w:t>
            </w:r>
          </w:p>
        </w:tc>
      </w:tr>
    </w:tbl>
    <w:p w:rsidR="00BD44EC" w:rsidRPr="006147FD" w:rsidRDefault="00BD44EC" w:rsidP="00BD44EC">
      <w:pPr>
        <w:spacing w:after="0" w:line="240" w:lineRule="auto"/>
        <w:jc w:val="center"/>
        <w:rPr>
          <w:rFonts w:ascii="Times New Roman" w:hAnsi="Times New Roman" w:cs="Times New Roman"/>
          <w:sz w:val="24"/>
          <w:szCs w:val="24"/>
        </w:rPr>
      </w:pPr>
    </w:p>
    <w:p w:rsidR="00BD44EC" w:rsidRPr="006147FD" w:rsidRDefault="00BD44EC" w:rsidP="00BD44EC">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Перечень товаров, работ, услуг,</w:t>
      </w:r>
    </w:p>
    <w:p w:rsidR="00BD44EC" w:rsidRPr="006147FD" w:rsidRDefault="00BD44EC" w:rsidP="00BD44EC">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при осуществлении закупки которых устанавливаются сроки оплаты,</w:t>
      </w:r>
    </w:p>
    <w:p w:rsidR="00BD44EC" w:rsidRPr="006147FD" w:rsidRDefault="00BD44EC" w:rsidP="00BD44EC">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отличные от сроков оплаты, предусмотренных частью 5</w:t>
      </w:r>
      <w:r w:rsidRPr="006147FD">
        <w:rPr>
          <w:rFonts w:ascii="Times New Roman" w:hAnsi="Times New Roman" w:cs="Times New Roman"/>
          <w:sz w:val="24"/>
          <w:szCs w:val="24"/>
          <w:vertAlign w:val="superscript"/>
        </w:rPr>
        <w:t>3</w:t>
      </w:r>
      <w:r w:rsidRPr="006147FD">
        <w:rPr>
          <w:rFonts w:ascii="Times New Roman" w:hAnsi="Times New Roman" w:cs="Times New Roman"/>
          <w:sz w:val="24"/>
          <w:szCs w:val="24"/>
        </w:rPr>
        <w:t xml:space="preserve"> статьи 3 </w:t>
      </w:r>
    </w:p>
    <w:p w:rsidR="00BD44EC" w:rsidRPr="006147FD" w:rsidRDefault="00BD44EC" w:rsidP="00BD44EC">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Федерального закона от 18 июля 2011 года № 223-ФЗ</w:t>
      </w:r>
    </w:p>
    <w:p w:rsidR="00BD44EC" w:rsidRPr="006147FD" w:rsidRDefault="00BD44EC" w:rsidP="00BD44EC">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«О закупках товаров, работ, услуг отдельными видами юридических лиц»</w:t>
      </w:r>
      <w:r w:rsidRPr="006147FD">
        <w:rPr>
          <w:rFonts w:ascii="Times New Roman" w:hAnsi="Times New Roman" w:cs="Times New Roman"/>
          <w:sz w:val="24"/>
          <w:szCs w:val="24"/>
          <w:vertAlign w:val="superscript"/>
        </w:rPr>
        <w:endnoteReference w:id="1"/>
      </w:r>
    </w:p>
    <w:p w:rsidR="00BD44EC" w:rsidRPr="006147FD" w:rsidRDefault="00BD44EC" w:rsidP="00BD44EC">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BD44EC" w:rsidRPr="006147FD" w:rsidTr="008836C2">
        <w:tc>
          <w:tcPr>
            <w:tcW w:w="2376" w:type="dxa"/>
            <w:tcBorders>
              <w:top w:val="single" w:sz="4" w:space="0" w:color="auto"/>
              <w:right w:val="single" w:sz="4" w:space="0" w:color="auto"/>
            </w:tcBorders>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Максимальный срок оплаты товара, работы, услуги с даты их приемки </w:t>
            </w:r>
          </w:p>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(в рабочих днях)</w:t>
            </w:r>
          </w:p>
          <w:p w:rsidR="00BD44EC" w:rsidRPr="006147FD" w:rsidRDefault="00BD44EC" w:rsidP="008836C2">
            <w:pPr>
              <w:spacing w:after="0" w:line="240" w:lineRule="auto"/>
              <w:rPr>
                <w:rFonts w:ascii="Times New Roman" w:hAnsi="Times New Roman" w:cs="Times New Roman"/>
                <w:sz w:val="24"/>
                <w:szCs w:val="24"/>
              </w:rPr>
            </w:pPr>
          </w:p>
        </w:tc>
      </w:tr>
    </w:tbl>
    <w:p w:rsidR="00BD44EC" w:rsidRPr="006147FD" w:rsidRDefault="00BD44EC" w:rsidP="00BD44EC">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BD44EC" w:rsidRPr="006147FD" w:rsidTr="008836C2">
        <w:trPr>
          <w:trHeight w:val="342"/>
          <w:tblHeader/>
        </w:trPr>
        <w:tc>
          <w:tcPr>
            <w:tcW w:w="2376"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1</w:t>
            </w:r>
          </w:p>
        </w:tc>
        <w:tc>
          <w:tcPr>
            <w:tcW w:w="5670"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2</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21.10 </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 xml:space="preserve">Субстанции фармацевтические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21.20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rPr>
          <w:trHeight w:val="185"/>
        </w:trPr>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22.19 </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Изделия из резины прочие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rPr>
          <w:trHeight w:val="185"/>
        </w:trPr>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22.29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Изделия пластмассовые прочие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26.20 </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Компьютеры и периферийное оборудование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26.30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Оборудование коммуникационное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26.40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Техника бытовая электронная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26.51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Оборудование для измерения, испытаний и навигации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26.60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27.32 </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Провода и кабели электронные и электрические прочие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27.33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Изделия электроустановочные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tcPr>
          <w:p w:rsidR="00BD44EC" w:rsidRPr="006147FD" w:rsidRDefault="00BD44EC" w:rsidP="008836C2">
            <w:pPr>
              <w:spacing w:after="100" w:line="240" w:lineRule="auto"/>
              <w:jc w:val="center"/>
              <w:rPr>
                <w:rFonts w:ascii="Times New Roman" w:hAnsi="Times New Roman" w:cs="Times New Roman"/>
                <w:sz w:val="24"/>
                <w:szCs w:val="24"/>
              </w:rPr>
            </w:pPr>
            <w:r w:rsidRPr="006147FD">
              <w:rPr>
                <w:rFonts w:ascii="Times New Roman" w:hAnsi="Times New Roman" w:cs="Times New Roman"/>
                <w:sz w:val="24"/>
                <w:szCs w:val="24"/>
              </w:rPr>
              <w:t xml:space="preserve">27.40 </w:t>
            </w:r>
          </w:p>
        </w:tc>
        <w:tc>
          <w:tcPr>
            <w:tcW w:w="5670" w:type="dxa"/>
          </w:tcPr>
          <w:p w:rsidR="00BD44EC" w:rsidRPr="006147FD" w:rsidRDefault="00BD44EC" w:rsidP="008836C2">
            <w:pPr>
              <w:spacing w:after="100" w:line="240" w:lineRule="auto"/>
              <w:rPr>
                <w:rFonts w:ascii="Times New Roman" w:hAnsi="Times New Roman" w:cs="Times New Roman"/>
                <w:sz w:val="24"/>
                <w:szCs w:val="24"/>
              </w:rPr>
            </w:pPr>
            <w:r w:rsidRPr="006147FD">
              <w:rPr>
                <w:rFonts w:ascii="Times New Roman" w:hAnsi="Times New Roman" w:cs="Times New Roman"/>
                <w:sz w:val="24"/>
                <w:szCs w:val="24"/>
              </w:rPr>
              <w:t xml:space="preserve">Оборудование электрическое осветительное </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30</w:t>
            </w:r>
          </w:p>
        </w:tc>
      </w:tr>
      <w:tr w:rsidR="00BD44EC" w:rsidRPr="006147FD" w:rsidTr="008836C2">
        <w:tc>
          <w:tcPr>
            <w:tcW w:w="2376"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19.20</w:t>
            </w:r>
          </w:p>
        </w:tc>
        <w:tc>
          <w:tcPr>
            <w:tcW w:w="5670" w:type="dxa"/>
            <w:shd w:val="clear" w:color="auto" w:fill="auto"/>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Нефтепродукты</w:t>
            </w:r>
          </w:p>
        </w:tc>
        <w:tc>
          <w:tcPr>
            <w:tcW w:w="2155" w:type="dxa"/>
            <w:shd w:val="clear" w:color="auto" w:fill="auto"/>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250</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20.59.4</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Материалы смазочные, присадки, антифризы</w:t>
            </w:r>
          </w:p>
        </w:tc>
        <w:tc>
          <w:tcPr>
            <w:tcW w:w="2155"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15</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86.21.10.190</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15</w:t>
            </w:r>
          </w:p>
        </w:tc>
      </w:tr>
      <w:tr w:rsidR="00BD44EC" w:rsidRPr="006147FD" w:rsidTr="008836C2">
        <w:tc>
          <w:tcPr>
            <w:tcW w:w="2376"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50.30.11.000</w:t>
            </w:r>
          </w:p>
        </w:tc>
        <w:tc>
          <w:tcPr>
            <w:tcW w:w="5670" w:type="dxa"/>
          </w:tcPr>
          <w:p w:rsidR="00BD44EC" w:rsidRPr="006147FD" w:rsidRDefault="00BD44EC" w:rsidP="008836C2">
            <w:pPr>
              <w:spacing w:after="0" w:line="240" w:lineRule="auto"/>
              <w:rPr>
                <w:rFonts w:ascii="Times New Roman" w:hAnsi="Times New Roman" w:cs="Times New Roman"/>
                <w:sz w:val="24"/>
                <w:szCs w:val="24"/>
              </w:rPr>
            </w:pPr>
            <w:r w:rsidRPr="006147FD">
              <w:rPr>
                <w:rFonts w:ascii="Times New Roman" w:hAnsi="Times New Roman" w:cs="Times New Roman"/>
                <w:sz w:val="24"/>
                <w:szCs w:val="24"/>
              </w:rPr>
              <w:t>Услуги по перевозке пассажиров внутренним водным транспортом с помощью паромов</w:t>
            </w:r>
          </w:p>
        </w:tc>
        <w:tc>
          <w:tcPr>
            <w:tcW w:w="2155" w:type="dxa"/>
          </w:tcPr>
          <w:p w:rsidR="00BD44EC" w:rsidRPr="006147FD" w:rsidRDefault="00BD44EC" w:rsidP="008836C2">
            <w:pPr>
              <w:spacing w:after="0" w:line="240" w:lineRule="auto"/>
              <w:jc w:val="center"/>
              <w:rPr>
                <w:rFonts w:ascii="Times New Roman" w:hAnsi="Times New Roman" w:cs="Times New Roman"/>
                <w:sz w:val="24"/>
                <w:szCs w:val="24"/>
              </w:rPr>
            </w:pPr>
            <w:r w:rsidRPr="006147FD">
              <w:rPr>
                <w:rFonts w:ascii="Times New Roman" w:hAnsi="Times New Roman" w:cs="Times New Roman"/>
                <w:sz w:val="24"/>
                <w:szCs w:val="24"/>
              </w:rPr>
              <w:t>15</w:t>
            </w:r>
          </w:p>
        </w:tc>
      </w:tr>
    </w:tbl>
    <w:p w:rsidR="00BD44EC" w:rsidRPr="006147FD" w:rsidRDefault="00BD44EC" w:rsidP="00BD44EC">
      <w:pPr>
        <w:tabs>
          <w:tab w:val="left" w:pos="540"/>
          <w:tab w:val="left" w:pos="900"/>
        </w:tabs>
        <w:autoSpaceDE w:val="0"/>
        <w:autoSpaceDN w:val="0"/>
        <w:adjustRightInd w:val="0"/>
        <w:spacing w:after="0" w:line="240" w:lineRule="auto"/>
        <w:rPr>
          <w:rFonts w:ascii="Times New Roman" w:hAnsi="Times New Roman" w:cs="Times New Roman"/>
          <w:color w:val="000000" w:themeColor="text1"/>
          <w:sz w:val="24"/>
          <w:szCs w:val="24"/>
        </w:rPr>
      </w:pPr>
    </w:p>
    <w:p w:rsidR="00DC7D69" w:rsidRPr="006147FD" w:rsidRDefault="00DC7D69" w:rsidP="00BD44EC">
      <w:pPr>
        <w:autoSpaceDE w:val="0"/>
        <w:autoSpaceDN w:val="0"/>
        <w:adjustRightInd w:val="0"/>
        <w:spacing w:after="0" w:line="240" w:lineRule="auto"/>
        <w:ind w:firstLine="709"/>
        <w:jc w:val="both"/>
        <w:rPr>
          <w:rFonts w:ascii="Times New Roman" w:hAnsi="Times New Roman" w:cs="Times New Roman"/>
          <w:sz w:val="24"/>
          <w:szCs w:val="24"/>
        </w:rPr>
      </w:pPr>
    </w:p>
    <w:sectPr w:rsidR="00DC7D69" w:rsidRPr="006147FD" w:rsidSect="003F6743">
      <w:headerReference w:type="default" r:id="rId44"/>
      <w:pgSz w:w="11907" w:h="16840" w:code="9"/>
      <w:pgMar w:top="1166" w:right="567" w:bottom="1134"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7AD" w:rsidRDefault="00F347AD" w:rsidP="00604A87">
      <w:pPr>
        <w:spacing w:after="0" w:line="240" w:lineRule="auto"/>
      </w:pPr>
      <w:r>
        <w:separator/>
      </w:r>
    </w:p>
  </w:endnote>
  <w:endnote w:type="continuationSeparator" w:id="0">
    <w:p w:rsidR="00F347AD" w:rsidRDefault="00F347AD" w:rsidP="00604A87">
      <w:pPr>
        <w:spacing w:after="0" w:line="240" w:lineRule="auto"/>
      </w:pPr>
      <w:r>
        <w:continuationSeparator/>
      </w:r>
    </w:p>
  </w:endnote>
  <w:endnote w:id="1">
    <w:p w:rsidR="00BD44EC" w:rsidRPr="00B2075D" w:rsidRDefault="00BD44EC" w:rsidP="00BD44EC">
      <w:pPr>
        <w:pStyle w:val="af2"/>
        <w:ind w:firstLine="709"/>
        <w:jc w:val="both"/>
        <w:rPr>
          <w:rFonts w:ascii="Times New Roman" w:hAnsi="Times New Roman"/>
          <w:sz w:val="18"/>
          <w:szCs w:val="18"/>
        </w:rPr>
      </w:pPr>
      <w:r w:rsidRPr="00B2075D">
        <w:rPr>
          <w:rStyle w:val="af7"/>
          <w:rFonts w:ascii="Times New Roman" w:hAnsi="Times New Roman"/>
          <w:sz w:val="18"/>
          <w:szCs w:val="18"/>
        </w:rPr>
        <w:endnoteRef/>
      </w:r>
      <w:r w:rsidRPr="00B2075D">
        <w:rPr>
          <w:rFonts w:ascii="Times New Roman" w:hAnsi="Times New Roman"/>
          <w:sz w:val="18"/>
          <w:szCs w:val="18"/>
        </w:rPr>
        <w:t xml:space="preserve"> </w:t>
      </w:r>
      <w:r w:rsidRPr="00B2075D">
        <w:rPr>
          <w:rFonts w:ascii="Times New Roman" w:eastAsia="Calibri" w:hAnsi="Times New Roman"/>
          <w:color w:val="000000"/>
          <w:sz w:val="18"/>
          <w:szCs w:val="18"/>
          <w:lang w:eastAsia="en-US"/>
        </w:rPr>
        <w:t>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B2075D">
        <w:rPr>
          <w:rFonts w:ascii="Times New Roman" w:eastAsia="Calibri" w:hAnsi="Times New Roman"/>
          <w:color w:val="000000"/>
          <w:sz w:val="18"/>
          <w:szCs w:val="18"/>
          <w:vertAlign w:val="superscript"/>
          <w:lang w:eastAsia="en-US"/>
        </w:rPr>
        <w:t>3</w:t>
      </w:r>
      <w:r w:rsidRPr="00B2075D">
        <w:rPr>
          <w:rFonts w:ascii="Times New Roman" w:eastAsia="Calibri" w:hAnsi="Times New Roman"/>
          <w:color w:val="000000"/>
          <w:sz w:val="18"/>
          <w:szCs w:val="18"/>
          <w:lang w:eastAsia="en-US"/>
        </w:rPr>
        <w:t xml:space="preserve">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p w:rsidR="00BD44EC" w:rsidRDefault="00BD44EC" w:rsidP="00BD44EC">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7AD" w:rsidRDefault="00F347AD" w:rsidP="00604A87">
      <w:pPr>
        <w:spacing w:after="0" w:line="240" w:lineRule="auto"/>
      </w:pPr>
      <w:r>
        <w:separator/>
      </w:r>
    </w:p>
  </w:footnote>
  <w:footnote w:type="continuationSeparator" w:id="0">
    <w:p w:rsidR="00F347AD" w:rsidRDefault="00F347AD" w:rsidP="00604A87">
      <w:pPr>
        <w:spacing w:after="0" w:line="240" w:lineRule="auto"/>
      </w:pPr>
      <w:r>
        <w:continuationSeparator/>
      </w:r>
    </w:p>
  </w:footnote>
  <w:footnote w:id="1">
    <w:p w:rsidR="00BD44EC" w:rsidRPr="004C1853" w:rsidRDefault="00BD44EC" w:rsidP="00BD44EC">
      <w:pPr>
        <w:pStyle w:val="af2"/>
        <w:ind w:firstLine="709"/>
        <w:jc w:val="both"/>
        <w:rPr>
          <w:rFonts w:ascii="Times New Roman" w:hAnsi="Times New Roman"/>
          <w:color w:val="000000"/>
          <w:sz w:val="18"/>
          <w:szCs w:val="18"/>
        </w:rPr>
      </w:pPr>
      <w:r w:rsidRPr="004C1853">
        <w:rPr>
          <w:rStyle w:val="af4"/>
          <w:rFonts w:ascii="Times New Roman" w:hAnsi="Times New Roman"/>
          <w:color w:val="000000"/>
          <w:sz w:val="18"/>
          <w:szCs w:val="18"/>
        </w:rPr>
        <w:footnoteRef/>
      </w:r>
      <w:r w:rsidRPr="004C1853">
        <w:rPr>
          <w:rFonts w:ascii="Times New Roman" w:hAnsi="Times New Roman"/>
          <w:color w:val="000000"/>
          <w:sz w:val="18"/>
          <w:szCs w:val="18"/>
        </w:rPr>
        <w:t xml:space="preserve"> </w:t>
      </w:r>
      <w:r w:rsidRPr="00660F2D">
        <w:rPr>
          <w:rFonts w:ascii="Times New Roman" w:hAnsi="Times New Roman"/>
          <w:sz w:val="18"/>
          <w:szCs w:val="18"/>
        </w:rPr>
        <w:t>Указывается 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BD44EC" w:rsidRPr="004C1853" w:rsidRDefault="00BD44EC" w:rsidP="00BD44EC">
      <w:pPr>
        <w:pStyle w:val="af2"/>
        <w:ind w:firstLine="709"/>
        <w:jc w:val="both"/>
        <w:rPr>
          <w:rFonts w:ascii="Times New Roman" w:hAnsi="Times New Roman"/>
          <w:color w:val="000000"/>
          <w:sz w:val="18"/>
          <w:szCs w:val="18"/>
        </w:rPr>
      </w:pPr>
      <w:r w:rsidRPr="004C1853">
        <w:rPr>
          <w:rStyle w:val="af4"/>
          <w:rFonts w:ascii="Times New Roman" w:hAnsi="Times New Roman"/>
          <w:color w:val="000000"/>
          <w:sz w:val="18"/>
          <w:szCs w:val="18"/>
        </w:rPr>
        <w:footnoteRef/>
      </w:r>
      <w:r w:rsidRPr="004C1853">
        <w:rPr>
          <w:rFonts w:ascii="Times New Roman" w:hAnsi="Times New Roman"/>
          <w:color w:val="000000"/>
          <w:sz w:val="18"/>
          <w:szCs w:val="18"/>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4C1853">
        <w:rPr>
          <w:rFonts w:ascii="Times New Roman" w:eastAsia="Calibri" w:hAnsi="Times New Roman"/>
          <w:color w:val="000000"/>
          <w:sz w:val="18"/>
          <w:szCs w:val="18"/>
        </w:rPr>
        <w:t xml:space="preserve">товаров, работ, услуг (далее – Положение о закупке) </w:t>
      </w:r>
      <w:r w:rsidRPr="004C1853">
        <w:rPr>
          <w:rFonts w:ascii="Times New Roman" w:hAnsi="Times New Roman"/>
          <w:color w:val="000000"/>
          <w:sz w:val="18"/>
          <w:szCs w:val="18"/>
        </w:rPr>
        <w:t>перечень оснований корректировки плана закупки должен быть закрытым.</w:t>
      </w:r>
    </w:p>
    <w:p w:rsidR="00BD44EC" w:rsidRPr="004C1853" w:rsidRDefault="00BD44EC" w:rsidP="00BD44EC">
      <w:pPr>
        <w:pStyle w:val="af2"/>
        <w:ind w:firstLine="709"/>
        <w:jc w:val="both"/>
        <w:rPr>
          <w:rFonts w:ascii="PT Astra Serif" w:hAnsi="PT Astra Serif"/>
          <w:color w:val="000000"/>
        </w:rPr>
      </w:pPr>
    </w:p>
  </w:footnote>
  <w:footnote w:id="3">
    <w:p w:rsidR="00BD44EC" w:rsidRPr="004C1723" w:rsidRDefault="00BD44EC" w:rsidP="00BD44EC">
      <w:pPr>
        <w:pStyle w:val="af2"/>
        <w:ind w:firstLine="709"/>
        <w:jc w:val="both"/>
        <w:rPr>
          <w:rFonts w:ascii="Times New Roman" w:hAnsi="Times New Roman"/>
          <w:sz w:val="18"/>
          <w:szCs w:val="18"/>
        </w:rPr>
      </w:pPr>
      <w:r w:rsidRPr="004C1723">
        <w:rPr>
          <w:rStyle w:val="af4"/>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4C1853">
        <w:rPr>
          <w:rFonts w:ascii="Times New Roman" w:hAnsi="Times New Roman"/>
          <w:color w:val="000000"/>
          <w:sz w:val="18"/>
          <w:szCs w:val="18"/>
        </w:rPr>
        <w:br/>
        <w:t>в закупках товаров, работ, услуг отдельными видами юридических лиц» (далее – Постановление № 1352).</w:t>
      </w:r>
    </w:p>
  </w:footnote>
  <w:footnote w:id="4">
    <w:p w:rsidR="00BD44EC" w:rsidRPr="004C1853" w:rsidRDefault="00BD44EC" w:rsidP="00BD44EC">
      <w:pPr>
        <w:pStyle w:val="af2"/>
        <w:ind w:firstLine="709"/>
        <w:jc w:val="both"/>
        <w:rPr>
          <w:rFonts w:ascii="Times New Roman" w:hAnsi="Times New Roman"/>
          <w:color w:val="000000"/>
          <w:sz w:val="18"/>
          <w:szCs w:val="18"/>
        </w:rPr>
      </w:pPr>
      <w:r w:rsidRPr="004C1723">
        <w:rPr>
          <w:rStyle w:val="af4"/>
          <w:rFonts w:ascii="Times New Roman" w:hAnsi="Times New Roman"/>
          <w:sz w:val="18"/>
          <w:szCs w:val="18"/>
        </w:rPr>
        <w:footnoteRef/>
      </w:r>
      <w:r w:rsidRPr="004C1723">
        <w:rPr>
          <w:rFonts w:ascii="Times New Roman" w:hAnsi="Times New Roman"/>
          <w:sz w:val="18"/>
          <w:szCs w:val="18"/>
        </w:rPr>
        <w:t xml:space="preserve"> </w:t>
      </w:r>
      <w:r w:rsidRPr="004C1853">
        <w:rPr>
          <w:rFonts w:ascii="Times New Roman" w:hAnsi="Times New Roman"/>
          <w:color w:val="000000"/>
          <w:sz w:val="18"/>
          <w:szCs w:val="18"/>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rsidR="00BD44EC" w:rsidRDefault="00BD44EC" w:rsidP="00BD44EC">
      <w:pPr>
        <w:pStyle w:val="af2"/>
      </w:pPr>
    </w:p>
  </w:footnote>
  <w:footnote w:id="5">
    <w:p w:rsidR="00BD44EC" w:rsidRPr="00AB3498" w:rsidRDefault="00BD44EC" w:rsidP="00BD44EC">
      <w:pPr>
        <w:pStyle w:val="af2"/>
        <w:ind w:firstLine="709"/>
        <w:jc w:val="both"/>
        <w:rPr>
          <w:rFonts w:ascii="Times New Roman" w:hAnsi="Times New Roman"/>
          <w:color w:val="000000"/>
          <w:sz w:val="18"/>
          <w:szCs w:val="18"/>
        </w:rPr>
      </w:pPr>
      <w:r w:rsidRPr="002D38CA">
        <w:rPr>
          <w:rStyle w:val="af4"/>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2D38CA">
        <w:rPr>
          <w:rFonts w:ascii="Times New Roman" w:hAnsi="Times New Roman"/>
          <w:sz w:val="18"/>
          <w:szCs w:val="18"/>
        </w:rPr>
        <w:t xml:space="preserve"> п</w:t>
      </w:r>
      <w:r w:rsidRPr="004C1853">
        <w:rPr>
          <w:rFonts w:ascii="Times New Roman" w:hAnsi="Times New Roman"/>
          <w:color w:val="000000"/>
          <w:sz w:val="18"/>
          <w:szCs w:val="18"/>
        </w:rPr>
        <w:t>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w:t>
      </w:r>
      <w:r>
        <w:rPr>
          <w:rFonts w:ascii="Times New Roman" w:hAnsi="Times New Roman"/>
          <w:color w:val="000000"/>
          <w:sz w:val="18"/>
          <w:szCs w:val="18"/>
        </w:rPr>
        <w:t>иками по результатам закупки» .</w:t>
      </w:r>
    </w:p>
  </w:footnote>
  <w:footnote w:id="6">
    <w:p w:rsidR="00BD44EC" w:rsidRPr="004C1853" w:rsidRDefault="00BD44EC" w:rsidP="00BD44EC">
      <w:pPr>
        <w:pStyle w:val="af2"/>
        <w:ind w:firstLine="708"/>
        <w:jc w:val="both"/>
        <w:rPr>
          <w:rFonts w:ascii="Times New Roman" w:hAnsi="Times New Roman"/>
          <w:color w:val="000000"/>
          <w:sz w:val="18"/>
          <w:szCs w:val="18"/>
        </w:rPr>
      </w:pPr>
      <w:r w:rsidRPr="002D38CA">
        <w:rPr>
          <w:rStyle w:val="af4"/>
          <w:rFonts w:ascii="Times New Roman" w:hAnsi="Times New Roman"/>
          <w:sz w:val="18"/>
          <w:szCs w:val="18"/>
        </w:rPr>
        <w:footnoteRef/>
      </w:r>
      <w:r w:rsidRPr="002D38CA">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p w:rsidR="00BD44EC" w:rsidRPr="002D38CA" w:rsidRDefault="00BD44EC" w:rsidP="00BD44EC">
      <w:pPr>
        <w:pStyle w:val="af2"/>
        <w:rPr>
          <w:rFonts w:ascii="Times New Roman" w:hAnsi="Times New Roman"/>
          <w:sz w:val="18"/>
          <w:szCs w:val="18"/>
        </w:rPr>
      </w:pPr>
    </w:p>
  </w:footnote>
  <w:footnote w:id="7">
    <w:p w:rsidR="00BD44EC" w:rsidRPr="004C1853" w:rsidRDefault="00BD44EC" w:rsidP="00BD44EC">
      <w:pPr>
        <w:pStyle w:val="af2"/>
        <w:ind w:firstLine="709"/>
        <w:jc w:val="both"/>
        <w:rPr>
          <w:rFonts w:ascii="Times New Roman" w:hAnsi="Times New Roman"/>
          <w:color w:val="000000"/>
          <w:sz w:val="18"/>
          <w:szCs w:val="18"/>
        </w:rPr>
      </w:pPr>
      <w:r w:rsidRPr="005B49DA">
        <w:rPr>
          <w:rStyle w:val="af4"/>
          <w:rFonts w:ascii="Times New Roman" w:hAnsi="Times New Roman"/>
          <w:sz w:val="18"/>
          <w:szCs w:val="18"/>
        </w:rPr>
        <w:footnoteRef/>
      </w:r>
      <w:r w:rsidRPr="005B49DA">
        <w:rPr>
          <w:rFonts w:ascii="Times New Roman" w:hAnsi="Times New Roman"/>
          <w:sz w:val="18"/>
          <w:szCs w:val="18"/>
        </w:rPr>
        <w:t xml:space="preserve"> </w:t>
      </w:r>
      <w:r w:rsidRPr="004C1853">
        <w:rPr>
          <w:rFonts w:ascii="Times New Roman" w:hAnsi="Times New Roman"/>
          <w:color w:val="000000"/>
          <w:sz w:val="18"/>
          <w:szCs w:val="18"/>
        </w:rPr>
        <w:t>Заказчик самостоятельно устанавливает в Положении о закупке случаи, при которых иные физические лица не могут быть членами комиссии.</w:t>
      </w:r>
    </w:p>
    <w:p w:rsidR="00BD44EC" w:rsidRPr="005B49DA" w:rsidRDefault="00BD44EC" w:rsidP="00BD44EC">
      <w:pPr>
        <w:pStyle w:val="af2"/>
        <w:rPr>
          <w:rFonts w:ascii="Times New Roman" w:hAnsi="Times New Roman"/>
          <w:sz w:val="18"/>
          <w:szCs w:val="18"/>
        </w:rPr>
      </w:pPr>
    </w:p>
  </w:footnote>
  <w:footnote w:id="8">
    <w:p w:rsidR="00BD44EC" w:rsidRPr="00F948B2" w:rsidRDefault="00BD44EC" w:rsidP="00BD44EC">
      <w:pPr>
        <w:pStyle w:val="af2"/>
        <w:ind w:firstLine="709"/>
        <w:jc w:val="both"/>
        <w:rPr>
          <w:rFonts w:ascii="Times New Roman" w:hAnsi="Times New Roman"/>
          <w:color w:val="000000"/>
          <w:sz w:val="18"/>
          <w:szCs w:val="18"/>
        </w:rPr>
      </w:pPr>
      <w:r w:rsidRPr="0002698A">
        <w:rPr>
          <w:rStyle w:val="af4"/>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BD44EC" w:rsidRPr="00F948B2" w:rsidRDefault="00BD44EC" w:rsidP="00BD44EC">
      <w:pPr>
        <w:pStyle w:val="af2"/>
        <w:ind w:firstLine="709"/>
        <w:jc w:val="both"/>
        <w:rPr>
          <w:rFonts w:ascii="Times New Roman" w:hAnsi="Times New Roman"/>
          <w:color w:val="000000"/>
          <w:sz w:val="18"/>
          <w:szCs w:val="18"/>
        </w:rPr>
      </w:pPr>
      <w:r w:rsidRPr="0002698A">
        <w:rPr>
          <w:rStyle w:val="af4"/>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4C1853">
        <w:rPr>
          <w:rFonts w:ascii="Times New Roman" w:eastAsia="Calibri" w:hAnsi="Times New Roman"/>
          <w:bCs/>
          <w:color w:val="000000"/>
          <w:sz w:val="18"/>
          <w:szCs w:val="18"/>
        </w:rPr>
        <w:t>обеспечения заявок на участие в закупке с учетом тре</w:t>
      </w:r>
      <w:r w:rsidRPr="004C1853">
        <w:rPr>
          <w:rFonts w:ascii="Times New Roman" w:eastAsia="Lucida Sans Unicode" w:hAnsi="Times New Roman"/>
          <w:color w:val="000000"/>
          <w:sz w:val="18"/>
          <w:szCs w:val="18"/>
          <w:lang w:eastAsia="en-US"/>
        </w:rPr>
        <w:t>бований статьи 3</w:t>
      </w:r>
      <w:r w:rsidRPr="004C1853">
        <w:rPr>
          <w:rFonts w:ascii="Times New Roman" w:eastAsia="Lucida Sans Unicode" w:hAnsi="Times New Roman"/>
          <w:color w:val="000000"/>
          <w:sz w:val="18"/>
          <w:szCs w:val="18"/>
          <w:vertAlign w:val="superscript"/>
          <w:lang w:eastAsia="en-US"/>
        </w:rPr>
        <w:t>4</w:t>
      </w:r>
      <w:r w:rsidRPr="004C1853">
        <w:rPr>
          <w:rFonts w:ascii="Times New Roman" w:eastAsia="Lucida Sans Unicode" w:hAnsi="Times New Roman"/>
          <w:color w:val="000000"/>
          <w:sz w:val="18"/>
          <w:szCs w:val="18"/>
          <w:lang w:eastAsia="en-US"/>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10">
    <w:p w:rsidR="00BD44EC" w:rsidRPr="00F948B2" w:rsidRDefault="00BD44EC" w:rsidP="00BD44EC">
      <w:pPr>
        <w:pStyle w:val="af2"/>
        <w:ind w:firstLine="709"/>
        <w:jc w:val="both"/>
        <w:rPr>
          <w:rFonts w:ascii="Times New Roman" w:hAnsi="Times New Roman"/>
          <w:color w:val="000000"/>
          <w:sz w:val="18"/>
          <w:szCs w:val="18"/>
        </w:rPr>
      </w:pPr>
      <w:r w:rsidRPr="0002698A">
        <w:rPr>
          <w:rStyle w:val="af4"/>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самостоятельно устанавливает в Положении о закупке срок возврата такого </w:t>
      </w:r>
      <w:r>
        <w:rPr>
          <w:rFonts w:ascii="Times New Roman" w:hAnsi="Times New Roman"/>
          <w:color w:val="000000"/>
          <w:sz w:val="18"/>
          <w:szCs w:val="18"/>
        </w:rPr>
        <w:t>обеспечения заявки.</w:t>
      </w:r>
    </w:p>
  </w:footnote>
  <w:footnote w:id="11">
    <w:p w:rsidR="00BD44EC" w:rsidRPr="00F948B2" w:rsidRDefault="00BD44EC" w:rsidP="00BD44EC">
      <w:pPr>
        <w:pStyle w:val="af2"/>
        <w:ind w:firstLine="709"/>
        <w:jc w:val="both"/>
        <w:rPr>
          <w:rFonts w:ascii="Times New Roman" w:hAnsi="Times New Roman"/>
          <w:color w:val="000000"/>
          <w:sz w:val="18"/>
          <w:szCs w:val="18"/>
        </w:rPr>
      </w:pPr>
      <w:r w:rsidRPr="0002698A">
        <w:rPr>
          <w:rStyle w:val="af4"/>
          <w:rFonts w:ascii="Times New Roman" w:hAnsi="Times New Roman"/>
          <w:sz w:val="18"/>
          <w:szCs w:val="18"/>
        </w:rPr>
        <w:footnoteRef/>
      </w:r>
      <w:r w:rsidRPr="0002698A">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дополнительно предусмотреть в Положении о закупке случаи возврата денежных средств. При этом установленный в Положении о закупке </w:t>
      </w:r>
      <w:r>
        <w:rPr>
          <w:rFonts w:ascii="Times New Roman" w:hAnsi="Times New Roman"/>
          <w:color w:val="000000"/>
          <w:sz w:val="18"/>
          <w:szCs w:val="18"/>
        </w:rPr>
        <w:t xml:space="preserve">перечень должен быть закрытым. </w:t>
      </w:r>
    </w:p>
  </w:footnote>
  <w:footnote w:id="12">
    <w:p w:rsidR="00BD44EC" w:rsidRPr="00794A7F" w:rsidRDefault="00BD44EC" w:rsidP="00BD44EC">
      <w:pPr>
        <w:spacing w:after="0" w:line="240" w:lineRule="auto"/>
        <w:ind w:firstLine="709"/>
        <w:jc w:val="both"/>
        <w:rPr>
          <w:rFonts w:ascii="Times New Roman" w:hAnsi="Times New Roman"/>
          <w:sz w:val="18"/>
          <w:szCs w:val="18"/>
        </w:rPr>
      </w:pPr>
      <w:r w:rsidRPr="00794A7F">
        <w:rPr>
          <w:rStyle w:val="af4"/>
          <w:rFonts w:ascii="Times New Roman" w:hAnsi="Times New Roman"/>
          <w:sz w:val="18"/>
          <w:szCs w:val="18"/>
        </w:rPr>
        <w:footnoteRef/>
      </w:r>
      <w:r w:rsidRPr="00794A7F">
        <w:rPr>
          <w:rFonts w:ascii="Times New Roman" w:hAnsi="Times New Roman"/>
          <w:sz w:val="18"/>
          <w:szCs w:val="18"/>
        </w:rPr>
        <w:t xml:space="preserve"> 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rsidR="00BD44EC" w:rsidRDefault="00BD44EC" w:rsidP="00BD44EC">
      <w:pPr>
        <w:pStyle w:val="af2"/>
      </w:pPr>
    </w:p>
  </w:footnote>
  <w:footnote w:id="13">
    <w:p w:rsidR="00BD44EC" w:rsidRPr="00924CA8" w:rsidRDefault="00BD44EC" w:rsidP="00BD44EC">
      <w:pPr>
        <w:pStyle w:val="af2"/>
        <w:ind w:firstLine="709"/>
        <w:jc w:val="both"/>
        <w:rPr>
          <w:rFonts w:ascii="Times New Roman" w:hAnsi="Times New Roman"/>
          <w:sz w:val="18"/>
          <w:szCs w:val="18"/>
        </w:rPr>
      </w:pPr>
      <w:r w:rsidRPr="00924CA8">
        <w:rPr>
          <w:rStyle w:val="af4"/>
          <w:rFonts w:ascii="Times New Roman" w:hAnsi="Times New Roman"/>
          <w:sz w:val="18"/>
          <w:szCs w:val="18"/>
        </w:rPr>
        <w:footnoteRef/>
      </w:r>
      <w:r w:rsidRPr="00924CA8">
        <w:rPr>
          <w:rFonts w:ascii="Times New Roman" w:hAnsi="Times New Roman"/>
          <w:sz w:val="18"/>
          <w:szCs w:val="18"/>
        </w:rPr>
        <w:t xml:space="preserve"> </w:t>
      </w:r>
      <w:r w:rsidRPr="00924CA8">
        <w:rPr>
          <w:rFonts w:ascii="Times New Roman" w:hAnsi="Times New Roman"/>
          <w:color w:val="000000" w:themeColor="text1"/>
          <w:sz w:val="18"/>
          <w:szCs w:val="18"/>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924CA8">
        <w:rPr>
          <w:rFonts w:ascii="Times New Roman" w:eastAsia="Calibri" w:hAnsi="Times New Roman"/>
          <w:bCs/>
          <w:color w:val="000000" w:themeColor="text1"/>
          <w:sz w:val="18"/>
          <w:szCs w:val="18"/>
        </w:rPr>
        <w:t>обеспечения исполнения договора с учетом тре</w:t>
      </w:r>
      <w:r w:rsidRPr="00924CA8">
        <w:rPr>
          <w:rFonts w:ascii="Times New Roman" w:eastAsia="Lucida Sans Unicode" w:hAnsi="Times New Roman"/>
          <w:color w:val="000000" w:themeColor="text1"/>
          <w:sz w:val="18"/>
          <w:szCs w:val="18"/>
          <w:lang w:eastAsia="en-US"/>
        </w:rPr>
        <w:t>бований статьи 3</w:t>
      </w:r>
      <w:r w:rsidRPr="00924CA8">
        <w:rPr>
          <w:rFonts w:ascii="Times New Roman" w:eastAsia="Lucida Sans Unicode" w:hAnsi="Times New Roman"/>
          <w:color w:val="000000" w:themeColor="text1"/>
          <w:sz w:val="18"/>
          <w:szCs w:val="18"/>
          <w:vertAlign w:val="superscript"/>
          <w:lang w:eastAsia="en-US"/>
        </w:rPr>
        <w:t>4</w:t>
      </w:r>
      <w:r w:rsidRPr="00924CA8">
        <w:rPr>
          <w:rFonts w:ascii="Times New Roman" w:eastAsia="Lucida Sans Unicode" w:hAnsi="Times New Roman"/>
          <w:color w:val="000000" w:themeColor="text1"/>
          <w:sz w:val="18"/>
          <w:szCs w:val="18"/>
          <w:lang w:eastAsia="en-US"/>
        </w:rPr>
        <w:t xml:space="preserve"> </w:t>
      </w:r>
      <w:r w:rsidRPr="00924CA8">
        <w:rPr>
          <w:rFonts w:ascii="Times New Roman" w:hAnsi="Times New Roman"/>
          <w:color w:val="000000" w:themeColor="text1"/>
          <w:sz w:val="18"/>
          <w:szCs w:val="18"/>
        </w:rPr>
        <w:t>Федерального закона № 223-ФЗ.</w:t>
      </w:r>
    </w:p>
  </w:footnote>
  <w:footnote w:id="14">
    <w:p w:rsidR="00BD44EC" w:rsidRPr="00E81B9A" w:rsidRDefault="00BD44EC" w:rsidP="00BD44EC">
      <w:pPr>
        <w:pStyle w:val="af2"/>
        <w:ind w:firstLine="709"/>
        <w:jc w:val="both"/>
        <w:rPr>
          <w:rFonts w:ascii="Times New Roman" w:hAnsi="Times New Roman"/>
          <w:color w:val="000000" w:themeColor="text1"/>
          <w:sz w:val="18"/>
          <w:szCs w:val="18"/>
        </w:rPr>
      </w:pPr>
      <w:r w:rsidRPr="00374853">
        <w:rPr>
          <w:rStyle w:val="af4"/>
          <w:rFonts w:ascii="Times New Roman" w:hAnsi="Times New Roman"/>
          <w:sz w:val="18"/>
          <w:szCs w:val="18"/>
        </w:rPr>
        <w:footnoteRef/>
      </w:r>
      <w:r w:rsidRPr="00374853">
        <w:rPr>
          <w:rFonts w:ascii="Times New Roman" w:hAnsi="Times New Roman"/>
          <w:sz w:val="18"/>
          <w:szCs w:val="18"/>
        </w:rPr>
        <w:t xml:space="preserve"> </w:t>
      </w:r>
      <w:r w:rsidRPr="00374853">
        <w:rPr>
          <w:rFonts w:ascii="Times New Roman" w:hAnsi="Times New Roman"/>
          <w:color w:val="000000" w:themeColor="text1"/>
          <w:sz w:val="18"/>
          <w:szCs w:val="18"/>
        </w:rPr>
        <w:t>Условие не применяется при включении Заказчиком в описание предмета закупки указания в отношении наименования страны происхождения товара.</w:t>
      </w:r>
    </w:p>
    <w:p w:rsidR="00BD44EC" w:rsidRDefault="00BD44EC" w:rsidP="00BD44EC">
      <w:pPr>
        <w:pStyle w:val="af2"/>
      </w:pPr>
    </w:p>
  </w:footnote>
  <w:footnote w:id="15">
    <w:p w:rsidR="00BD44EC" w:rsidRPr="00EF3E14" w:rsidRDefault="00BD44EC" w:rsidP="00BD44EC">
      <w:pPr>
        <w:pStyle w:val="af2"/>
        <w:ind w:firstLine="709"/>
        <w:jc w:val="both"/>
        <w:rPr>
          <w:rFonts w:ascii="Times New Roman" w:hAnsi="Times New Roman"/>
          <w:color w:val="000000"/>
          <w:sz w:val="18"/>
          <w:szCs w:val="18"/>
        </w:rPr>
      </w:pPr>
      <w:r w:rsidRPr="00962F41">
        <w:rPr>
          <w:rStyle w:val="af4"/>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конкурса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 </w:t>
      </w:r>
    </w:p>
  </w:footnote>
  <w:footnote w:id="16">
    <w:p w:rsidR="00BD44EC" w:rsidRPr="00962F41" w:rsidRDefault="00BD44EC" w:rsidP="00BD44EC">
      <w:pPr>
        <w:pStyle w:val="af2"/>
        <w:jc w:val="both"/>
        <w:rPr>
          <w:rFonts w:ascii="Times New Roman" w:hAnsi="Times New Roman"/>
          <w:sz w:val="18"/>
          <w:szCs w:val="18"/>
        </w:rPr>
      </w:pPr>
      <w:r w:rsidRPr="00962F41">
        <w:rPr>
          <w:rFonts w:ascii="Times New Roman" w:hAnsi="Times New Roman"/>
          <w:sz w:val="18"/>
          <w:szCs w:val="18"/>
        </w:rPr>
        <w:t xml:space="preserve">                </w:t>
      </w:r>
      <w:r w:rsidRPr="00962F41">
        <w:rPr>
          <w:rStyle w:val="af4"/>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Заказчик в соответствии с частями 4-5 </w:t>
      </w:r>
      <w:r w:rsidRPr="004C1853">
        <w:rPr>
          <w:rFonts w:ascii="Times New Roman" w:eastAsia="Calibri" w:hAnsi="Times New Roman"/>
          <w:color w:val="000000"/>
          <w:sz w:val="18"/>
          <w:szCs w:val="18"/>
        </w:rPr>
        <w:t xml:space="preserve">статьи 3.4 </w:t>
      </w:r>
      <w:r w:rsidRPr="004C1853">
        <w:rPr>
          <w:rFonts w:ascii="Times New Roman" w:hAnsi="Times New Roman"/>
          <w:color w:val="000000"/>
          <w:sz w:val="18"/>
          <w:szCs w:val="18"/>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C1853">
        <w:rPr>
          <w:rFonts w:ascii="Times New Roman" w:eastAsia="Calibri" w:hAnsi="Times New Roman"/>
          <w:color w:val="000000"/>
          <w:sz w:val="18"/>
          <w:szCs w:val="18"/>
          <w:lang w:eastAsia="en-US"/>
        </w:rPr>
        <w:t>субъекты малого и среднего предпринимательства</w:t>
      </w:r>
      <w:r w:rsidRPr="004C1853">
        <w:rPr>
          <w:rFonts w:ascii="Times New Roman" w:hAnsi="Times New Roman"/>
          <w:color w:val="000000"/>
          <w:sz w:val="18"/>
          <w:szCs w:val="18"/>
        </w:rPr>
        <w:t xml:space="preserve">. Условие вправе включить в Положение о закупке только заказчик, который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17">
    <w:p w:rsidR="00BD44EC" w:rsidRPr="00962F41" w:rsidRDefault="00BD44EC" w:rsidP="00BD44EC">
      <w:pPr>
        <w:pStyle w:val="af2"/>
        <w:ind w:firstLine="709"/>
        <w:jc w:val="both"/>
        <w:rPr>
          <w:rFonts w:ascii="Times New Roman" w:hAnsi="Times New Roman"/>
          <w:sz w:val="18"/>
          <w:szCs w:val="18"/>
        </w:rPr>
      </w:pPr>
      <w:r w:rsidRPr="00962F41">
        <w:rPr>
          <w:rStyle w:val="af4"/>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rsidR="00BD44EC" w:rsidRPr="00D34F38" w:rsidRDefault="00BD44EC" w:rsidP="00BD44EC">
      <w:pPr>
        <w:pStyle w:val="af2"/>
        <w:ind w:firstLine="709"/>
        <w:jc w:val="both"/>
        <w:rPr>
          <w:rFonts w:ascii="Times New Roman" w:hAnsi="Times New Roman"/>
          <w:color w:val="000000"/>
          <w:sz w:val="18"/>
          <w:szCs w:val="18"/>
        </w:rPr>
      </w:pPr>
      <w:r w:rsidRPr="00962F41">
        <w:rPr>
          <w:rStyle w:val="af4"/>
          <w:rFonts w:ascii="Times New Roman" w:hAnsi="Times New Roman"/>
          <w:sz w:val="18"/>
          <w:szCs w:val="18"/>
        </w:rPr>
        <w:footnoteRef/>
      </w:r>
      <w:r w:rsidRPr="00962F4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19">
    <w:p w:rsidR="00BD44EC" w:rsidRPr="00D34F38" w:rsidRDefault="00BD44EC" w:rsidP="00BD44EC">
      <w:pPr>
        <w:pStyle w:val="af2"/>
        <w:ind w:firstLine="709"/>
        <w:jc w:val="both"/>
        <w:rPr>
          <w:rFonts w:ascii="Times New Roman" w:eastAsia="Lucida Sans Unicode" w:hAnsi="Times New Roman"/>
          <w:color w:val="000000"/>
          <w:sz w:val="18"/>
          <w:szCs w:val="18"/>
          <w:lang w:eastAsia="en-US"/>
        </w:rPr>
      </w:pPr>
      <w:r w:rsidRPr="00F7375F">
        <w:rPr>
          <w:rStyle w:val="af4"/>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0">
    <w:p w:rsidR="00BD44EC" w:rsidRPr="004C1853" w:rsidRDefault="00BD44EC" w:rsidP="00BD44EC">
      <w:pPr>
        <w:pStyle w:val="af2"/>
        <w:ind w:firstLine="709"/>
        <w:jc w:val="both"/>
        <w:rPr>
          <w:rFonts w:ascii="Times New Roman" w:eastAsia="Lucida Sans Unicode" w:hAnsi="Times New Roman"/>
          <w:color w:val="000000"/>
          <w:sz w:val="18"/>
          <w:szCs w:val="18"/>
          <w:lang w:eastAsia="en-US"/>
        </w:rPr>
      </w:pPr>
      <w:r w:rsidRPr="00F7375F">
        <w:rPr>
          <w:rStyle w:val="af4"/>
          <w:rFonts w:ascii="Times New Roman" w:hAnsi="Times New Roman"/>
          <w:sz w:val="18"/>
          <w:szCs w:val="18"/>
        </w:rPr>
        <w:footnoteRef/>
      </w:r>
      <w:r w:rsidRPr="00F7375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 конкурсе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Положения об особенностях участия СМСП в закупках</w:t>
      </w:r>
      <w:r w:rsidRPr="004C1853">
        <w:rPr>
          <w:rFonts w:ascii="Times New Roman" w:hAnsi="Times New Roman"/>
          <w:color w:val="000000"/>
          <w:sz w:val="18"/>
          <w:szCs w:val="18"/>
        </w:rPr>
        <w:t>.</w:t>
      </w:r>
    </w:p>
    <w:p w:rsidR="00BD44EC" w:rsidRPr="00F7375F" w:rsidRDefault="00BD44EC" w:rsidP="00BD44EC">
      <w:pPr>
        <w:pStyle w:val="af2"/>
        <w:rPr>
          <w:rFonts w:ascii="Times New Roman" w:hAnsi="Times New Roman"/>
          <w:sz w:val="18"/>
          <w:szCs w:val="18"/>
        </w:rPr>
      </w:pPr>
    </w:p>
  </w:footnote>
  <w:footnote w:id="21">
    <w:p w:rsidR="00BD44EC" w:rsidRPr="000C3C6C" w:rsidRDefault="00BD44EC" w:rsidP="00BD44EC">
      <w:pPr>
        <w:pStyle w:val="af2"/>
        <w:ind w:firstLine="709"/>
        <w:jc w:val="both"/>
        <w:rPr>
          <w:rFonts w:ascii="Times New Roman" w:hAnsi="Times New Roman"/>
          <w:color w:val="000000"/>
          <w:sz w:val="18"/>
          <w:szCs w:val="18"/>
        </w:rPr>
      </w:pPr>
      <w:r w:rsidRPr="0082030E">
        <w:rPr>
          <w:rStyle w:val="af4"/>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22">
    <w:p w:rsidR="00BD44EC" w:rsidRPr="000C3C6C" w:rsidRDefault="00BD44EC" w:rsidP="00BD44EC">
      <w:pPr>
        <w:pStyle w:val="af2"/>
        <w:ind w:firstLine="709"/>
        <w:jc w:val="both"/>
        <w:rPr>
          <w:rFonts w:ascii="Times New Roman" w:hAnsi="Times New Roman"/>
          <w:color w:val="000000"/>
          <w:sz w:val="18"/>
          <w:szCs w:val="18"/>
        </w:rPr>
      </w:pPr>
      <w:r w:rsidRPr="0082030E">
        <w:rPr>
          <w:rStyle w:val="af4"/>
          <w:rFonts w:ascii="Times New Roman" w:hAnsi="Times New Roman"/>
          <w:sz w:val="18"/>
          <w:szCs w:val="18"/>
        </w:rPr>
        <w:footnoteRef/>
      </w:r>
      <w:r w:rsidRPr="0082030E">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w:t>
      </w:r>
      <w:r w:rsidRPr="004C1853">
        <w:rPr>
          <w:rFonts w:ascii="Times New Roman" w:hAnsi="Times New Roman"/>
          <w:color w:val="000000"/>
          <w:sz w:val="18"/>
          <w:szCs w:val="18"/>
        </w:rPr>
        <w:br/>
        <w:t xml:space="preserve">в документацию о конкурсе. При этом перечень сведений, установленный в Положении </w:t>
      </w:r>
      <w:r>
        <w:rPr>
          <w:rFonts w:ascii="Times New Roman" w:hAnsi="Times New Roman"/>
          <w:color w:val="000000"/>
          <w:sz w:val="18"/>
          <w:szCs w:val="18"/>
        </w:rPr>
        <w:t>о закупке должен быть закрытым.</w:t>
      </w:r>
    </w:p>
  </w:footnote>
  <w:footnote w:id="23">
    <w:p w:rsidR="00BD44EC" w:rsidRPr="0023361D" w:rsidRDefault="00BD44EC" w:rsidP="00BD44EC">
      <w:pPr>
        <w:pStyle w:val="af2"/>
        <w:ind w:firstLine="709"/>
        <w:jc w:val="both"/>
        <w:rPr>
          <w:rFonts w:ascii="Times New Roman" w:hAnsi="Times New Roman"/>
          <w:color w:val="000000"/>
          <w:sz w:val="18"/>
          <w:szCs w:val="18"/>
        </w:rPr>
      </w:pPr>
      <w:r w:rsidRPr="001E2E70">
        <w:rPr>
          <w:rStyle w:val="af4"/>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24">
    <w:p w:rsidR="00BD44EC" w:rsidRPr="004C1853" w:rsidRDefault="00BD44EC" w:rsidP="00BD44EC">
      <w:pPr>
        <w:pStyle w:val="af2"/>
        <w:ind w:firstLine="709"/>
        <w:jc w:val="both"/>
        <w:rPr>
          <w:rFonts w:ascii="Times New Roman" w:eastAsia="Calibri" w:hAnsi="Times New Roman"/>
          <w:color w:val="000000"/>
          <w:sz w:val="18"/>
          <w:szCs w:val="18"/>
        </w:rPr>
      </w:pPr>
      <w:r w:rsidRPr="001E2E70">
        <w:rPr>
          <w:rStyle w:val="af4"/>
          <w:rFonts w:ascii="Times New Roman" w:hAnsi="Times New Roman"/>
          <w:sz w:val="18"/>
          <w:szCs w:val="18"/>
        </w:rPr>
        <w:footnoteRef/>
      </w:r>
      <w:r w:rsidRPr="001E2E7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D44EC" w:rsidRPr="001E2E70" w:rsidRDefault="00BD44EC" w:rsidP="00BD44EC">
      <w:pPr>
        <w:pStyle w:val="af2"/>
        <w:rPr>
          <w:rFonts w:ascii="Times New Roman" w:hAnsi="Times New Roman"/>
          <w:sz w:val="18"/>
          <w:szCs w:val="18"/>
        </w:rPr>
      </w:pPr>
    </w:p>
  </w:footnote>
  <w:footnote w:id="25">
    <w:p w:rsidR="00BD44EC" w:rsidRPr="00C110CF" w:rsidRDefault="00BD44EC" w:rsidP="00BD44EC">
      <w:pPr>
        <w:pStyle w:val="af2"/>
        <w:ind w:firstLine="709"/>
        <w:jc w:val="both"/>
        <w:rPr>
          <w:rFonts w:ascii="Times New Roman" w:eastAsia="Lucida Sans Unicode" w:hAnsi="Times New Roman"/>
          <w:color w:val="000000"/>
          <w:sz w:val="18"/>
          <w:szCs w:val="18"/>
          <w:lang w:eastAsia="en-US"/>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26">
    <w:p w:rsidR="00BD44EC" w:rsidRPr="00C110CF" w:rsidRDefault="00BD44EC" w:rsidP="00BD44EC">
      <w:pPr>
        <w:pStyle w:val="af2"/>
        <w:ind w:firstLine="709"/>
        <w:jc w:val="both"/>
        <w:rPr>
          <w:rFonts w:ascii="Times New Roman" w:hAnsi="Times New Roman"/>
          <w:color w:val="000000"/>
          <w:sz w:val="18"/>
          <w:szCs w:val="18"/>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конкурсе,</w:t>
      </w:r>
      <w:r w:rsidRPr="00B83EF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footnote>
  <w:footnote w:id="27">
    <w:p w:rsidR="00BD44EC" w:rsidRPr="004C1853" w:rsidRDefault="00BD44EC" w:rsidP="00BD44EC">
      <w:pPr>
        <w:pStyle w:val="af2"/>
        <w:ind w:firstLine="709"/>
        <w:jc w:val="both"/>
        <w:rPr>
          <w:rFonts w:ascii="Times New Roman" w:hAnsi="Times New Roman"/>
          <w:color w:val="000000"/>
          <w:sz w:val="18"/>
          <w:szCs w:val="18"/>
        </w:rPr>
      </w:pPr>
      <w:r w:rsidRPr="00B83EF2">
        <w:rPr>
          <w:rStyle w:val="af4"/>
          <w:rFonts w:ascii="Times New Roman" w:hAnsi="Times New Roman"/>
          <w:sz w:val="18"/>
          <w:szCs w:val="18"/>
        </w:rPr>
        <w:footnoteRef/>
      </w:r>
      <w:r w:rsidRPr="00B83EF2">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конкурса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D44EC" w:rsidRPr="00B83EF2" w:rsidRDefault="00BD44EC" w:rsidP="00BD44EC">
      <w:pPr>
        <w:pStyle w:val="af2"/>
        <w:rPr>
          <w:rFonts w:ascii="Times New Roman" w:hAnsi="Times New Roman"/>
          <w:sz w:val="18"/>
          <w:szCs w:val="18"/>
        </w:rPr>
      </w:pPr>
    </w:p>
  </w:footnote>
  <w:footnote w:id="28">
    <w:p w:rsidR="00BD44EC" w:rsidRPr="004C1853" w:rsidRDefault="00BD44EC" w:rsidP="00BD44EC">
      <w:pPr>
        <w:pStyle w:val="af2"/>
        <w:ind w:firstLine="709"/>
        <w:jc w:val="both"/>
        <w:rPr>
          <w:rFonts w:ascii="Times New Roman" w:hAnsi="Times New Roman"/>
          <w:color w:val="000000"/>
          <w:sz w:val="18"/>
          <w:szCs w:val="18"/>
        </w:rPr>
      </w:pPr>
      <w:r w:rsidRPr="00D82FF2">
        <w:rPr>
          <w:rStyle w:val="af4"/>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p w:rsidR="00BD44EC" w:rsidRPr="00D82FF2" w:rsidRDefault="00BD44EC" w:rsidP="00BD44EC">
      <w:pPr>
        <w:pStyle w:val="af2"/>
        <w:rPr>
          <w:rFonts w:ascii="Times New Roman" w:hAnsi="Times New Roman"/>
          <w:sz w:val="18"/>
          <w:szCs w:val="18"/>
        </w:rPr>
      </w:pPr>
    </w:p>
  </w:footnote>
  <w:footnote w:id="29">
    <w:p w:rsidR="00BD44EC" w:rsidRPr="00822B4B" w:rsidRDefault="00BD44EC" w:rsidP="00BD44EC">
      <w:pPr>
        <w:pStyle w:val="af2"/>
        <w:ind w:firstLine="709"/>
        <w:jc w:val="both"/>
        <w:rPr>
          <w:rFonts w:ascii="Times New Roman" w:hAnsi="Times New Roman"/>
          <w:color w:val="000000"/>
          <w:sz w:val="18"/>
          <w:szCs w:val="18"/>
        </w:rPr>
      </w:pPr>
      <w:r w:rsidRPr="00D82FF2">
        <w:rPr>
          <w:rStyle w:val="af4"/>
          <w:rFonts w:ascii="Times New Roman" w:hAnsi="Times New Roman"/>
          <w:sz w:val="18"/>
          <w:szCs w:val="18"/>
        </w:rPr>
        <w:footnoteRef/>
      </w:r>
      <w:r w:rsidRPr="00D82FF2">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аукциона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0">
    <w:p w:rsidR="00BD44EC" w:rsidRPr="00822B4B" w:rsidRDefault="00BD44EC" w:rsidP="00BD44EC">
      <w:pPr>
        <w:pStyle w:val="af2"/>
        <w:ind w:firstLine="709"/>
        <w:jc w:val="both"/>
        <w:rPr>
          <w:rFonts w:ascii="Times New Roman" w:hAnsi="Times New Roman"/>
          <w:color w:val="000000"/>
          <w:sz w:val="18"/>
          <w:szCs w:val="18"/>
        </w:rPr>
      </w:pPr>
      <w:r w:rsidRPr="003F3871">
        <w:rPr>
          <w:rStyle w:val="af4"/>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w:t>
      </w:r>
      <w:r>
        <w:rPr>
          <w:rFonts w:ascii="Times New Roman" w:hAnsi="Times New Roman"/>
          <w:color w:val="000000"/>
          <w:sz w:val="18"/>
          <w:szCs w:val="18"/>
        </w:rPr>
        <w:t>№ 223-ФЗ, Постановлению № 1352.</w:t>
      </w:r>
    </w:p>
  </w:footnote>
  <w:footnote w:id="31">
    <w:p w:rsidR="00BD44EC" w:rsidRPr="004C1853" w:rsidRDefault="00BD44EC" w:rsidP="00BD44EC">
      <w:pPr>
        <w:pStyle w:val="af2"/>
        <w:ind w:firstLine="709"/>
        <w:jc w:val="both"/>
        <w:rPr>
          <w:rFonts w:ascii="Times New Roman" w:hAnsi="Times New Roman"/>
          <w:color w:val="000000"/>
          <w:sz w:val="18"/>
          <w:szCs w:val="18"/>
        </w:rPr>
      </w:pPr>
      <w:r w:rsidRPr="003F3871">
        <w:rPr>
          <w:rStyle w:val="af4"/>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rsidR="00BD44EC" w:rsidRPr="003F3871" w:rsidRDefault="00BD44EC" w:rsidP="00BD44EC">
      <w:pPr>
        <w:pStyle w:val="af2"/>
        <w:rPr>
          <w:rFonts w:ascii="Times New Roman" w:hAnsi="Times New Roman"/>
          <w:sz w:val="18"/>
          <w:szCs w:val="18"/>
        </w:rPr>
      </w:pPr>
    </w:p>
  </w:footnote>
  <w:footnote w:id="32">
    <w:p w:rsidR="00BD44EC" w:rsidRPr="00822B4B" w:rsidRDefault="00BD44EC" w:rsidP="00BD44EC">
      <w:pPr>
        <w:pStyle w:val="af2"/>
        <w:ind w:firstLine="709"/>
        <w:jc w:val="both"/>
        <w:rPr>
          <w:rFonts w:ascii="Times New Roman" w:eastAsia="Lucida Sans Unicode" w:hAnsi="Times New Roman"/>
          <w:color w:val="000000"/>
          <w:sz w:val="18"/>
          <w:szCs w:val="18"/>
          <w:lang w:eastAsia="en-US"/>
        </w:rPr>
      </w:pPr>
      <w:r w:rsidRPr="003F3871">
        <w:rPr>
          <w:rStyle w:val="af4"/>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33">
    <w:p w:rsidR="00BD44EC" w:rsidRPr="004C1853" w:rsidRDefault="00BD44EC" w:rsidP="00BD44EC">
      <w:pPr>
        <w:pStyle w:val="af2"/>
        <w:ind w:firstLine="709"/>
        <w:jc w:val="both"/>
        <w:rPr>
          <w:rFonts w:ascii="Times New Roman" w:hAnsi="Times New Roman"/>
          <w:color w:val="000000"/>
          <w:sz w:val="18"/>
          <w:szCs w:val="18"/>
        </w:rPr>
      </w:pPr>
      <w:r w:rsidRPr="003F3871">
        <w:rPr>
          <w:rStyle w:val="af4"/>
          <w:rFonts w:ascii="Times New Roman" w:hAnsi="Times New Roman"/>
          <w:sz w:val="18"/>
          <w:szCs w:val="18"/>
        </w:rPr>
        <w:footnoteRef/>
      </w:r>
      <w:r w:rsidRPr="003F3871">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а также обязаны включить </w:t>
      </w:r>
      <w:r w:rsidRPr="004C1853">
        <w:rPr>
          <w:rFonts w:ascii="Times New Roman" w:hAnsi="Times New Roman"/>
          <w:color w:val="000000"/>
          <w:sz w:val="18"/>
          <w:szCs w:val="18"/>
        </w:rPr>
        <w:br/>
        <w:t>в документацию об аукционе условие в соответствии с пунктом 32</w:t>
      </w:r>
      <w:r w:rsidRPr="004C1853">
        <w:rPr>
          <w:rFonts w:ascii="Times New Roman" w:hAnsi="Times New Roman"/>
          <w:color w:val="000000"/>
          <w:sz w:val="18"/>
          <w:szCs w:val="18"/>
          <w:vertAlign w:val="superscript"/>
        </w:rPr>
        <w:t xml:space="preserve">1 </w:t>
      </w:r>
      <w:r w:rsidRPr="004C1853">
        <w:rPr>
          <w:rFonts w:ascii="Times New Roman" w:eastAsia="Calibri" w:hAnsi="Times New Roman"/>
          <w:color w:val="000000"/>
          <w:sz w:val="18"/>
          <w:szCs w:val="18"/>
          <w:lang w:eastAsia="en-US"/>
        </w:rPr>
        <w:t xml:space="preserve">Положения об особенностях участия СМСП </w:t>
      </w:r>
      <w:r w:rsidRPr="004C1853">
        <w:rPr>
          <w:rFonts w:ascii="Times New Roman" w:eastAsia="Calibri" w:hAnsi="Times New Roman"/>
          <w:color w:val="000000"/>
          <w:sz w:val="18"/>
          <w:szCs w:val="18"/>
          <w:lang w:eastAsia="en-US"/>
        </w:rPr>
        <w:br/>
        <w:t>в закупках</w:t>
      </w:r>
      <w:r w:rsidRPr="004C1853">
        <w:rPr>
          <w:rFonts w:ascii="Times New Roman" w:hAnsi="Times New Roman"/>
          <w:color w:val="000000"/>
          <w:sz w:val="18"/>
          <w:szCs w:val="18"/>
        </w:rPr>
        <w:t>.</w:t>
      </w:r>
    </w:p>
    <w:p w:rsidR="00BD44EC" w:rsidRDefault="00BD44EC" w:rsidP="00BD44EC">
      <w:pPr>
        <w:pStyle w:val="af2"/>
      </w:pPr>
    </w:p>
  </w:footnote>
  <w:footnote w:id="34">
    <w:p w:rsidR="00BD44EC" w:rsidRPr="002F20B6" w:rsidRDefault="00BD44EC" w:rsidP="00BD44EC">
      <w:pPr>
        <w:pStyle w:val="af2"/>
        <w:ind w:firstLine="709"/>
        <w:jc w:val="both"/>
        <w:rPr>
          <w:rFonts w:ascii="Times New Roman" w:hAnsi="Times New Roman"/>
          <w:color w:val="000000"/>
          <w:sz w:val="18"/>
          <w:szCs w:val="18"/>
        </w:rPr>
      </w:pPr>
      <w:r w:rsidRPr="00804C41">
        <w:rPr>
          <w:rStyle w:val="af4"/>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35">
    <w:p w:rsidR="00BD44EC" w:rsidRPr="004C1853" w:rsidRDefault="00BD44EC" w:rsidP="00BD44EC">
      <w:pPr>
        <w:pStyle w:val="af2"/>
        <w:ind w:firstLine="709"/>
        <w:jc w:val="both"/>
        <w:rPr>
          <w:rFonts w:ascii="Times New Roman" w:hAnsi="Times New Roman"/>
          <w:color w:val="000000"/>
          <w:sz w:val="18"/>
          <w:szCs w:val="18"/>
        </w:rPr>
      </w:pPr>
      <w:r w:rsidRPr="00804C41">
        <w:rPr>
          <w:rStyle w:val="af4"/>
          <w:rFonts w:ascii="Times New Roman" w:hAnsi="Times New Roman"/>
          <w:sz w:val="18"/>
          <w:szCs w:val="18"/>
        </w:rPr>
        <w:footnoteRef/>
      </w:r>
      <w:r w:rsidRPr="00804C41">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BD44EC" w:rsidRPr="00804C41" w:rsidRDefault="00BD44EC" w:rsidP="00BD44EC">
      <w:pPr>
        <w:pStyle w:val="af2"/>
        <w:rPr>
          <w:rFonts w:ascii="Times New Roman" w:hAnsi="Times New Roman"/>
          <w:sz w:val="18"/>
          <w:szCs w:val="18"/>
        </w:rPr>
      </w:pPr>
    </w:p>
  </w:footnote>
  <w:footnote w:id="36">
    <w:p w:rsidR="00BD44EC" w:rsidRPr="00584586" w:rsidRDefault="00BD44EC" w:rsidP="00BD44EC">
      <w:pPr>
        <w:pStyle w:val="af2"/>
        <w:ind w:firstLine="709"/>
        <w:jc w:val="both"/>
        <w:rPr>
          <w:rFonts w:ascii="Times New Roman" w:hAnsi="Times New Roman"/>
          <w:color w:val="000000"/>
          <w:sz w:val="18"/>
          <w:szCs w:val="18"/>
        </w:rPr>
      </w:pPr>
      <w:r w:rsidRPr="00116FB0">
        <w:rPr>
          <w:rStyle w:val="af4"/>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Pr>
          <w:rFonts w:ascii="Times New Roman" w:hAnsi="Times New Roman"/>
          <w:color w:val="000000"/>
          <w:sz w:val="18"/>
          <w:szCs w:val="18"/>
        </w:rPr>
        <w:t>Федерального закона № 223-ФЗ.</w:t>
      </w:r>
    </w:p>
  </w:footnote>
  <w:footnote w:id="37">
    <w:p w:rsidR="00BD44EC" w:rsidRPr="00116FB0" w:rsidRDefault="00BD44EC" w:rsidP="00BD44EC">
      <w:pPr>
        <w:pStyle w:val="af2"/>
        <w:jc w:val="both"/>
        <w:rPr>
          <w:rFonts w:ascii="Times New Roman" w:hAnsi="Times New Roman"/>
          <w:sz w:val="18"/>
          <w:szCs w:val="18"/>
        </w:rPr>
      </w:pPr>
      <w:r w:rsidRPr="00116FB0">
        <w:rPr>
          <w:rFonts w:ascii="Times New Roman" w:hAnsi="Times New Roman"/>
          <w:sz w:val="18"/>
          <w:szCs w:val="18"/>
        </w:rPr>
        <w:t xml:space="preserve">               </w:t>
      </w:r>
      <w:r w:rsidRPr="00116FB0">
        <w:rPr>
          <w:rStyle w:val="af4"/>
          <w:rFonts w:ascii="Times New Roman" w:hAnsi="Times New Roman"/>
          <w:sz w:val="18"/>
          <w:szCs w:val="18"/>
        </w:rPr>
        <w:footnoteRef/>
      </w:r>
      <w:r w:rsidRPr="00116FB0">
        <w:rPr>
          <w:rFonts w:ascii="Times New Roman" w:hAnsi="Times New Roman"/>
          <w:sz w:val="18"/>
          <w:szCs w:val="18"/>
        </w:rPr>
        <w:t xml:space="preserve"> </w:t>
      </w:r>
      <w:r w:rsidRPr="004C1853">
        <w:rPr>
          <w:rFonts w:ascii="Times New Roman" w:eastAsia="Calibri" w:hAnsi="Times New Roman"/>
          <w:color w:val="000000"/>
          <w:sz w:val="18"/>
          <w:szCs w:val="18"/>
        </w:rPr>
        <w:t xml:space="preserve">Заказчик вправе предусмотреть в Положении о закупке условие, что первая часть заявки на участие </w:t>
      </w:r>
      <w:r w:rsidRPr="004C1853">
        <w:rPr>
          <w:rFonts w:ascii="Times New Roman" w:eastAsia="Calibri" w:hAnsi="Times New Roman"/>
          <w:color w:val="000000"/>
          <w:sz w:val="18"/>
          <w:szCs w:val="18"/>
        </w:rPr>
        <w:br/>
        <w:t xml:space="preserve">в аукционе может содержать дополнительно эскиз, рисунок, чертеж, фотографию, иное изображение товара, </w:t>
      </w:r>
      <w:r w:rsidRPr="004C1853">
        <w:rPr>
          <w:rFonts w:ascii="Times New Roman" w:eastAsia="Calibri" w:hAnsi="Times New Roman"/>
          <w:color w:val="000000"/>
          <w:sz w:val="18"/>
          <w:szCs w:val="18"/>
        </w:rPr>
        <w:br/>
        <w:t>на поставку которого заключается договор.</w:t>
      </w:r>
    </w:p>
  </w:footnote>
  <w:footnote w:id="38">
    <w:p w:rsidR="00BD44EC" w:rsidRPr="003A1FAB" w:rsidRDefault="00BD44EC" w:rsidP="00BD44EC">
      <w:pPr>
        <w:pStyle w:val="af2"/>
        <w:rPr>
          <w:rFonts w:ascii="Times New Roman" w:hAnsi="Times New Roman"/>
          <w:sz w:val="18"/>
          <w:szCs w:val="18"/>
        </w:rPr>
      </w:pPr>
      <w:r w:rsidRPr="003A1FAB">
        <w:rPr>
          <w:rStyle w:val="af4"/>
          <w:rFonts w:ascii="Times New Roman" w:hAnsi="Times New Roman"/>
          <w:sz w:val="18"/>
          <w:szCs w:val="18"/>
        </w:rPr>
        <w:footnoteRef/>
      </w:r>
      <w:r w:rsidRPr="003A1FA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w:t>
      </w:r>
    </w:p>
  </w:footnote>
  <w:footnote w:id="39">
    <w:p w:rsidR="00BD44EC" w:rsidRPr="00584586" w:rsidRDefault="00BD44EC" w:rsidP="00BD44EC">
      <w:pPr>
        <w:pStyle w:val="af2"/>
        <w:ind w:firstLine="709"/>
        <w:jc w:val="both"/>
        <w:rPr>
          <w:rFonts w:ascii="Times New Roman" w:eastAsia="Lucida Sans Unicode" w:hAnsi="Times New Roman"/>
          <w:color w:val="000000"/>
          <w:sz w:val="18"/>
          <w:szCs w:val="18"/>
          <w:lang w:eastAsia="en-US"/>
        </w:rPr>
      </w:pPr>
      <w:r w:rsidRPr="00C22E22">
        <w:rPr>
          <w:rStyle w:val="af4"/>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40">
    <w:p w:rsidR="00BD44EC" w:rsidRPr="004C1853" w:rsidRDefault="00BD44EC" w:rsidP="00BD44EC">
      <w:pPr>
        <w:pStyle w:val="af2"/>
        <w:ind w:firstLine="709"/>
        <w:jc w:val="both"/>
        <w:rPr>
          <w:rFonts w:ascii="Times New Roman" w:hAnsi="Times New Roman"/>
          <w:color w:val="000000"/>
          <w:sz w:val="18"/>
          <w:szCs w:val="18"/>
        </w:rPr>
      </w:pPr>
      <w:r w:rsidRPr="00C22E22">
        <w:rPr>
          <w:rStyle w:val="af4"/>
          <w:rFonts w:ascii="Times New Roman" w:hAnsi="Times New Roman"/>
          <w:sz w:val="18"/>
          <w:szCs w:val="18"/>
        </w:rPr>
        <w:footnoteRef/>
      </w:r>
      <w:r w:rsidRPr="00C22E22">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аукционе,</w:t>
      </w:r>
      <w:r w:rsidRPr="00C22E22">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BD44EC" w:rsidRPr="00C22E22" w:rsidRDefault="00BD44EC" w:rsidP="00BD44EC">
      <w:pPr>
        <w:pStyle w:val="af2"/>
        <w:rPr>
          <w:rFonts w:ascii="Times New Roman" w:hAnsi="Times New Roman"/>
          <w:sz w:val="18"/>
          <w:szCs w:val="18"/>
        </w:rPr>
      </w:pPr>
    </w:p>
  </w:footnote>
  <w:footnote w:id="41">
    <w:p w:rsidR="00BD44EC" w:rsidRPr="00C7530E" w:rsidRDefault="00BD44EC" w:rsidP="00BD44EC">
      <w:pPr>
        <w:pStyle w:val="af2"/>
        <w:ind w:firstLine="709"/>
        <w:jc w:val="both"/>
        <w:rPr>
          <w:rFonts w:ascii="Times New Roman" w:hAnsi="Times New Roman"/>
          <w:color w:val="000000"/>
          <w:sz w:val="18"/>
          <w:szCs w:val="18"/>
        </w:rPr>
      </w:pPr>
      <w:r w:rsidRPr="0023116B">
        <w:rPr>
          <w:rStyle w:val="af4"/>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footnote>
  <w:footnote w:id="42">
    <w:p w:rsidR="00BD44EC" w:rsidRPr="00E461EB" w:rsidRDefault="00BD44EC" w:rsidP="00BD44EC">
      <w:pPr>
        <w:spacing w:after="0" w:line="240" w:lineRule="auto"/>
        <w:ind w:firstLine="709"/>
        <w:jc w:val="both"/>
        <w:rPr>
          <w:rFonts w:ascii="Times New Roman" w:hAnsi="Times New Roman"/>
          <w:color w:val="FF0000"/>
          <w:sz w:val="18"/>
          <w:szCs w:val="18"/>
        </w:rPr>
      </w:pPr>
      <w:r w:rsidRPr="009D15F2">
        <w:rPr>
          <w:rStyle w:val="af4"/>
          <w:rFonts w:ascii="Times New Roman" w:hAnsi="Times New Roman"/>
          <w:sz w:val="18"/>
          <w:szCs w:val="18"/>
        </w:rPr>
        <w:footnoteRef/>
      </w:r>
      <w:r w:rsidRPr="009D15F2">
        <w:rPr>
          <w:rFonts w:ascii="Times New Roman" w:hAnsi="Times New Roman"/>
          <w:sz w:val="18"/>
          <w:szCs w:val="18"/>
        </w:rPr>
        <w:t xml:space="preserve"> </w:t>
      </w:r>
      <w:r w:rsidRPr="009D15F2">
        <w:rPr>
          <w:rFonts w:ascii="Times New Roman" w:eastAsia="Times New Roman" w:hAnsi="Times New Roman"/>
          <w:sz w:val="18"/>
          <w:szCs w:val="18"/>
          <w:lang w:eastAsia="ru-RU"/>
        </w:rPr>
        <w:t>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43">
    <w:p w:rsidR="00BD44EC" w:rsidRPr="004C1853" w:rsidRDefault="00BD44EC" w:rsidP="00BD44EC">
      <w:pPr>
        <w:autoSpaceDE w:val="0"/>
        <w:autoSpaceDN w:val="0"/>
        <w:adjustRightInd w:val="0"/>
        <w:spacing w:after="0" w:line="240" w:lineRule="auto"/>
        <w:ind w:firstLine="709"/>
        <w:jc w:val="both"/>
        <w:rPr>
          <w:rFonts w:ascii="Times New Roman" w:hAnsi="Times New Roman"/>
          <w:color w:val="000000"/>
          <w:sz w:val="18"/>
          <w:szCs w:val="18"/>
        </w:rPr>
      </w:pPr>
      <w:r w:rsidRPr="0023116B">
        <w:rPr>
          <w:rStyle w:val="af4"/>
          <w:rFonts w:ascii="Times New Roman" w:hAnsi="Times New Roman"/>
          <w:sz w:val="18"/>
          <w:szCs w:val="18"/>
        </w:rPr>
        <w:footnoteRef/>
      </w:r>
      <w:r w:rsidRPr="0023116B">
        <w:rPr>
          <w:rFonts w:ascii="Times New Roman" w:hAnsi="Times New Roman"/>
          <w:sz w:val="18"/>
          <w:szCs w:val="18"/>
        </w:rPr>
        <w:t xml:space="preserve"> </w:t>
      </w:r>
      <w:r w:rsidRPr="004C1853">
        <w:rPr>
          <w:rFonts w:ascii="Times New Roman" w:hAnsi="Times New Roman"/>
          <w:color w:val="000000"/>
          <w:sz w:val="18"/>
          <w:szCs w:val="18"/>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указания в протоколе иных сведений.</w:t>
      </w:r>
    </w:p>
    <w:p w:rsidR="00BD44EC" w:rsidRDefault="00BD44EC" w:rsidP="00BD44EC">
      <w:pPr>
        <w:pStyle w:val="af2"/>
      </w:pPr>
    </w:p>
  </w:footnote>
  <w:footnote w:id="44">
    <w:p w:rsidR="00BD44EC" w:rsidRPr="004C1853" w:rsidRDefault="00BD44EC" w:rsidP="00BD44EC">
      <w:pPr>
        <w:pStyle w:val="af2"/>
        <w:ind w:firstLine="709"/>
        <w:jc w:val="both"/>
        <w:rPr>
          <w:rFonts w:ascii="Times New Roman" w:hAnsi="Times New Roman"/>
          <w:color w:val="000000"/>
          <w:sz w:val="18"/>
          <w:szCs w:val="18"/>
        </w:rPr>
      </w:pPr>
      <w:r w:rsidRPr="006B027D">
        <w:rPr>
          <w:rStyle w:val="af4"/>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rsidR="00BD44EC" w:rsidRPr="006B027D" w:rsidRDefault="00BD44EC" w:rsidP="00BD44EC">
      <w:pPr>
        <w:pStyle w:val="af2"/>
        <w:rPr>
          <w:rFonts w:ascii="Times New Roman" w:hAnsi="Times New Roman"/>
          <w:sz w:val="18"/>
          <w:szCs w:val="18"/>
        </w:rPr>
      </w:pPr>
    </w:p>
  </w:footnote>
  <w:footnote w:id="45">
    <w:p w:rsidR="00BD44EC" w:rsidRPr="004C1853" w:rsidRDefault="00BD44EC" w:rsidP="00BD44EC">
      <w:pPr>
        <w:pStyle w:val="af2"/>
        <w:ind w:firstLine="709"/>
        <w:jc w:val="both"/>
        <w:rPr>
          <w:rFonts w:ascii="Times New Roman" w:hAnsi="Times New Roman"/>
          <w:color w:val="000000"/>
          <w:sz w:val="18"/>
          <w:szCs w:val="18"/>
        </w:rPr>
      </w:pPr>
      <w:r w:rsidRPr="006B027D">
        <w:rPr>
          <w:rStyle w:val="af4"/>
          <w:rFonts w:ascii="Times New Roman" w:hAnsi="Times New Roman"/>
          <w:sz w:val="18"/>
          <w:szCs w:val="18"/>
        </w:rPr>
        <w:footnoteRef/>
      </w:r>
      <w:r w:rsidRPr="006B027D">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p>
    <w:p w:rsidR="00BD44EC" w:rsidRDefault="00BD44EC" w:rsidP="00BD44EC">
      <w:pPr>
        <w:pStyle w:val="af2"/>
      </w:pPr>
    </w:p>
  </w:footnote>
  <w:footnote w:id="46">
    <w:p w:rsidR="00BD44EC" w:rsidRPr="004C1853" w:rsidRDefault="00BD44EC" w:rsidP="00BD44EC">
      <w:pPr>
        <w:pStyle w:val="af2"/>
        <w:ind w:firstLine="709"/>
        <w:jc w:val="both"/>
        <w:rPr>
          <w:rFonts w:ascii="Times New Roman" w:hAnsi="Times New Roman"/>
          <w:color w:val="000000"/>
          <w:sz w:val="18"/>
          <w:szCs w:val="18"/>
        </w:rPr>
      </w:pPr>
      <w:r w:rsidRPr="004F2D99">
        <w:rPr>
          <w:rStyle w:val="af4"/>
          <w:rFonts w:ascii="Times New Roman" w:hAnsi="Times New Roman"/>
          <w:sz w:val="18"/>
          <w:szCs w:val="18"/>
        </w:rPr>
        <w:footnoteRef/>
      </w:r>
      <w:r w:rsidRPr="004F2D99">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аукциона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D44EC" w:rsidRDefault="00BD44EC" w:rsidP="00BD44EC">
      <w:pPr>
        <w:pStyle w:val="af2"/>
      </w:pPr>
    </w:p>
  </w:footnote>
  <w:footnote w:id="47">
    <w:p w:rsidR="00BD44EC" w:rsidRPr="004C1853" w:rsidRDefault="00BD44EC" w:rsidP="00BD44EC">
      <w:pPr>
        <w:pStyle w:val="af2"/>
        <w:ind w:firstLine="709"/>
        <w:jc w:val="both"/>
        <w:rPr>
          <w:rFonts w:ascii="Times New Roman" w:hAnsi="Times New Roman"/>
          <w:color w:val="000000"/>
          <w:sz w:val="18"/>
          <w:szCs w:val="18"/>
        </w:rPr>
      </w:pPr>
      <w:r w:rsidRPr="002A43B5">
        <w:rPr>
          <w:rStyle w:val="af4"/>
          <w:rFonts w:ascii="Times New Roman" w:hAnsi="Times New Roman"/>
          <w:sz w:val="18"/>
          <w:szCs w:val="18"/>
        </w:rPr>
        <w:footnoteRef/>
      </w:r>
      <w:r w:rsidRPr="002A43B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в </w:t>
      </w:r>
      <w:r w:rsidRPr="004C1853">
        <w:rPr>
          <w:rFonts w:ascii="Times New Roman" w:eastAsia="Calibri" w:hAnsi="Times New Roman"/>
          <w:color w:val="000000"/>
          <w:sz w:val="18"/>
          <w:szCs w:val="18"/>
        </w:rPr>
        <w:t xml:space="preserve">соответствии </w:t>
      </w:r>
      <w:r w:rsidRPr="004C1853">
        <w:rPr>
          <w:rFonts w:ascii="Times New Roman" w:eastAsia="Calibri" w:hAnsi="Times New Roman"/>
          <w:color w:val="000000"/>
          <w:sz w:val="18"/>
          <w:szCs w:val="18"/>
        </w:rPr>
        <w:br/>
        <w:t>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 xml:space="preserve">порядок рассмотрения заявки и ценового предложения, основания заключения договора, в случае, если аукцион признан </w:t>
      </w:r>
      <w:r w:rsidRPr="004C1853">
        <w:rPr>
          <w:rFonts w:ascii="Times New Roman" w:eastAsia="Calibri" w:hAnsi="Times New Roman"/>
          <w:color w:val="000000"/>
          <w:sz w:val="18"/>
          <w:szCs w:val="18"/>
        </w:rPr>
        <w:t xml:space="preserve">не состоявшимся по основаниям, предусмотренным </w:t>
      </w:r>
      <w:hyperlink w:anchor="Par1" w:history="1">
        <w:r w:rsidRPr="004C1853">
          <w:rPr>
            <w:rFonts w:ascii="Times New Roman" w:eastAsia="Calibri" w:hAnsi="Times New Roman"/>
            <w:color w:val="000000"/>
            <w:sz w:val="18"/>
            <w:szCs w:val="18"/>
          </w:rPr>
          <w:t xml:space="preserve">пунктом </w:t>
        </w:r>
      </w:hyperlink>
      <w:r w:rsidRPr="004C1853">
        <w:rPr>
          <w:rFonts w:ascii="Times New Roman" w:eastAsia="Calibri" w:hAnsi="Times New Roman"/>
          <w:color w:val="000000"/>
          <w:sz w:val="18"/>
          <w:szCs w:val="18"/>
        </w:rPr>
        <w:t>75 настоящего Положения о закупке в связи с тем, что по окончании срока подачи заявок на участие в аукционе подана только одна заявка</w:t>
      </w:r>
      <w:r w:rsidRPr="004C1853">
        <w:rPr>
          <w:rFonts w:ascii="Times New Roman" w:hAnsi="Times New Roman"/>
          <w:color w:val="000000"/>
          <w:sz w:val="18"/>
          <w:szCs w:val="18"/>
        </w:rPr>
        <w:t>.</w:t>
      </w:r>
    </w:p>
    <w:p w:rsidR="00BD44EC" w:rsidRDefault="00BD44EC" w:rsidP="00BD44EC">
      <w:pPr>
        <w:pStyle w:val="af2"/>
      </w:pPr>
    </w:p>
  </w:footnote>
  <w:footnote w:id="48">
    <w:p w:rsidR="00BD44EC" w:rsidRPr="004C1853" w:rsidRDefault="00BD44EC" w:rsidP="00BD44EC">
      <w:pPr>
        <w:pStyle w:val="af2"/>
        <w:ind w:firstLine="709"/>
        <w:jc w:val="both"/>
        <w:rPr>
          <w:rFonts w:ascii="Times New Roman" w:hAnsi="Times New Roman"/>
          <w:color w:val="000000"/>
          <w:sz w:val="18"/>
          <w:szCs w:val="18"/>
        </w:rPr>
      </w:pPr>
      <w:r w:rsidRPr="00DA19AE">
        <w:rPr>
          <w:rStyle w:val="af4"/>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p w:rsidR="00BD44EC" w:rsidRPr="00DA19AE" w:rsidRDefault="00BD44EC" w:rsidP="00BD44EC">
      <w:pPr>
        <w:pStyle w:val="af2"/>
        <w:rPr>
          <w:rFonts w:ascii="Times New Roman" w:hAnsi="Times New Roman"/>
          <w:sz w:val="18"/>
          <w:szCs w:val="18"/>
        </w:rPr>
      </w:pPr>
    </w:p>
  </w:footnote>
  <w:footnote w:id="49">
    <w:p w:rsidR="00BD44EC" w:rsidRPr="008C3E7A" w:rsidRDefault="00BD44EC" w:rsidP="00BD44EC">
      <w:pPr>
        <w:pStyle w:val="af2"/>
        <w:ind w:firstLine="709"/>
        <w:jc w:val="both"/>
        <w:rPr>
          <w:rFonts w:ascii="Times New Roman" w:eastAsia="Lucida Sans Unicode" w:hAnsi="Times New Roman"/>
          <w:color w:val="000000"/>
          <w:sz w:val="18"/>
          <w:szCs w:val="18"/>
          <w:lang w:eastAsia="en-US"/>
        </w:rPr>
      </w:pPr>
      <w:r w:rsidRPr="00DA19AE">
        <w:rPr>
          <w:rStyle w:val="af4"/>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 xml:space="preserve">ри проведении закупок только для </w:t>
      </w:r>
      <w:r w:rsidRPr="004C1853">
        <w:rPr>
          <w:rFonts w:ascii="Times New Roman" w:eastAsia="Calibri" w:hAnsi="Times New Roman"/>
          <w:color w:val="000000"/>
          <w:sz w:val="18"/>
          <w:szCs w:val="18"/>
          <w:lang w:eastAsia="en-US"/>
        </w:rPr>
        <w:t xml:space="preserve">субъектов малого и среднего предпринимательства </w:t>
      </w:r>
      <w:r w:rsidRPr="004C1853">
        <w:rPr>
          <w:rFonts w:ascii="Times New Roman" w:hAnsi="Times New Roman"/>
          <w:color w:val="000000"/>
          <w:sz w:val="18"/>
          <w:szCs w:val="18"/>
        </w:rPr>
        <w:t>сумму, не превышающую</w:t>
      </w:r>
      <w:r w:rsidRPr="004C1853">
        <w:rPr>
          <w:rFonts w:ascii="Times New Roman" w:eastAsia="Lucida Sans Unicode" w:hAnsi="Times New Roman"/>
          <w:color w:val="000000"/>
          <w:sz w:val="18"/>
          <w:szCs w:val="18"/>
          <w:lang w:eastAsia="en-US"/>
        </w:rPr>
        <w:t xml:space="preserve"> семь миллионов рублей.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Pr>
          <w:rFonts w:ascii="Times New Roman" w:eastAsia="Lucida Sans Unicode" w:hAnsi="Times New Roman"/>
          <w:color w:val="000000"/>
          <w:sz w:val="18"/>
          <w:szCs w:val="18"/>
          <w:lang w:eastAsia="en-US"/>
        </w:rPr>
        <w:t xml:space="preserve"> Постановлением № 1352.</w:t>
      </w:r>
    </w:p>
  </w:footnote>
  <w:footnote w:id="50">
    <w:p w:rsidR="00BD44EC" w:rsidRPr="008C3E7A" w:rsidRDefault="00BD44EC" w:rsidP="00BD44EC">
      <w:pPr>
        <w:pStyle w:val="af2"/>
        <w:ind w:firstLine="709"/>
        <w:jc w:val="both"/>
        <w:rPr>
          <w:rFonts w:ascii="Times New Roman" w:hAnsi="Times New Roman"/>
          <w:color w:val="000000"/>
          <w:sz w:val="18"/>
          <w:szCs w:val="18"/>
        </w:rPr>
      </w:pPr>
      <w:r w:rsidRPr="00DA19AE">
        <w:rPr>
          <w:rStyle w:val="af4"/>
          <w:rFonts w:ascii="Times New Roman" w:hAnsi="Times New Roman"/>
          <w:sz w:val="18"/>
          <w:szCs w:val="18"/>
        </w:rPr>
        <w:footnoteRef/>
      </w:r>
      <w:r w:rsidRPr="00DA19AE">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sz w:val="18"/>
          <w:szCs w:val="18"/>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4C1853">
        <w:rPr>
          <w:rFonts w:ascii="Times New Roman" w:hAnsi="Times New Roman"/>
          <w:color w:val="000000"/>
          <w:sz w:val="18"/>
          <w:szCs w:val="18"/>
          <w:vertAlign w:val="superscript"/>
        </w:rPr>
        <w:t>4</w:t>
      </w:r>
      <w:r>
        <w:rPr>
          <w:rFonts w:ascii="Times New Roman" w:hAnsi="Times New Roman"/>
          <w:color w:val="000000"/>
          <w:sz w:val="18"/>
          <w:szCs w:val="18"/>
        </w:rPr>
        <w:t xml:space="preserve"> Федерального закона № 223-ФЗ.</w:t>
      </w:r>
    </w:p>
  </w:footnote>
  <w:footnote w:id="51">
    <w:p w:rsidR="00BD44EC" w:rsidRPr="00F8024B" w:rsidRDefault="00BD44EC" w:rsidP="00BD44EC">
      <w:pPr>
        <w:pStyle w:val="af2"/>
        <w:jc w:val="both"/>
        <w:rPr>
          <w:rFonts w:ascii="Times New Roman" w:hAnsi="Times New Roman"/>
          <w:sz w:val="18"/>
          <w:szCs w:val="18"/>
        </w:rPr>
      </w:pPr>
      <w:r w:rsidRPr="00F8024B">
        <w:rPr>
          <w:rFonts w:ascii="Times New Roman" w:hAnsi="Times New Roman"/>
          <w:sz w:val="18"/>
          <w:szCs w:val="18"/>
        </w:rPr>
        <w:t xml:space="preserve">                </w:t>
      </w:r>
      <w:r w:rsidRPr="00F8024B">
        <w:rPr>
          <w:rStyle w:val="af4"/>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котировок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в соответствии </w:t>
      </w:r>
      <w:r w:rsidRPr="004C1853">
        <w:rPr>
          <w:rFonts w:ascii="Times New Roman" w:eastAsia="Calibri" w:hAnsi="Times New Roman"/>
          <w:color w:val="000000"/>
          <w:sz w:val="18"/>
          <w:szCs w:val="18"/>
          <w:lang w:eastAsia="en-US"/>
        </w:rPr>
        <w:br/>
        <w:t>с</w:t>
      </w:r>
      <w:r w:rsidRPr="004C1853">
        <w:rPr>
          <w:rFonts w:ascii="Times New Roman" w:eastAsia="Lucida Sans Unicode" w:hAnsi="Times New Roman"/>
          <w:color w:val="000000"/>
          <w:sz w:val="18"/>
          <w:szCs w:val="18"/>
          <w:lang w:eastAsia="en-US"/>
        </w:rPr>
        <w:t xml:space="preserve"> Постановлением № 1352.</w:t>
      </w:r>
    </w:p>
  </w:footnote>
  <w:footnote w:id="52">
    <w:p w:rsidR="00BD44EC" w:rsidRPr="008C3E7A" w:rsidRDefault="00BD44EC" w:rsidP="00BD44EC">
      <w:pPr>
        <w:pStyle w:val="af2"/>
        <w:ind w:firstLine="709"/>
        <w:jc w:val="both"/>
        <w:rPr>
          <w:rFonts w:ascii="Times New Roman" w:hAnsi="Times New Roman"/>
          <w:color w:val="000000"/>
          <w:sz w:val="18"/>
          <w:szCs w:val="18"/>
        </w:rPr>
      </w:pPr>
      <w:r w:rsidRPr="00F8024B">
        <w:rPr>
          <w:rStyle w:val="af4"/>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53">
    <w:p w:rsidR="00BD44EC" w:rsidRPr="00F8024B" w:rsidRDefault="00BD44EC" w:rsidP="00BD44EC">
      <w:pPr>
        <w:pStyle w:val="af2"/>
        <w:jc w:val="both"/>
        <w:rPr>
          <w:rFonts w:ascii="Times New Roman" w:hAnsi="Times New Roman"/>
          <w:sz w:val="18"/>
          <w:szCs w:val="18"/>
        </w:rPr>
      </w:pPr>
      <w:r w:rsidRPr="00F8024B">
        <w:rPr>
          <w:rFonts w:ascii="Times New Roman" w:hAnsi="Times New Roman"/>
          <w:sz w:val="18"/>
          <w:szCs w:val="18"/>
        </w:rPr>
        <w:t xml:space="preserve">                </w:t>
      </w:r>
      <w:r w:rsidRPr="00F8024B">
        <w:rPr>
          <w:rStyle w:val="af4"/>
          <w:rFonts w:ascii="Times New Roman" w:hAnsi="Times New Roman"/>
          <w:sz w:val="18"/>
          <w:szCs w:val="18"/>
        </w:rPr>
        <w:footnoteRef/>
      </w:r>
      <w:r w:rsidRPr="00F8024B">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дополнительные сведения, для включения в извещение </w:t>
      </w:r>
      <w:r w:rsidRPr="004C1853">
        <w:rPr>
          <w:rFonts w:ascii="Times New Roman" w:eastAsia="Calibri" w:hAnsi="Times New Roman"/>
          <w:color w:val="000000"/>
          <w:sz w:val="18"/>
          <w:szCs w:val="18"/>
        </w:rPr>
        <w:t xml:space="preserve">о проведении запроса котировок, </w:t>
      </w:r>
      <w:r w:rsidRPr="004C1853">
        <w:rPr>
          <w:rFonts w:ascii="Times New Roman" w:hAnsi="Times New Roman"/>
          <w:color w:val="000000"/>
          <w:sz w:val="18"/>
          <w:szCs w:val="18"/>
        </w:rPr>
        <w:t xml:space="preserve">в том числе, </w:t>
      </w:r>
      <w:r w:rsidRPr="004C1853">
        <w:rPr>
          <w:rFonts w:ascii="Times New Roman" w:eastAsia="Calibri" w:hAnsi="Times New Roman"/>
          <w:color w:val="000000"/>
          <w:sz w:val="18"/>
          <w:szCs w:val="18"/>
        </w:rPr>
        <w:t>требование о привлечении к исполнению договора субподрядчиков (соисполнителей) из числа субъектов малого и среднего предпринимательства,</w:t>
      </w:r>
      <w:r w:rsidRPr="004C1853">
        <w:rPr>
          <w:rFonts w:ascii="Times New Roman" w:hAnsi="Times New Roman"/>
          <w:color w:val="000000"/>
          <w:sz w:val="18"/>
          <w:szCs w:val="18"/>
        </w:rPr>
        <w:t xml:space="preserve">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eastAsia="Calibri" w:hAnsi="Times New Roman"/>
          <w:color w:val="000000"/>
          <w:sz w:val="18"/>
          <w:szCs w:val="18"/>
        </w:rPr>
        <w:t xml:space="preserve">. При этом перечень сведений, установленный в Положении о закупке должен </w:t>
      </w:r>
      <w:r w:rsidRPr="00F8024B">
        <w:rPr>
          <w:rFonts w:ascii="Times New Roman" w:eastAsia="Calibri" w:hAnsi="Times New Roman"/>
          <w:sz w:val="18"/>
          <w:szCs w:val="18"/>
        </w:rPr>
        <w:t>быть закрытым.</w:t>
      </w:r>
    </w:p>
  </w:footnote>
  <w:footnote w:id="54">
    <w:p w:rsidR="00BD44EC" w:rsidRPr="00F8024B" w:rsidRDefault="00BD44EC" w:rsidP="00BD44EC">
      <w:pPr>
        <w:pStyle w:val="af2"/>
        <w:ind w:firstLine="709"/>
        <w:jc w:val="both"/>
        <w:rPr>
          <w:rFonts w:ascii="Times New Roman" w:hAnsi="Times New Roman"/>
          <w:sz w:val="18"/>
          <w:szCs w:val="18"/>
        </w:rPr>
      </w:pPr>
      <w:r w:rsidRPr="00F8024B">
        <w:rPr>
          <w:rStyle w:val="af4"/>
          <w:rFonts w:ascii="Times New Roman" w:hAnsi="Times New Roman"/>
          <w:sz w:val="18"/>
          <w:szCs w:val="18"/>
        </w:rPr>
        <w:footnoteRef/>
      </w:r>
      <w:r w:rsidRPr="00F8024B">
        <w:rPr>
          <w:rFonts w:ascii="Times New Roman" w:hAnsi="Times New Roman"/>
          <w:sz w:val="18"/>
          <w:szCs w:val="18"/>
        </w:rPr>
        <w:t xml:space="preserve"> Заказчики, которые обязаны осуществлять закупки </w:t>
      </w:r>
      <w:r w:rsidRPr="00F8024B">
        <w:rPr>
          <w:rFonts w:ascii="Times New Roman" w:eastAsia="Calibri" w:hAnsi="Times New Roman"/>
          <w:sz w:val="18"/>
          <w:szCs w:val="18"/>
          <w:lang w:eastAsia="en-US"/>
        </w:rPr>
        <w:t xml:space="preserve">у субъектов малого и среднего предпринимательства </w:t>
      </w:r>
      <w:r w:rsidRPr="00F8024B">
        <w:rPr>
          <w:rFonts w:ascii="Times New Roman" w:eastAsia="Calibri" w:hAnsi="Times New Roman"/>
          <w:sz w:val="18"/>
          <w:szCs w:val="18"/>
          <w:lang w:eastAsia="en-US"/>
        </w:rPr>
        <w:br/>
        <w:t>в соответствии с</w:t>
      </w:r>
      <w:r w:rsidRPr="00F8024B">
        <w:rPr>
          <w:rFonts w:ascii="Times New Roman" w:eastAsia="Lucida Sans Unicode" w:hAnsi="Times New Roman"/>
          <w:sz w:val="18"/>
          <w:szCs w:val="18"/>
          <w:lang w:eastAsia="en-US"/>
        </w:rPr>
        <w:t xml:space="preserve"> Постановлением № 1352,</w:t>
      </w:r>
      <w:r w:rsidRPr="00F8024B">
        <w:rPr>
          <w:rFonts w:ascii="Times New Roman" w:hAnsi="Times New Roman"/>
          <w:sz w:val="18"/>
          <w:szCs w:val="18"/>
        </w:rPr>
        <w:t xml:space="preserve"> </w:t>
      </w:r>
      <w:r w:rsidRPr="00F8024B">
        <w:rPr>
          <w:rFonts w:ascii="Times New Roman" w:eastAsia="Calibri" w:hAnsi="Times New Roman"/>
          <w:sz w:val="18"/>
          <w:szCs w:val="18"/>
        </w:rPr>
        <w:t xml:space="preserve">дополнительно </w:t>
      </w:r>
      <w:r w:rsidRPr="00F8024B">
        <w:rPr>
          <w:rFonts w:ascii="Times New Roman" w:hAnsi="Times New Roman"/>
          <w:sz w:val="18"/>
          <w:szCs w:val="18"/>
        </w:rPr>
        <w:t xml:space="preserve">устанавливают в Положении о закупке особенности осуществления запроса котировок в </w:t>
      </w:r>
      <w:r w:rsidRPr="00F8024B">
        <w:rPr>
          <w:rFonts w:ascii="Times New Roman" w:eastAsia="Calibri" w:hAnsi="Times New Roman"/>
          <w:sz w:val="18"/>
          <w:szCs w:val="18"/>
        </w:rPr>
        <w:t>соответствии со статьей 3</w:t>
      </w:r>
      <w:r w:rsidRPr="00F8024B">
        <w:rPr>
          <w:rFonts w:ascii="Times New Roman" w:eastAsia="Calibri" w:hAnsi="Times New Roman"/>
          <w:sz w:val="18"/>
          <w:szCs w:val="18"/>
          <w:vertAlign w:val="superscript"/>
        </w:rPr>
        <w:t>4</w:t>
      </w:r>
      <w:r w:rsidRPr="00F8024B">
        <w:rPr>
          <w:rFonts w:ascii="Times New Roman" w:eastAsia="Calibri" w:hAnsi="Times New Roman"/>
          <w:sz w:val="18"/>
          <w:szCs w:val="18"/>
        </w:rPr>
        <w:t xml:space="preserve"> </w:t>
      </w:r>
      <w:r w:rsidRPr="00F8024B">
        <w:rPr>
          <w:rFonts w:ascii="Times New Roman" w:hAnsi="Times New Roman"/>
          <w:sz w:val="18"/>
          <w:szCs w:val="18"/>
        </w:rPr>
        <w:t>Федерального закона № 223-ФЗ.</w:t>
      </w:r>
    </w:p>
    <w:p w:rsidR="00BD44EC" w:rsidRDefault="00BD44EC" w:rsidP="00BD44EC">
      <w:pPr>
        <w:pStyle w:val="af2"/>
      </w:pPr>
    </w:p>
  </w:footnote>
  <w:footnote w:id="55">
    <w:p w:rsidR="00BD44EC" w:rsidRPr="004C1853" w:rsidRDefault="00BD44EC" w:rsidP="00BD44EC">
      <w:pPr>
        <w:pStyle w:val="af2"/>
        <w:ind w:firstLine="709"/>
        <w:jc w:val="both"/>
        <w:rPr>
          <w:rFonts w:ascii="Times New Roman" w:hAnsi="Times New Roman"/>
          <w:color w:val="000000"/>
          <w:sz w:val="18"/>
          <w:szCs w:val="18"/>
        </w:rPr>
      </w:pPr>
      <w:r w:rsidRPr="00370C66">
        <w:rPr>
          <w:rStyle w:val="af4"/>
          <w:rFonts w:ascii="Times New Roman" w:hAnsi="Times New Roman"/>
          <w:sz w:val="18"/>
          <w:szCs w:val="18"/>
        </w:rPr>
        <w:footnoteRef/>
      </w:r>
      <w:r w:rsidRPr="00370C66">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котировок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D44EC" w:rsidRDefault="00BD44EC" w:rsidP="00BD44EC">
      <w:pPr>
        <w:pStyle w:val="af2"/>
      </w:pPr>
    </w:p>
  </w:footnote>
  <w:footnote w:id="56">
    <w:p w:rsidR="00BD44EC" w:rsidRPr="00DC0038" w:rsidRDefault="00BD44EC" w:rsidP="00BD44EC">
      <w:pPr>
        <w:pStyle w:val="af2"/>
        <w:ind w:firstLine="709"/>
        <w:jc w:val="both"/>
        <w:rPr>
          <w:rFonts w:ascii="Times New Roman" w:hAnsi="Times New Roman"/>
          <w:color w:val="000000"/>
          <w:sz w:val="18"/>
          <w:szCs w:val="18"/>
        </w:rPr>
      </w:pPr>
      <w:r w:rsidRPr="00EB26DA">
        <w:rPr>
          <w:rStyle w:val="af4"/>
          <w:rFonts w:ascii="Times New Roman" w:hAnsi="Times New Roman"/>
          <w:sz w:val="18"/>
          <w:szCs w:val="18"/>
        </w:rPr>
        <w:footnoteRef/>
      </w:r>
      <w:r w:rsidRPr="00EB26DA">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57">
    <w:p w:rsidR="00BD44EC" w:rsidRPr="00523447" w:rsidRDefault="00BD44EC" w:rsidP="00BD44EC">
      <w:pPr>
        <w:pStyle w:val="af2"/>
        <w:ind w:firstLine="709"/>
        <w:jc w:val="both"/>
        <w:rPr>
          <w:rFonts w:ascii="Times New Roman" w:hAnsi="Times New Roman"/>
          <w:color w:val="000000"/>
          <w:sz w:val="18"/>
          <w:szCs w:val="18"/>
        </w:rPr>
      </w:pPr>
      <w:r w:rsidRPr="00EA1037">
        <w:rPr>
          <w:rStyle w:val="af4"/>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eastAsia="Calibri" w:hAnsi="Times New Roman"/>
          <w:color w:val="000000"/>
          <w:sz w:val="18"/>
          <w:szCs w:val="18"/>
        </w:rPr>
        <w:t>П</w:t>
      </w:r>
      <w:r w:rsidRPr="004C1853">
        <w:rPr>
          <w:rFonts w:ascii="Times New Roman" w:hAnsi="Times New Roman"/>
          <w:color w:val="000000"/>
          <w:sz w:val="18"/>
          <w:szCs w:val="18"/>
        </w:rPr>
        <w:t>ри осуществлении запроса предложений с участием субъектов малого и среднего предпринимательства</w:t>
      </w:r>
      <w:r w:rsidRPr="004C1853">
        <w:rPr>
          <w:rFonts w:ascii="Times New Roman" w:eastAsia="Calibri" w:hAnsi="Times New Roman"/>
          <w:color w:val="000000"/>
          <w:sz w:val="18"/>
          <w:szCs w:val="18"/>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4C1853">
        <w:rPr>
          <w:rFonts w:ascii="Times New Roman" w:hAnsi="Times New Roman"/>
          <w:color w:val="000000"/>
          <w:sz w:val="18"/>
          <w:szCs w:val="18"/>
        </w:rPr>
        <w:t xml:space="preserve">Федерального закона № 223-ФЗ. 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r>
        <w:rPr>
          <w:rFonts w:ascii="Times New Roman" w:hAnsi="Times New Roman"/>
          <w:color w:val="000000"/>
          <w:sz w:val="18"/>
          <w:szCs w:val="18"/>
        </w:rPr>
        <w:t xml:space="preserve"> </w:t>
      </w:r>
    </w:p>
  </w:footnote>
  <w:footnote w:id="58">
    <w:p w:rsidR="00BD44EC" w:rsidRPr="00523447" w:rsidRDefault="00BD44EC" w:rsidP="00BD44EC">
      <w:pPr>
        <w:pStyle w:val="af2"/>
        <w:ind w:firstLine="709"/>
        <w:jc w:val="both"/>
        <w:rPr>
          <w:rFonts w:ascii="Times New Roman" w:hAnsi="Times New Roman"/>
          <w:color w:val="000000"/>
          <w:sz w:val="18"/>
          <w:szCs w:val="18"/>
        </w:rPr>
      </w:pPr>
      <w:r w:rsidRPr="00EA1037">
        <w:rPr>
          <w:rStyle w:val="af4"/>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Заказчик в соответствии со статьей 3</w:t>
      </w:r>
      <w:r w:rsidRPr="004C1853">
        <w:rPr>
          <w:rFonts w:ascii="Times New Roman" w:hAnsi="Times New Roman"/>
          <w:color w:val="000000"/>
          <w:sz w:val="18"/>
          <w:szCs w:val="18"/>
          <w:vertAlign w:val="superscript"/>
        </w:rPr>
        <w:t>4</w:t>
      </w:r>
      <w:r w:rsidRPr="004C1853">
        <w:rPr>
          <w:rFonts w:ascii="Times New Roman" w:hAnsi="Times New Roman"/>
          <w:color w:val="000000"/>
          <w:sz w:val="18"/>
          <w:szCs w:val="18"/>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w:t>
      </w:r>
      <w:r>
        <w:rPr>
          <w:rFonts w:ascii="Times New Roman" w:hAnsi="Times New Roman"/>
          <w:color w:val="000000"/>
          <w:sz w:val="18"/>
          <w:szCs w:val="18"/>
        </w:rPr>
        <w:t>тствии с Постановлением № 1352.</w:t>
      </w:r>
    </w:p>
  </w:footnote>
  <w:footnote w:id="59">
    <w:p w:rsidR="00BD44EC" w:rsidRPr="004C1853" w:rsidRDefault="00BD44EC" w:rsidP="00BD44EC">
      <w:pPr>
        <w:pStyle w:val="af2"/>
        <w:ind w:firstLine="709"/>
        <w:jc w:val="both"/>
        <w:rPr>
          <w:rFonts w:ascii="Times New Roman" w:hAnsi="Times New Roman"/>
          <w:color w:val="000000"/>
          <w:sz w:val="18"/>
          <w:szCs w:val="18"/>
        </w:rPr>
      </w:pPr>
      <w:r w:rsidRPr="00EA1037">
        <w:rPr>
          <w:rStyle w:val="af4"/>
          <w:rFonts w:ascii="Times New Roman" w:hAnsi="Times New Roman"/>
          <w:sz w:val="18"/>
          <w:szCs w:val="18"/>
        </w:rPr>
        <w:footnoteRef/>
      </w:r>
      <w:r w:rsidRPr="00EA1037">
        <w:rPr>
          <w:rFonts w:ascii="Times New Roman" w:hAnsi="Times New Roman"/>
          <w:sz w:val="18"/>
          <w:szCs w:val="18"/>
        </w:rPr>
        <w:t xml:space="preserve"> </w:t>
      </w:r>
      <w:r w:rsidRPr="004C1853">
        <w:rPr>
          <w:rFonts w:ascii="Times New Roman" w:hAnsi="Times New Roman"/>
          <w:color w:val="000000"/>
          <w:sz w:val="18"/>
          <w:szCs w:val="18"/>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rsidR="00BD44EC" w:rsidRDefault="00BD44EC" w:rsidP="00BD44EC">
      <w:pPr>
        <w:pStyle w:val="af2"/>
      </w:pPr>
    </w:p>
  </w:footnote>
  <w:footnote w:id="60">
    <w:p w:rsidR="00BD44EC" w:rsidRPr="004C1853" w:rsidRDefault="00BD44EC" w:rsidP="00BD44EC">
      <w:pPr>
        <w:pStyle w:val="af2"/>
        <w:ind w:firstLine="709"/>
        <w:jc w:val="both"/>
        <w:rPr>
          <w:rFonts w:ascii="Times New Roman" w:eastAsia="Lucida Sans Unicode" w:hAnsi="Times New Roman"/>
          <w:color w:val="000000"/>
          <w:sz w:val="18"/>
          <w:szCs w:val="18"/>
          <w:lang w:eastAsia="en-US"/>
        </w:rPr>
      </w:pPr>
      <w:r w:rsidRPr="00B87781">
        <w:rPr>
          <w:rStyle w:val="af4"/>
          <w:rFonts w:ascii="Times New Roman" w:hAnsi="Times New Roman"/>
          <w:sz w:val="18"/>
          <w:szCs w:val="18"/>
        </w:rPr>
        <w:footnoteRef/>
      </w:r>
      <w:r w:rsidRPr="00B87781">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rsidR="00BD44EC" w:rsidRPr="00DE5E08" w:rsidRDefault="00BD44EC" w:rsidP="00BD44EC">
      <w:pPr>
        <w:pStyle w:val="af2"/>
        <w:rPr>
          <w:rFonts w:ascii="Times New Roman" w:hAnsi="Times New Roman"/>
        </w:rPr>
      </w:pPr>
    </w:p>
  </w:footnote>
  <w:footnote w:id="61">
    <w:p w:rsidR="00BD44EC" w:rsidRPr="004C1853" w:rsidRDefault="00BD44EC" w:rsidP="00BD44EC">
      <w:pPr>
        <w:pStyle w:val="af2"/>
        <w:ind w:firstLine="709"/>
        <w:jc w:val="both"/>
        <w:rPr>
          <w:rFonts w:ascii="Times New Roman" w:hAnsi="Times New Roman"/>
          <w:color w:val="000000"/>
        </w:rPr>
      </w:pPr>
      <w:r w:rsidRPr="00DE5E08">
        <w:rPr>
          <w:rStyle w:val="af4"/>
          <w:rFonts w:ascii="Times New Roman" w:hAnsi="Times New Roman"/>
        </w:rPr>
        <w:footnoteRef/>
      </w:r>
      <w:r w:rsidRPr="00DE5E08">
        <w:rPr>
          <w:rFonts w:ascii="Times New Roman" w:hAnsi="Times New Roman"/>
        </w:rPr>
        <w:t xml:space="preserve"> </w:t>
      </w:r>
      <w:r w:rsidRPr="004C1853">
        <w:rPr>
          <w:rFonts w:ascii="Times New Roman" w:hAnsi="Times New Roman"/>
          <w:color w:val="000000"/>
        </w:rPr>
        <w:t xml:space="preserve">Заказчики, которые обязаны осуществлять закупки у субъектов малого и среднего предпринимательства </w:t>
      </w:r>
      <w:r w:rsidRPr="004C1853">
        <w:rPr>
          <w:rFonts w:ascii="Times New Roman" w:hAnsi="Times New Roman"/>
          <w:color w:val="000000"/>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C1853">
        <w:rPr>
          <w:rFonts w:ascii="Times New Roman" w:hAnsi="Times New Roman"/>
          <w:color w:val="000000"/>
          <w:vertAlign w:val="superscript"/>
        </w:rPr>
        <w:t>4</w:t>
      </w:r>
      <w:r w:rsidRPr="004C1853">
        <w:rPr>
          <w:rFonts w:ascii="Times New Roman" w:hAnsi="Times New Roman"/>
          <w:color w:val="000000"/>
        </w:rPr>
        <w:t xml:space="preserve"> Федерального закона </w:t>
      </w:r>
      <w:r w:rsidRPr="004C1853">
        <w:rPr>
          <w:rFonts w:ascii="Times New Roman" w:hAnsi="Times New Roman"/>
          <w:color w:val="000000"/>
        </w:rPr>
        <w:br/>
        <w:t>№ 223-ФЗ, а также обязаны включить в документацию о запросе предложений условие в соответствии с пунктом 32</w:t>
      </w:r>
      <w:r w:rsidRPr="004C1853">
        <w:rPr>
          <w:rFonts w:ascii="Times New Roman" w:hAnsi="Times New Roman"/>
          <w:color w:val="000000"/>
          <w:vertAlign w:val="superscript"/>
        </w:rPr>
        <w:t xml:space="preserve">1 </w:t>
      </w:r>
      <w:r w:rsidRPr="004C1853">
        <w:rPr>
          <w:rFonts w:ascii="Times New Roman" w:eastAsia="Calibri" w:hAnsi="Times New Roman"/>
          <w:color w:val="000000"/>
          <w:lang w:eastAsia="en-US"/>
        </w:rPr>
        <w:t>Положения об особенностях участия СМСП в закупках</w:t>
      </w:r>
      <w:r w:rsidRPr="004C1853">
        <w:rPr>
          <w:rFonts w:ascii="Times New Roman" w:hAnsi="Times New Roman"/>
          <w:color w:val="000000"/>
        </w:rPr>
        <w:t>.</w:t>
      </w:r>
    </w:p>
    <w:p w:rsidR="00BD44EC" w:rsidRPr="00DE5E08" w:rsidRDefault="00BD44EC" w:rsidP="00BD44EC">
      <w:pPr>
        <w:pStyle w:val="af2"/>
      </w:pPr>
    </w:p>
  </w:footnote>
  <w:footnote w:id="62">
    <w:p w:rsidR="00BD44EC" w:rsidRPr="0045074B" w:rsidRDefault="00BD44EC" w:rsidP="00BD44EC">
      <w:pPr>
        <w:pStyle w:val="af2"/>
        <w:ind w:firstLine="709"/>
        <w:jc w:val="both"/>
        <w:rPr>
          <w:rFonts w:ascii="Times New Roman" w:hAnsi="Times New Roman"/>
          <w:color w:val="000000"/>
          <w:sz w:val="18"/>
          <w:szCs w:val="18"/>
        </w:rPr>
      </w:pPr>
      <w:r w:rsidRPr="00D10739">
        <w:rPr>
          <w:rStyle w:val="af4"/>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Положении о закупке в случае, если заказчик обязан осуществлять закупки </w:t>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footnote>
  <w:footnote w:id="63">
    <w:p w:rsidR="00BD44EC" w:rsidRPr="0045074B" w:rsidRDefault="00BD44EC" w:rsidP="00BD44EC">
      <w:pPr>
        <w:pStyle w:val="af2"/>
        <w:ind w:firstLine="709"/>
        <w:jc w:val="both"/>
        <w:rPr>
          <w:rFonts w:ascii="Times New Roman" w:hAnsi="Times New Roman"/>
          <w:color w:val="000000"/>
          <w:sz w:val="18"/>
          <w:szCs w:val="18"/>
        </w:rPr>
      </w:pPr>
      <w:r w:rsidRPr="00D10739">
        <w:rPr>
          <w:rStyle w:val="af4"/>
          <w:rFonts w:ascii="Times New Roman" w:hAnsi="Times New Roman"/>
          <w:sz w:val="18"/>
          <w:szCs w:val="18"/>
        </w:rPr>
        <w:footnoteRef/>
      </w:r>
      <w:r w:rsidRPr="00D10739">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Положение о закупке дополнительные сведения, для включения в </w:t>
      </w:r>
      <w:r w:rsidRPr="004C1853">
        <w:rPr>
          <w:rFonts w:ascii="Times New Roman" w:hAnsi="Times New Roman"/>
          <w:bCs/>
          <w:color w:val="000000"/>
          <w:sz w:val="18"/>
          <w:szCs w:val="18"/>
        </w:rPr>
        <w:t>документацию</w:t>
      </w:r>
      <w:r w:rsidRPr="004C1853">
        <w:rPr>
          <w:rFonts w:ascii="Times New Roman" w:eastAsia="Calibri" w:hAnsi="Times New Roman"/>
          <w:color w:val="000000"/>
          <w:sz w:val="18"/>
          <w:szCs w:val="18"/>
        </w:rPr>
        <w:t xml:space="preserve"> о запросе предложений.</w:t>
      </w:r>
      <w:r w:rsidRPr="004C1853">
        <w:rPr>
          <w:rFonts w:ascii="Times New Roman" w:eastAsia="Calibri" w:hAnsi="Times New Roman"/>
          <w:color w:val="000000"/>
          <w:sz w:val="18"/>
          <w:szCs w:val="18"/>
          <w:lang w:eastAsia="en-US"/>
        </w:rPr>
        <w:t xml:space="preserve"> </w:t>
      </w:r>
      <w:r w:rsidRPr="004C1853">
        <w:rPr>
          <w:rFonts w:ascii="Times New Roman" w:hAnsi="Times New Roman"/>
          <w:color w:val="000000"/>
          <w:sz w:val="18"/>
          <w:szCs w:val="18"/>
        </w:rPr>
        <w:t>При этом перечень</w:t>
      </w:r>
      <w:r>
        <w:rPr>
          <w:rFonts w:ascii="Times New Roman" w:hAnsi="Times New Roman"/>
          <w:color w:val="000000"/>
          <w:sz w:val="18"/>
          <w:szCs w:val="18"/>
        </w:rPr>
        <w:t xml:space="preserve"> сведений должен быть закрытым.</w:t>
      </w:r>
    </w:p>
  </w:footnote>
  <w:footnote w:id="64">
    <w:p w:rsidR="00BD44EC" w:rsidRPr="004C1853" w:rsidRDefault="00BD44EC" w:rsidP="00BD44EC">
      <w:pPr>
        <w:pStyle w:val="af2"/>
        <w:ind w:firstLine="709"/>
        <w:jc w:val="both"/>
        <w:rPr>
          <w:rFonts w:ascii="Times New Roman" w:hAnsi="Times New Roman"/>
          <w:color w:val="000000"/>
          <w:sz w:val="18"/>
          <w:szCs w:val="18"/>
        </w:rPr>
      </w:pPr>
      <w:r w:rsidRPr="006732DF">
        <w:rPr>
          <w:rStyle w:val="af4"/>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D44EC" w:rsidRPr="006732DF" w:rsidRDefault="00BD44EC" w:rsidP="00BD44EC">
      <w:pPr>
        <w:pStyle w:val="af2"/>
        <w:rPr>
          <w:rFonts w:ascii="Times New Roman" w:hAnsi="Times New Roman"/>
          <w:sz w:val="18"/>
          <w:szCs w:val="18"/>
        </w:rPr>
      </w:pPr>
    </w:p>
  </w:footnote>
  <w:footnote w:id="65">
    <w:p w:rsidR="00BD44EC" w:rsidRPr="004C1853" w:rsidRDefault="00BD44EC" w:rsidP="00BD44EC">
      <w:pPr>
        <w:pStyle w:val="af2"/>
        <w:ind w:firstLine="709"/>
        <w:jc w:val="both"/>
        <w:rPr>
          <w:rFonts w:ascii="Times New Roman" w:eastAsia="Calibri" w:hAnsi="Times New Roman"/>
          <w:color w:val="000000"/>
          <w:sz w:val="18"/>
          <w:szCs w:val="18"/>
        </w:rPr>
      </w:pPr>
      <w:r w:rsidRPr="006732DF">
        <w:rPr>
          <w:rStyle w:val="af4"/>
          <w:rFonts w:ascii="Times New Roman" w:hAnsi="Times New Roman"/>
          <w:sz w:val="18"/>
          <w:szCs w:val="18"/>
        </w:rPr>
        <w:footnoteRef/>
      </w:r>
      <w:r w:rsidRPr="006732DF">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4C1853">
        <w:rPr>
          <w:rFonts w:ascii="Times New Roman" w:eastAsia="Calibri" w:hAnsi="Times New Roman"/>
          <w:color w:val="000000"/>
          <w:sz w:val="18"/>
          <w:szCs w:val="18"/>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BD44EC" w:rsidRDefault="00BD44EC" w:rsidP="00BD44EC">
      <w:pPr>
        <w:pStyle w:val="af2"/>
      </w:pPr>
    </w:p>
  </w:footnote>
  <w:footnote w:id="66">
    <w:p w:rsidR="00BD44EC" w:rsidRPr="004C1853" w:rsidRDefault="00BD44EC" w:rsidP="00BD44EC">
      <w:pPr>
        <w:pStyle w:val="af2"/>
        <w:ind w:firstLine="709"/>
        <w:jc w:val="both"/>
        <w:rPr>
          <w:rFonts w:ascii="Times New Roman" w:eastAsia="Lucida Sans Unicode" w:hAnsi="Times New Roman"/>
          <w:color w:val="000000"/>
          <w:sz w:val="18"/>
          <w:szCs w:val="18"/>
          <w:lang w:eastAsia="en-US"/>
        </w:rPr>
      </w:pPr>
      <w:r w:rsidRPr="00B6161D">
        <w:rPr>
          <w:rStyle w:val="af4"/>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hAnsi="Times New Roman"/>
          <w:color w:val="000000"/>
          <w:sz w:val="18"/>
          <w:szCs w:val="18"/>
        </w:rPr>
        <w:t xml:space="preserve">Условие включается в Положение о закупке в случае, если заказчик обязан осуществлять закупки </w:t>
      </w:r>
      <w:r w:rsidRPr="004C1853">
        <w:rPr>
          <w:rFonts w:ascii="Times New Roman" w:hAnsi="Times New Roman"/>
          <w:color w:val="000000"/>
          <w:sz w:val="18"/>
          <w:szCs w:val="18"/>
        </w:rPr>
        <w:br/>
      </w:r>
      <w:r w:rsidRPr="004C1853">
        <w:rPr>
          <w:rFonts w:ascii="Times New Roman" w:eastAsia="Calibri" w:hAnsi="Times New Roman"/>
          <w:color w:val="000000"/>
          <w:sz w:val="18"/>
          <w:szCs w:val="18"/>
          <w:lang w:eastAsia="en-US"/>
        </w:rPr>
        <w:t>у субъектов малого и среднего предпринимательства в соответствии с</w:t>
      </w:r>
      <w:r w:rsidRPr="004C1853">
        <w:rPr>
          <w:rFonts w:ascii="Times New Roman" w:eastAsia="Lucida Sans Unicode" w:hAnsi="Times New Roman"/>
          <w:color w:val="000000"/>
          <w:sz w:val="18"/>
          <w:szCs w:val="18"/>
          <w:lang w:eastAsia="en-US"/>
        </w:rPr>
        <w:t xml:space="preserve"> Постановлением № 1352.</w:t>
      </w:r>
    </w:p>
    <w:p w:rsidR="00BD44EC" w:rsidRPr="00B6161D" w:rsidRDefault="00BD44EC" w:rsidP="00BD44EC">
      <w:pPr>
        <w:pStyle w:val="af2"/>
        <w:rPr>
          <w:rFonts w:ascii="Times New Roman" w:hAnsi="Times New Roman"/>
          <w:sz w:val="18"/>
          <w:szCs w:val="18"/>
        </w:rPr>
      </w:pPr>
    </w:p>
  </w:footnote>
  <w:footnote w:id="67">
    <w:p w:rsidR="00BD44EC" w:rsidRPr="004C1853" w:rsidRDefault="00BD44EC" w:rsidP="00BD44EC">
      <w:pPr>
        <w:pStyle w:val="af2"/>
        <w:ind w:firstLine="709"/>
        <w:jc w:val="both"/>
        <w:rPr>
          <w:rFonts w:ascii="Times New Roman" w:hAnsi="Times New Roman"/>
          <w:color w:val="000000"/>
          <w:sz w:val="18"/>
          <w:szCs w:val="18"/>
        </w:rPr>
      </w:pPr>
      <w:r w:rsidRPr="00B6161D">
        <w:rPr>
          <w:rStyle w:val="af4"/>
          <w:rFonts w:ascii="Times New Roman" w:hAnsi="Times New Roman"/>
          <w:sz w:val="18"/>
          <w:szCs w:val="18"/>
        </w:rPr>
        <w:footnoteRef/>
      </w:r>
      <w:r w:rsidRPr="00B6161D">
        <w:rPr>
          <w:rFonts w:ascii="Times New Roman" w:hAnsi="Times New Roman"/>
          <w:sz w:val="18"/>
          <w:szCs w:val="18"/>
        </w:rPr>
        <w:t xml:space="preserve"> </w:t>
      </w:r>
      <w:r w:rsidRPr="004C1853">
        <w:rPr>
          <w:rFonts w:ascii="Times New Roman" w:eastAsia="Lucida Sans Unicode" w:hAnsi="Times New Roman"/>
          <w:color w:val="000000"/>
          <w:sz w:val="18"/>
          <w:szCs w:val="18"/>
          <w:lang w:eastAsia="en-US"/>
        </w:rPr>
        <w:t>Информация и документы об обеспечении заявки на участие в запросе предложений,</w:t>
      </w:r>
      <w:r w:rsidRPr="00B6161D">
        <w:rPr>
          <w:rFonts w:ascii="Times New Roman" w:hAnsi="Times New Roman"/>
          <w:sz w:val="18"/>
          <w:szCs w:val="18"/>
        </w:rPr>
        <w:t xml:space="preserve"> у</w:t>
      </w:r>
      <w:r w:rsidRPr="004C1853">
        <w:rPr>
          <w:rFonts w:ascii="Times New Roman" w:eastAsia="Lucida Sans Unicode" w:hAnsi="Times New Roman"/>
          <w:color w:val="000000"/>
          <w:sz w:val="18"/>
          <w:szCs w:val="18"/>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4C1853">
        <w:rPr>
          <w:rFonts w:ascii="Times New Roman" w:eastAsia="Lucida Sans Unicode" w:hAnsi="Times New Roman"/>
          <w:color w:val="000000"/>
          <w:sz w:val="18"/>
          <w:szCs w:val="18"/>
          <w:vertAlign w:val="superscript"/>
          <w:lang w:eastAsia="en-US"/>
        </w:rPr>
        <w:t xml:space="preserve">4 </w:t>
      </w:r>
      <w:r w:rsidRPr="004C1853">
        <w:rPr>
          <w:rFonts w:ascii="Times New Roman" w:eastAsia="Lucida Sans Unicode" w:hAnsi="Times New Roman"/>
          <w:color w:val="000000"/>
          <w:sz w:val="18"/>
          <w:szCs w:val="18"/>
          <w:lang w:eastAsia="en-US"/>
        </w:rPr>
        <w:t>Федерального закона № 223-ФЗ и настоящему Положению о закупке.</w:t>
      </w:r>
    </w:p>
    <w:p w:rsidR="00BD44EC" w:rsidRPr="00B6161D" w:rsidRDefault="00BD44EC" w:rsidP="00BD44EC">
      <w:pPr>
        <w:pStyle w:val="af2"/>
        <w:rPr>
          <w:rFonts w:ascii="Times New Roman" w:hAnsi="Times New Roman"/>
          <w:sz w:val="18"/>
          <w:szCs w:val="18"/>
        </w:rPr>
      </w:pPr>
    </w:p>
  </w:footnote>
  <w:footnote w:id="68">
    <w:p w:rsidR="00BD44EC" w:rsidRPr="004C1853" w:rsidRDefault="00BD44EC" w:rsidP="00BD44EC">
      <w:pPr>
        <w:pStyle w:val="af2"/>
        <w:ind w:firstLine="709"/>
        <w:jc w:val="both"/>
        <w:rPr>
          <w:rFonts w:ascii="Times New Roman" w:eastAsia="Lucida Sans Unicode" w:hAnsi="Times New Roman"/>
          <w:color w:val="000000"/>
          <w:sz w:val="18"/>
          <w:szCs w:val="18"/>
          <w:lang w:eastAsia="en-US"/>
        </w:rPr>
      </w:pPr>
      <w:r w:rsidRPr="00F57D55">
        <w:rPr>
          <w:rStyle w:val="af4"/>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Заказчики, которые обязаны осуществлять закупки </w:t>
      </w:r>
      <w:r w:rsidRPr="004C1853">
        <w:rPr>
          <w:rFonts w:ascii="Times New Roman" w:eastAsia="Calibri" w:hAnsi="Times New Roman"/>
          <w:color w:val="000000"/>
          <w:sz w:val="18"/>
          <w:szCs w:val="18"/>
          <w:lang w:eastAsia="en-US"/>
        </w:rPr>
        <w:t xml:space="preserve">у субъектов малого и среднего предпринимательства </w:t>
      </w:r>
      <w:r w:rsidRPr="004C1853">
        <w:rPr>
          <w:rFonts w:ascii="Times New Roman" w:eastAsia="Calibri" w:hAnsi="Times New Roman"/>
          <w:color w:val="000000"/>
          <w:sz w:val="18"/>
          <w:szCs w:val="18"/>
          <w:lang w:eastAsia="en-US"/>
        </w:rPr>
        <w:br/>
        <w:t>в соответствии с</w:t>
      </w:r>
      <w:r w:rsidRPr="004C1853">
        <w:rPr>
          <w:rFonts w:ascii="Times New Roman" w:eastAsia="Lucida Sans Unicode" w:hAnsi="Times New Roman"/>
          <w:color w:val="000000"/>
          <w:sz w:val="18"/>
          <w:szCs w:val="18"/>
          <w:lang w:eastAsia="en-US"/>
        </w:rPr>
        <w:t xml:space="preserve"> Постановлением № 1352,</w:t>
      </w:r>
      <w:r w:rsidRPr="004C1853">
        <w:rPr>
          <w:rFonts w:ascii="Times New Roman" w:hAnsi="Times New Roman"/>
          <w:color w:val="000000"/>
          <w:sz w:val="18"/>
          <w:szCs w:val="18"/>
        </w:rPr>
        <w:t xml:space="preserve"> </w:t>
      </w:r>
      <w:r w:rsidRPr="004C1853">
        <w:rPr>
          <w:rFonts w:ascii="Times New Roman" w:eastAsia="Calibri" w:hAnsi="Times New Roman"/>
          <w:color w:val="000000"/>
          <w:sz w:val="18"/>
          <w:szCs w:val="18"/>
        </w:rPr>
        <w:t xml:space="preserve">дополнительно </w:t>
      </w:r>
      <w:r w:rsidRPr="004C1853">
        <w:rPr>
          <w:rFonts w:ascii="Times New Roman" w:hAnsi="Times New Roman"/>
          <w:color w:val="000000"/>
          <w:sz w:val="18"/>
          <w:szCs w:val="18"/>
        </w:rPr>
        <w:t xml:space="preserve">устанавливают в Положении о закупке особенности осуществления запроса предложений в </w:t>
      </w:r>
      <w:r w:rsidRPr="004C1853">
        <w:rPr>
          <w:rFonts w:ascii="Times New Roman" w:eastAsia="Calibri" w:hAnsi="Times New Roman"/>
          <w:color w:val="000000"/>
          <w:sz w:val="18"/>
          <w:szCs w:val="18"/>
        </w:rPr>
        <w:t>соответствии со статьей 3</w:t>
      </w:r>
      <w:r w:rsidRPr="004C1853">
        <w:rPr>
          <w:rFonts w:ascii="Times New Roman" w:eastAsia="Calibri" w:hAnsi="Times New Roman"/>
          <w:color w:val="000000"/>
          <w:sz w:val="18"/>
          <w:szCs w:val="18"/>
          <w:vertAlign w:val="superscript"/>
        </w:rPr>
        <w:t>4</w:t>
      </w:r>
      <w:r w:rsidRPr="004C1853">
        <w:rPr>
          <w:rFonts w:ascii="Times New Roman" w:eastAsia="Calibri" w:hAnsi="Times New Roman"/>
          <w:color w:val="000000"/>
          <w:sz w:val="18"/>
          <w:szCs w:val="18"/>
        </w:rPr>
        <w:t xml:space="preserve"> </w:t>
      </w:r>
      <w:r w:rsidRPr="004C1853">
        <w:rPr>
          <w:rFonts w:ascii="Times New Roman" w:hAnsi="Times New Roman"/>
          <w:color w:val="000000"/>
          <w:sz w:val="18"/>
          <w:szCs w:val="18"/>
        </w:rPr>
        <w:t>Федерального закона № 223-ФЗ</w:t>
      </w:r>
      <w:r w:rsidRPr="004C1853">
        <w:rPr>
          <w:rFonts w:ascii="Times New Roman" w:eastAsia="Lucida Sans Unicode" w:hAnsi="Times New Roman"/>
          <w:color w:val="000000"/>
          <w:sz w:val="18"/>
          <w:szCs w:val="18"/>
          <w:lang w:eastAsia="en-US"/>
        </w:rPr>
        <w:t>.</w:t>
      </w:r>
    </w:p>
    <w:p w:rsidR="00BD44EC" w:rsidRPr="00F57D55" w:rsidRDefault="00BD44EC" w:rsidP="00BD44EC">
      <w:pPr>
        <w:pStyle w:val="af2"/>
        <w:rPr>
          <w:rFonts w:ascii="Times New Roman" w:hAnsi="Times New Roman"/>
          <w:sz w:val="18"/>
          <w:szCs w:val="18"/>
        </w:rPr>
      </w:pPr>
    </w:p>
  </w:footnote>
  <w:footnote w:id="69">
    <w:p w:rsidR="00BD44EC" w:rsidRPr="004C1853" w:rsidRDefault="00BD44EC" w:rsidP="00BD44EC">
      <w:pPr>
        <w:pStyle w:val="af2"/>
        <w:ind w:firstLine="709"/>
        <w:jc w:val="both"/>
        <w:rPr>
          <w:rFonts w:ascii="Times New Roman" w:hAnsi="Times New Roman"/>
          <w:color w:val="000000"/>
          <w:sz w:val="18"/>
          <w:szCs w:val="18"/>
        </w:rPr>
      </w:pPr>
      <w:r w:rsidRPr="00F57D55">
        <w:rPr>
          <w:rStyle w:val="af4"/>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 исключением случаев, если требование об указании страны происхождения товара установлено в соответствии с частью 6</w:t>
      </w:r>
      <w:r w:rsidRPr="004C1853">
        <w:rPr>
          <w:rFonts w:ascii="Times New Roman" w:hAnsi="Times New Roman"/>
          <w:color w:val="000000"/>
          <w:sz w:val="18"/>
          <w:szCs w:val="18"/>
          <w:vertAlign w:val="superscript"/>
        </w:rPr>
        <w:t>1</w:t>
      </w:r>
      <w:r w:rsidRPr="004C1853">
        <w:rPr>
          <w:rFonts w:ascii="Times New Roman" w:hAnsi="Times New Roman"/>
          <w:color w:val="000000"/>
          <w:sz w:val="18"/>
          <w:szCs w:val="18"/>
        </w:rPr>
        <w:t xml:space="preserve"> статьи 3 Федерального закона № 223-ФЗ.</w:t>
      </w:r>
    </w:p>
    <w:p w:rsidR="00BD44EC" w:rsidRPr="00F57D55" w:rsidRDefault="00BD44EC" w:rsidP="00BD44EC">
      <w:pPr>
        <w:pStyle w:val="af2"/>
        <w:rPr>
          <w:rFonts w:ascii="Times New Roman" w:hAnsi="Times New Roman"/>
          <w:sz w:val="18"/>
          <w:szCs w:val="18"/>
        </w:rPr>
      </w:pPr>
    </w:p>
  </w:footnote>
  <w:footnote w:id="70">
    <w:p w:rsidR="00BD44EC" w:rsidRPr="004C1853" w:rsidRDefault="00BD44EC" w:rsidP="00BD44EC">
      <w:pPr>
        <w:pStyle w:val="af2"/>
        <w:ind w:firstLine="709"/>
        <w:jc w:val="both"/>
        <w:rPr>
          <w:rFonts w:ascii="Times New Roman" w:hAnsi="Times New Roman"/>
          <w:color w:val="000000"/>
          <w:sz w:val="18"/>
          <w:szCs w:val="18"/>
        </w:rPr>
      </w:pPr>
      <w:r w:rsidRPr="00F57D55">
        <w:rPr>
          <w:rStyle w:val="af4"/>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BD44EC" w:rsidRPr="00F57D55" w:rsidRDefault="00BD44EC" w:rsidP="00BD44EC">
      <w:pPr>
        <w:pStyle w:val="af2"/>
        <w:rPr>
          <w:rFonts w:ascii="Times New Roman" w:hAnsi="Times New Roman"/>
          <w:sz w:val="18"/>
          <w:szCs w:val="18"/>
        </w:rPr>
      </w:pPr>
    </w:p>
  </w:footnote>
  <w:footnote w:id="71">
    <w:p w:rsidR="00BD44EC" w:rsidRPr="001D0534" w:rsidRDefault="00BD44EC" w:rsidP="00BD44EC">
      <w:pPr>
        <w:pStyle w:val="af2"/>
        <w:ind w:firstLine="709"/>
        <w:jc w:val="both"/>
        <w:rPr>
          <w:rFonts w:ascii="Times New Roman" w:hAnsi="Times New Roman"/>
          <w:color w:val="000000"/>
          <w:sz w:val="18"/>
          <w:szCs w:val="18"/>
        </w:rPr>
      </w:pPr>
      <w:r w:rsidRPr="00F57D55">
        <w:rPr>
          <w:rStyle w:val="af4"/>
          <w:rFonts w:ascii="Times New Roman" w:hAnsi="Times New Roman"/>
          <w:sz w:val="18"/>
          <w:szCs w:val="18"/>
        </w:rPr>
        <w:footnoteRef/>
      </w:r>
      <w:r w:rsidRPr="00F57D55">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w:t>
      </w:r>
      <w:r>
        <w:rPr>
          <w:rFonts w:ascii="Times New Roman" w:hAnsi="Times New Roman"/>
          <w:color w:val="000000"/>
          <w:sz w:val="18"/>
          <w:szCs w:val="18"/>
        </w:rPr>
        <w:t>Федерального закона 223-ФЗ.</w:t>
      </w:r>
    </w:p>
  </w:footnote>
  <w:footnote w:id="72">
    <w:p w:rsidR="00BD44EC" w:rsidRPr="001D0534" w:rsidRDefault="00BD44EC" w:rsidP="00BD44EC">
      <w:pPr>
        <w:pStyle w:val="af2"/>
        <w:ind w:firstLine="709"/>
        <w:jc w:val="both"/>
        <w:rPr>
          <w:rFonts w:ascii="Times New Roman" w:hAnsi="Times New Roman"/>
          <w:color w:val="000000"/>
          <w:sz w:val="18"/>
          <w:szCs w:val="18"/>
        </w:rPr>
      </w:pPr>
      <w:r w:rsidRPr="00F12990">
        <w:rPr>
          <w:rStyle w:val="af4"/>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выбрать из перечня случаи проведения закупки у единственного поставщика (исполнителя, подрядчика), установленные в пункте 182 </w:t>
      </w:r>
      <w:r>
        <w:rPr>
          <w:rFonts w:ascii="Times New Roman" w:hAnsi="Times New Roman"/>
          <w:color w:val="000000"/>
          <w:sz w:val="18"/>
          <w:szCs w:val="18"/>
        </w:rPr>
        <w:t>настоящего Положении о закупке.</w:t>
      </w:r>
    </w:p>
  </w:footnote>
  <w:footnote w:id="73">
    <w:p w:rsidR="00BD44EC" w:rsidRPr="001D0534" w:rsidRDefault="00BD44EC" w:rsidP="00BD44EC">
      <w:pPr>
        <w:autoSpaceDE w:val="0"/>
        <w:autoSpaceDN w:val="0"/>
        <w:adjustRightInd w:val="0"/>
        <w:spacing w:after="0" w:line="240" w:lineRule="auto"/>
        <w:ind w:firstLine="709"/>
        <w:jc w:val="both"/>
        <w:rPr>
          <w:rFonts w:ascii="Times New Roman" w:hAnsi="Times New Roman"/>
          <w:color w:val="000000"/>
          <w:sz w:val="18"/>
          <w:szCs w:val="18"/>
        </w:rPr>
      </w:pPr>
      <w:r w:rsidRPr="00F12990">
        <w:rPr>
          <w:rStyle w:val="af4"/>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ascii="Times New Roman" w:hAnsi="Times New Roman"/>
          <w:color w:val="000000"/>
          <w:sz w:val="18"/>
          <w:szCs w:val="18"/>
        </w:rPr>
        <w:t>при проведении такого аукциона.</w:t>
      </w:r>
    </w:p>
  </w:footnote>
  <w:footnote w:id="74">
    <w:p w:rsidR="00BD44EC" w:rsidRPr="001D0534" w:rsidRDefault="00BD44EC" w:rsidP="00BD44EC">
      <w:pPr>
        <w:pStyle w:val="af2"/>
        <w:ind w:firstLine="709"/>
        <w:jc w:val="both"/>
        <w:rPr>
          <w:rFonts w:ascii="Times New Roman" w:hAnsi="Times New Roman"/>
          <w:color w:val="000000"/>
          <w:sz w:val="18"/>
          <w:szCs w:val="18"/>
        </w:rPr>
      </w:pPr>
      <w:r w:rsidRPr="00F12990">
        <w:rPr>
          <w:rStyle w:val="af4"/>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сумму, не прев</w:t>
      </w:r>
      <w:r>
        <w:rPr>
          <w:rFonts w:ascii="Times New Roman" w:hAnsi="Times New Roman"/>
          <w:color w:val="000000"/>
          <w:sz w:val="18"/>
          <w:szCs w:val="18"/>
        </w:rPr>
        <w:t>ышающую четыреста тысяч рублей.</w:t>
      </w:r>
    </w:p>
  </w:footnote>
  <w:footnote w:id="75">
    <w:p w:rsidR="00BD44EC" w:rsidRPr="004C1853" w:rsidRDefault="00BD44EC" w:rsidP="00BD44EC">
      <w:pPr>
        <w:pStyle w:val="af2"/>
        <w:ind w:firstLine="709"/>
        <w:jc w:val="both"/>
        <w:rPr>
          <w:rFonts w:ascii="Times New Roman" w:hAnsi="Times New Roman"/>
          <w:color w:val="000000"/>
          <w:sz w:val="18"/>
          <w:szCs w:val="18"/>
        </w:rPr>
      </w:pPr>
      <w:r w:rsidRPr="00F12990">
        <w:rPr>
          <w:rStyle w:val="af4"/>
          <w:rFonts w:ascii="Times New Roman" w:hAnsi="Times New Roman"/>
          <w:sz w:val="18"/>
          <w:szCs w:val="18"/>
        </w:rPr>
        <w:footnoteRef/>
      </w:r>
      <w:r w:rsidRPr="00F12990">
        <w:rPr>
          <w:rFonts w:ascii="Times New Roman" w:hAnsi="Times New Roman"/>
          <w:sz w:val="18"/>
          <w:szCs w:val="18"/>
        </w:rPr>
        <w:t xml:space="preserve"> </w:t>
      </w:r>
      <w:r w:rsidRPr="004C1853">
        <w:rPr>
          <w:rFonts w:ascii="Times New Roman" w:hAnsi="Times New Roman"/>
          <w:color w:val="000000"/>
          <w:sz w:val="18"/>
          <w:szCs w:val="18"/>
        </w:rPr>
        <w:t>За исключением заключения договора автономным учреждением, в соответствии с частью 4 статьи 15 Федерального закона 44-ФЗ.</w:t>
      </w:r>
    </w:p>
    <w:p w:rsidR="00BD44EC" w:rsidRPr="00F12990" w:rsidRDefault="00BD44EC" w:rsidP="00BD44EC">
      <w:pPr>
        <w:pStyle w:val="af2"/>
        <w:rPr>
          <w:rFonts w:ascii="Times New Roman" w:hAnsi="Times New Roman"/>
          <w:sz w:val="18"/>
          <w:szCs w:val="18"/>
        </w:rPr>
      </w:pPr>
    </w:p>
  </w:footnote>
  <w:footnote w:id="76">
    <w:p w:rsidR="00BD44EC" w:rsidRPr="004C1853" w:rsidRDefault="00BD44EC" w:rsidP="00BD44EC">
      <w:pPr>
        <w:autoSpaceDE w:val="0"/>
        <w:autoSpaceDN w:val="0"/>
        <w:adjustRightInd w:val="0"/>
        <w:spacing w:after="0" w:line="240" w:lineRule="auto"/>
        <w:ind w:firstLine="709"/>
        <w:jc w:val="both"/>
        <w:rPr>
          <w:rFonts w:ascii="Times New Roman" w:hAnsi="Times New Roman"/>
          <w:color w:val="000000"/>
          <w:sz w:val="18"/>
          <w:szCs w:val="18"/>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 xml:space="preserve">Новый договор в соответствии с положениями настоящего подпункта может быть заключен заказчиком, </w:t>
      </w:r>
      <w:r w:rsidRPr="004C1853">
        <w:rPr>
          <w:rFonts w:ascii="Times New Roman" w:hAnsi="Times New Roman"/>
          <w:color w:val="000000"/>
          <w:sz w:val="18"/>
          <w:szCs w:val="18"/>
        </w:rPr>
        <w:br/>
        <w:t xml:space="preserve">в случае, если предыдущий договор расторгнут с применением штрафных санкций, в связи с неисполнением </w:t>
      </w:r>
      <w:r w:rsidRPr="004C1853">
        <w:rPr>
          <w:rFonts w:ascii="Times New Roman" w:hAnsi="Times New Roman"/>
          <w:color w:val="000000"/>
          <w:sz w:val="18"/>
          <w:szCs w:val="18"/>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p>
    <w:p w:rsidR="00BD44EC" w:rsidRPr="004C1853" w:rsidRDefault="00BD44EC" w:rsidP="00BD44EC">
      <w:pPr>
        <w:pStyle w:val="af2"/>
        <w:ind w:firstLine="709"/>
        <w:jc w:val="both"/>
        <w:rPr>
          <w:rFonts w:ascii="Times New Roman" w:hAnsi="Times New Roman"/>
          <w:color w:val="000000"/>
        </w:rPr>
      </w:pPr>
    </w:p>
    <w:p w:rsidR="00BD44EC" w:rsidRPr="004C1853" w:rsidRDefault="00BD44EC" w:rsidP="00BD44EC">
      <w:pPr>
        <w:pStyle w:val="af2"/>
        <w:ind w:firstLine="709"/>
        <w:jc w:val="both"/>
        <w:rPr>
          <w:rFonts w:ascii="Times New Roman" w:hAnsi="Times New Roman"/>
          <w:color w:val="000000"/>
        </w:rPr>
      </w:pPr>
    </w:p>
    <w:p w:rsidR="00BD44EC" w:rsidRDefault="00BD44EC" w:rsidP="00BD44EC">
      <w:pPr>
        <w:pStyle w:val="af2"/>
      </w:pPr>
    </w:p>
  </w:footnote>
  <w:footnote w:id="77">
    <w:p w:rsidR="00BD44EC" w:rsidRPr="00EF4EA1" w:rsidRDefault="00BD44EC" w:rsidP="00BD44EC">
      <w:pPr>
        <w:pStyle w:val="af2"/>
        <w:rPr>
          <w:rFonts w:ascii="Times New Roman" w:hAnsi="Times New Roman"/>
          <w:sz w:val="18"/>
          <w:szCs w:val="18"/>
        </w:rPr>
      </w:pPr>
      <w:r w:rsidRPr="00EF4EA1">
        <w:rPr>
          <w:rFonts w:ascii="Times New Roman" w:hAnsi="Times New Roman"/>
          <w:sz w:val="18"/>
          <w:szCs w:val="18"/>
        </w:rPr>
        <w:t xml:space="preserve">                </w:t>
      </w:r>
      <w:r w:rsidRPr="00EF4EA1">
        <w:rPr>
          <w:rStyle w:val="af4"/>
          <w:rFonts w:ascii="Times New Roman" w:hAnsi="Times New Roman"/>
          <w:sz w:val="18"/>
          <w:szCs w:val="18"/>
        </w:rPr>
        <w:footnoteRef/>
      </w:r>
      <w:r w:rsidRPr="00EF4EA1">
        <w:rPr>
          <w:rFonts w:ascii="Times New Roman" w:hAnsi="Times New Roman"/>
          <w:sz w:val="18"/>
          <w:szCs w:val="18"/>
        </w:rPr>
        <w:t xml:space="preserve"> Заказчик устанавливает в Положении о закупке сумму, не превышающую </w:t>
      </w:r>
      <w:r>
        <w:rPr>
          <w:rFonts w:ascii="Times New Roman" w:hAnsi="Times New Roman"/>
          <w:sz w:val="18"/>
          <w:szCs w:val="18"/>
        </w:rPr>
        <w:t>один миллион</w:t>
      </w:r>
      <w:r w:rsidRPr="00E427CD">
        <w:rPr>
          <w:rFonts w:ascii="Times New Roman" w:hAnsi="Times New Roman"/>
          <w:sz w:val="18"/>
          <w:szCs w:val="18"/>
        </w:rPr>
        <w:t xml:space="preserve"> рублей</w:t>
      </w:r>
      <w:r>
        <w:rPr>
          <w:rFonts w:ascii="Times New Roman" w:hAnsi="Times New Roman"/>
          <w:sz w:val="18"/>
          <w:szCs w:val="18"/>
        </w:rPr>
        <w:t>.</w:t>
      </w:r>
    </w:p>
  </w:footnote>
  <w:footnote w:id="78">
    <w:p w:rsidR="00BD44EC" w:rsidRPr="00F63009" w:rsidRDefault="00BD44EC" w:rsidP="00BD44EC">
      <w:pPr>
        <w:pStyle w:val="af2"/>
        <w:ind w:firstLine="709"/>
        <w:jc w:val="both"/>
        <w:rPr>
          <w:rFonts w:ascii="Times New Roman" w:hAnsi="Times New Roman"/>
          <w:sz w:val="18"/>
          <w:szCs w:val="18"/>
        </w:rPr>
      </w:pPr>
      <w:r w:rsidRPr="0001548D">
        <w:rPr>
          <w:rStyle w:val="af4"/>
          <w:rFonts w:ascii="Times New Roman" w:hAnsi="Times New Roman"/>
          <w:sz w:val="18"/>
          <w:szCs w:val="18"/>
        </w:rPr>
        <w:footnoteRef/>
      </w:r>
      <w:r w:rsidRPr="0001548D">
        <w:rPr>
          <w:rFonts w:ascii="Times New Roman" w:hAnsi="Times New Roman"/>
          <w:sz w:val="18"/>
          <w:szCs w:val="18"/>
        </w:rPr>
        <w:t xml:space="preserve"> </w:t>
      </w:r>
      <w:r w:rsidRPr="00F63009">
        <w:rPr>
          <w:rFonts w:ascii="Times New Roman" w:hAnsi="Times New Roman"/>
          <w:sz w:val="18"/>
          <w:szCs w:val="18"/>
        </w:rPr>
        <w:t>Пункт дополняется подпунктом следующего содержания: «закупка товаров, работ, услуг, участниками которой могут быть только субъекты малого и среднего предпринимательства в порядке, предусмотренном пунктом 20</w:t>
      </w:r>
      <w:r w:rsidRPr="00F63009">
        <w:rPr>
          <w:rFonts w:ascii="Times New Roman" w:hAnsi="Times New Roman"/>
          <w:sz w:val="18"/>
          <w:szCs w:val="18"/>
          <w:vertAlign w:val="superscript"/>
        </w:rPr>
        <w:t>1</w:t>
      </w:r>
      <w:r w:rsidRPr="00F63009">
        <w:rPr>
          <w:rFonts w:ascii="Times New Roman" w:hAnsi="Times New Roman"/>
          <w:sz w:val="18"/>
          <w:szCs w:val="18"/>
        </w:rPr>
        <w:t xml:space="preserve"> Положения об особенностях участия СМСП в закупках» в случае, если Заказчиком принято решение об осуществлении закупок в порядке, предусмотренном пунктом 20</w:t>
      </w:r>
      <w:r w:rsidRPr="00F63009">
        <w:rPr>
          <w:rFonts w:ascii="Times New Roman" w:hAnsi="Times New Roman"/>
          <w:sz w:val="18"/>
          <w:szCs w:val="18"/>
          <w:vertAlign w:val="superscript"/>
        </w:rPr>
        <w:t>1</w:t>
      </w:r>
      <w:r w:rsidRPr="00F63009">
        <w:rPr>
          <w:rFonts w:ascii="Times New Roman" w:hAnsi="Times New Roman"/>
          <w:sz w:val="18"/>
          <w:szCs w:val="18"/>
        </w:rPr>
        <w:t xml:space="preserve"> Положения об особенностях участия СМСП в закупках.</w:t>
      </w:r>
    </w:p>
  </w:footnote>
  <w:footnote w:id="79">
    <w:p w:rsidR="00BD44EC" w:rsidRPr="00F63009" w:rsidRDefault="00BD44EC" w:rsidP="00BD44EC">
      <w:pPr>
        <w:spacing w:after="0" w:line="240" w:lineRule="auto"/>
        <w:ind w:firstLine="709"/>
        <w:jc w:val="both"/>
        <w:rPr>
          <w:rFonts w:ascii="Times New Roman" w:hAnsi="Times New Roman"/>
          <w:color w:val="000000"/>
          <w:sz w:val="18"/>
          <w:szCs w:val="18"/>
          <w:vertAlign w:val="superscript"/>
        </w:rPr>
      </w:pPr>
      <w:r w:rsidRPr="00F63009">
        <w:rPr>
          <w:rStyle w:val="af4"/>
          <w:rFonts w:ascii="Times New Roman" w:hAnsi="Times New Roman"/>
          <w:sz w:val="18"/>
          <w:szCs w:val="18"/>
        </w:rPr>
        <w:footnoteRef/>
      </w:r>
      <w:r w:rsidRPr="00F63009">
        <w:rPr>
          <w:rFonts w:ascii="Times New Roman" w:hAnsi="Times New Roman"/>
          <w:sz w:val="18"/>
          <w:szCs w:val="18"/>
        </w:rPr>
        <w:t xml:space="preserve"> </w:t>
      </w:r>
      <w:r w:rsidRPr="00F63009">
        <w:rPr>
          <w:rFonts w:ascii="Times New Roman" w:eastAsia="Times New Roman" w:hAnsi="Times New Roman"/>
          <w:sz w:val="18"/>
          <w:szCs w:val="18"/>
          <w:lang w:eastAsia="ru-RU"/>
        </w:rPr>
        <w:t xml:space="preserve">Заказчик устанавливает в Положении о закупке сумму, не превышающую шестисот тысяч рублей. </w:t>
      </w:r>
    </w:p>
  </w:footnote>
  <w:footnote w:id="80">
    <w:p w:rsidR="00BD44EC" w:rsidRPr="005276B6" w:rsidRDefault="00BD44EC" w:rsidP="00BD44EC">
      <w:pPr>
        <w:spacing w:after="0" w:line="240" w:lineRule="auto"/>
        <w:ind w:firstLine="709"/>
        <w:jc w:val="both"/>
        <w:rPr>
          <w:rFonts w:ascii="Times New Roman" w:hAnsi="Times New Roman"/>
          <w:color w:val="000000" w:themeColor="text1"/>
          <w:sz w:val="18"/>
          <w:szCs w:val="18"/>
        </w:rPr>
      </w:pPr>
      <w:r w:rsidRPr="00F63009">
        <w:rPr>
          <w:rStyle w:val="af4"/>
          <w:rFonts w:ascii="Times New Roman" w:hAnsi="Times New Roman"/>
          <w:sz w:val="18"/>
          <w:szCs w:val="18"/>
        </w:rPr>
        <w:footnoteRef/>
      </w:r>
      <w:r w:rsidRPr="00F63009">
        <w:rPr>
          <w:rFonts w:ascii="Times New Roman" w:hAnsi="Times New Roman"/>
          <w:sz w:val="18"/>
          <w:szCs w:val="18"/>
        </w:rPr>
        <w:t xml:space="preserve"> </w:t>
      </w:r>
      <w:r w:rsidRPr="00F63009">
        <w:rPr>
          <w:rFonts w:ascii="Times New Roman" w:hAnsi="Times New Roman"/>
          <w:color w:val="000000" w:themeColor="text1"/>
          <w:sz w:val="18"/>
          <w:szCs w:val="18"/>
        </w:rPr>
        <w:t>Условие подлежит изменению исходя из перечня случаев проведения закупок у единственного поставщика (исполнителя, подрядчика) в электронной форме, установленных Заказчиком в Положении о закупке.</w:t>
      </w:r>
    </w:p>
  </w:footnote>
  <w:footnote w:id="81">
    <w:p w:rsidR="00BD44EC" w:rsidRPr="00CD51E1" w:rsidRDefault="00BD44EC" w:rsidP="00BD44EC">
      <w:pPr>
        <w:spacing w:after="0" w:line="240" w:lineRule="auto"/>
        <w:ind w:firstLine="709"/>
        <w:jc w:val="both"/>
        <w:rPr>
          <w:rFonts w:ascii="Times New Roman" w:eastAsia="Times New Roman" w:hAnsi="Times New Roman"/>
          <w:sz w:val="18"/>
          <w:szCs w:val="18"/>
          <w:lang w:eastAsia="ru-RU"/>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EF4EA1">
        <w:rPr>
          <w:rFonts w:ascii="Times New Roman" w:eastAsia="Times New Roman" w:hAnsi="Times New Roman"/>
          <w:sz w:val="18"/>
          <w:szCs w:val="18"/>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EF4EA1">
        <w:rPr>
          <w:rFonts w:ascii="Times New Roman" w:eastAsia="Times New Roman" w:hAnsi="Times New Roman"/>
          <w:sz w:val="18"/>
          <w:szCs w:val="18"/>
          <w:vertAlign w:val="superscript"/>
          <w:lang w:eastAsia="ru-RU"/>
        </w:rPr>
        <w:t>6</w:t>
      </w:r>
      <w:r w:rsidRPr="00EF4EA1">
        <w:rPr>
          <w:rFonts w:ascii="Times New Roman" w:eastAsia="Times New Roman" w:hAnsi="Times New Roman"/>
          <w:sz w:val="18"/>
          <w:szCs w:val="18"/>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EF4EA1">
        <w:rPr>
          <w:rFonts w:ascii="Times New Roman" w:eastAsia="Times New Roman" w:hAnsi="Times New Roman"/>
          <w:sz w:val="18"/>
          <w:szCs w:val="18"/>
          <w:vertAlign w:val="superscript"/>
          <w:lang w:eastAsia="ru-RU"/>
        </w:rPr>
        <w:t>1</w:t>
      </w:r>
      <w:r w:rsidRPr="00EF4EA1">
        <w:rPr>
          <w:rFonts w:ascii="Times New Roman" w:eastAsia="Times New Roman" w:hAnsi="Times New Roman"/>
          <w:sz w:val="18"/>
          <w:szCs w:val="18"/>
          <w:lang w:eastAsia="ru-RU"/>
        </w:rPr>
        <w:t xml:space="preserve"> Положения об особенн</w:t>
      </w:r>
      <w:r>
        <w:rPr>
          <w:rFonts w:ascii="Times New Roman" w:eastAsia="Times New Roman" w:hAnsi="Times New Roman"/>
          <w:sz w:val="18"/>
          <w:szCs w:val="18"/>
          <w:lang w:eastAsia="ru-RU"/>
        </w:rPr>
        <w:t xml:space="preserve">остях участия СМСП в закупках. </w:t>
      </w:r>
    </w:p>
  </w:footnote>
  <w:footnote w:id="82">
    <w:p w:rsidR="00BD44EC" w:rsidRPr="00CD51E1" w:rsidRDefault="00BD44EC" w:rsidP="00BD44EC">
      <w:pPr>
        <w:pStyle w:val="af2"/>
        <w:ind w:firstLine="709"/>
        <w:jc w:val="both"/>
        <w:rPr>
          <w:rFonts w:ascii="Times New Roman" w:hAnsi="Times New Roman"/>
          <w:color w:val="000000"/>
          <w:sz w:val="18"/>
          <w:szCs w:val="18"/>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w:t>
      </w:r>
      <w:r>
        <w:rPr>
          <w:rFonts w:ascii="Times New Roman" w:hAnsi="Times New Roman"/>
          <w:color w:val="000000"/>
          <w:sz w:val="18"/>
          <w:szCs w:val="18"/>
        </w:rPr>
        <w:t>й, подрядчиков) не допускается.</w:t>
      </w:r>
    </w:p>
  </w:footnote>
  <w:footnote w:id="83">
    <w:p w:rsidR="00BD44EC" w:rsidRPr="00CD51E1" w:rsidRDefault="00BD44EC" w:rsidP="00BD44EC">
      <w:pPr>
        <w:pStyle w:val="af2"/>
        <w:ind w:firstLine="709"/>
        <w:jc w:val="both"/>
        <w:rPr>
          <w:rFonts w:ascii="Times New Roman" w:hAnsi="Times New Roman"/>
          <w:color w:val="000000"/>
          <w:sz w:val="18"/>
          <w:szCs w:val="18"/>
        </w:rPr>
      </w:pPr>
      <w:r w:rsidRPr="00EF4EA1">
        <w:rPr>
          <w:rStyle w:val="af4"/>
          <w:rFonts w:ascii="Times New Roman" w:hAnsi="Times New Roman"/>
          <w:sz w:val="18"/>
          <w:szCs w:val="18"/>
        </w:rPr>
        <w:footnoteRef/>
      </w:r>
      <w:r w:rsidRPr="00EF4EA1">
        <w:rPr>
          <w:rFonts w:ascii="Times New Roman" w:hAnsi="Times New Roman"/>
          <w:sz w:val="18"/>
          <w:szCs w:val="18"/>
        </w:rPr>
        <w:t xml:space="preserve"> </w:t>
      </w:r>
      <w:r w:rsidRPr="004C1853">
        <w:rPr>
          <w:rFonts w:ascii="Times New Roman" w:hAnsi="Times New Roman"/>
          <w:color w:val="000000"/>
          <w:sz w:val="18"/>
          <w:szCs w:val="18"/>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w:t>
      </w:r>
      <w:r>
        <w:rPr>
          <w:rFonts w:ascii="Times New Roman" w:hAnsi="Times New Roman"/>
          <w:color w:val="000000"/>
          <w:sz w:val="18"/>
          <w:szCs w:val="18"/>
        </w:rPr>
        <w:t>ой закупки вместе с договором).</w:t>
      </w:r>
    </w:p>
  </w:footnote>
  <w:footnote w:id="84">
    <w:p w:rsidR="00BD44EC" w:rsidRPr="003954DE" w:rsidRDefault="00BD44EC" w:rsidP="00BD44EC">
      <w:pPr>
        <w:pStyle w:val="af2"/>
        <w:rPr>
          <w:rFonts w:ascii="Times New Roman" w:hAnsi="Times New Roman"/>
          <w:sz w:val="18"/>
          <w:szCs w:val="18"/>
        </w:rPr>
      </w:pPr>
    </w:p>
  </w:footnote>
  <w:footnote w:id="85">
    <w:p w:rsidR="00BD44EC" w:rsidRPr="00F96600" w:rsidRDefault="00BD44EC" w:rsidP="00BD44EC">
      <w:pPr>
        <w:pStyle w:val="af2"/>
        <w:ind w:firstLine="709"/>
        <w:jc w:val="both"/>
        <w:rPr>
          <w:rFonts w:ascii="Times New Roman" w:hAnsi="Times New Roman"/>
          <w:color w:val="000000"/>
          <w:sz w:val="18"/>
          <w:szCs w:val="18"/>
        </w:rPr>
      </w:pPr>
      <w:r w:rsidRPr="003954DE">
        <w:rPr>
          <w:rStyle w:val="af4"/>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w:t>
      </w:r>
      <w:r>
        <w:rPr>
          <w:rFonts w:ascii="Times New Roman" w:hAnsi="Times New Roman"/>
          <w:color w:val="000000"/>
          <w:sz w:val="18"/>
          <w:szCs w:val="18"/>
        </w:rPr>
        <w:t>н и ее акцепта другой стороной.</w:t>
      </w:r>
    </w:p>
  </w:footnote>
  <w:footnote w:id="86">
    <w:p w:rsidR="00BD44EC" w:rsidRPr="00F96600" w:rsidRDefault="00BD44EC" w:rsidP="00BD44EC">
      <w:pPr>
        <w:pStyle w:val="af2"/>
        <w:ind w:firstLine="709"/>
        <w:jc w:val="both"/>
        <w:rPr>
          <w:rFonts w:ascii="Times New Roman" w:hAnsi="Times New Roman"/>
          <w:color w:val="000000"/>
          <w:sz w:val="18"/>
          <w:szCs w:val="18"/>
          <w:highlight w:val="yellow"/>
          <w:vertAlign w:val="superscript"/>
        </w:rPr>
      </w:pPr>
      <w:r w:rsidRPr="003954DE">
        <w:rPr>
          <w:rStyle w:val="af4"/>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182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87">
    <w:p w:rsidR="00BD44EC" w:rsidRPr="004C1853" w:rsidRDefault="00BD44EC" w:rsidP="00BD44EC">
      <w:pPr>
        <w:pStyle w:val="af2"/>
        <w:ind w:firstLine="709"/>
        <w:jc w:val="both"/>
        <w:rPr>
          <w:rFonts w:ascii="Times New Roman" w:eastAsia="Lucida Sans Unicode" w:hAnsi="Times New Roman"/>
          <w:color w:val="000000"/>
          <w:sz w:val="18"/>
          <w:szCs w:val="18"/>
          <w:lang w:eastAsia="en-US"/>
        </w:rPr>
      </w:pPr>
      <w:r w:rsidRPr="003954DE">
        <w:rPr>
          <w:rStyle w:val="af4"/>
          <w:rFonts w:ascii="Times New Roman" w:hAnsi="Times New Roman"/>
          <w:sz w:val="18"/>
          <w:szCs w:val="18"/>
        </w:rPr>
        <w:footnoteRef/>
      </w:r>
      <w:r w:rsidRPr="003954DE">
        <w:rPr>
          <w:rFonts w:ascii="Times New Roman" w:hAnsi="Times New Roman"/>
          <w:sz w:val="18"/>
          <w:szCs w:val="18"/>
        </w:rPr>
        <w:t xml:space="preserve"> </w:t>
      </w:r>
      <w:r w:rsidRPr="004C1853">
        <w:rPr>
          <w:rFonts w:ascii="Times New Roman" w:hAnsi="Times New Roman"/>
          <w:color w:val="000000"/>
          <w:sz w:val="18"/>
          <w:szCs w:val="18"/>
        </w:rPr>
        <w:t>В случае заключения д</w:t>
      </w:r>
      <w:r w:rsidRPr="004C1853">
        <w:rPr>
          <w:rFonts w:ascii="Times New Roman" w:eastAsia="Lucida Sans Unicode" w:hAnsi="Times New Roman"/>
          <w:color w:val="000000"/>
          <w:sz w:val="18"/>
          <w:szCs w:val="18"/>
          <w:lang w:eastAsia="en-US"/>
        </w:rPr>
        <w:t>оговора с субъектами малого и среднего предпринимательства срок оплаты устанавливается в соответствии с Постановлением № 1352.</w:t>
      </w:r>
    </w:p>
    <w:p w:rsidR="00BD44EC" w:rsidRDefault="00BD44EC" w:rsidP="00BD44EC">
      <w:pPr>
        <w:pStyle w:val="af2"/>
      </w:pPr>
    </w:p>
  </w:footnote>
  <w:footnote w:id="88">
    <w:p w:rsidR="00BD44EC" w:rsidRPr="009A695C" w:rsidRDefault="00BD44EC" w:rsidP="00BD44EC">
      <w:pPr>
        <w:pStyle w:val="af2"/>
        <w:ind w:firstLine="709"/>
        <w:jc w:val="both"/>
        <w:rPr>
          <w:rFonts w:ascii="Times New Roman" w:hAnsi="Times New Roman"/>
          <w:color w:val="000000"/>
          <w:sz w:val="18"/>
          <w:szCs w:val="18"/>
        </w:rPr>
      </w:pP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предусмотреть в Положении о закупке создание приемочной комиссии, которая формируется по решению </w:t>
      </w:r>
      <w:r>
        <w:rPr>
          <w:rFonts w:ascii="Times New Roman" w:hAnsi="Times New Roman"/>
          <w:color w:val="000000"/>
          <w:sz w:val="18"/>
          <w:szCs w:val="18"/>
        </w:rPr>
        <w:t>заказчика (при необходимости).</w:t>
      </w:r>
      <w:r>
        <w:rPr>
          <w:rFonts w:ascii="Times New Roman" w:hAnsi="Times New Roman"/>
          <w:color w:val="000000"/>
          <w:sz w:val="18"/>
          <w:szCs w:val="18"/>
        </w:rPr>
        <w:tab/>
      </w:r>
    </w:p>
  </w:footnote>
  <w:footnote w:id="89">
    <w:p w:rsidR="00BD44EC" w:rsidRPr="009A695C" w:rsidRDefault="00BD44EC" w:rsidP="00BD44EC">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Заказчик вправе установить в приложении к Положению о закупке </w:t>
      </w:r>
      <w:hyperlink r:id="rId1" w:history="1">
        <w:r w:rsidRPr="004C1853">
          <w:rPr>
            <w:rFonts w:ascii="Times New Roman" w:hAnsi="Times New Roman"/>
            <w:color w:val="000000"/>
            <w:sz w:val="18"/>
            <w:szCs w:val="18"/>
          </w:rPr>
          <w:t>порядок</w:t>
        </w:r>
      </w:hyperlink>
      <w:r w:rsidRPr="004C1853">
        <w:rPr>
          <w:rFonts w:ascii="Times New Roman" w:hAnsi="Times New Roman"/>
          <w:color w:val="000000"/>
          <w:sz w:val="18"/>
          <w:szCs w:val="18"/>
        </w:rPr>
        <w:t xml:space="preserve"> оценки заявок, окончательных предложений участников закупки, в том числе </w:t>
      </w:r>
      <w:hyperlink r:id="rId2" w:history="1">
        <w:r w:rsidRPr="004C1853">
          <w:rPr>
            <w:rFonts w:ascii="Times New Roman" w:hAnsi="Times New Roman"/>
            <w:color w:val="000000"/>
            <w:sz w:val="18"/>
            <w:szCs w:val="18"/>
          </w:rPr>
          <w:t>предельные величины</w:t>
        </w:r>
      </w:hyperlink>
      <w:r>
        <w:rPr>
          <w:rFonts w:ascii="Times New Roman" w:hAnsi="Times New Roman"/>
          <w:color w:val="000000"/>
          <w:sz w:val="18"/>
          <w:szCs w:val="18"/>
        </w:rPr>
        <w:t xml:space="preserve"> значимости каждого критерия.</w:t>
      </w:r>
    </w:p>
  </w:footnote>
  <w:footnote w:id="90">
    <w:p w:rsidR="00BD44EC" w:rsidRPr="00B2075D" w:rsidRDefault="00BD44EC" w:rsidP="00BD44EC">
      <w:pPr>
        <w:pStyle w:val="af2"/>
        <w:rPr>
          <w:rFonts w:ascii="Times New Roman" w:hAnsi="Times New Roman"/>
          <w:sz w:val="18"/>
          <w:szCs w:val="18"/>
        </w:rPr>
      </w:pPr>
      <w:r w:rsidRPr="00B2075D">
        <w:rPr>
          <w:rFonts w:ascii="Times New Roman" w:hAnsi="Times New Roman"/>
          <w:sz w:val="18"/>
          <w:szCs w:val="18"/>
        </w:rPr>
        <w:t xml:space="preserve">                </w:t>
      </w: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в Положении о закупке устанавливать иные критерии</w:t>
      </w:r>
    </w:p>
  </w:footnote>
  <w:footnote w:id="91">
    <w:p w:rsidR="00BD44EC" w:rsidRPr="009A695C" w:rsidRDefault="00BD44EC" w:rsidP="00BD44EC">
      <w:pPr>
        <w:pStyle w:val="af2"/>
        <w:ind w:firstLine="709"/>
        <w:jc w:val="both"/>
        <w:rPr>
          <w:rFonts w:ascii="Times New Roman" w:hAnsi="Times New Roman"/>
          <w:color w:val="000000"/>
          <w:sz w:val="18"/>
          <w:szCs w:val="18"/>
        </w:rPr>
      </w:pP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вправе предусмотреть в Положении о закупке применение антид</w:t>
      </w:r>
      <w:r>
        <w:rPr>
          <w:rFonts w:ascii="Times New Roman" w:hAnsi="Times New Roman"/>
          <w:color w:val="000000"/>
          <w:sz w:val="18"/>
          <w:szCs w:val="18"/>
        </w:rPr>
        <w:t>емпинговых мер.</w:t>
      </w:r>
    </w:p>
  </w:footnote>
  <w:footnote w:id="92">
    <w:p w:rsidR="00BD44EC" w:rsidRPr="009A695C" w:rsidRDefault="00BD44EC" w:rsidP="00BD44EC">
      <w:pPr>
        <w:pStyle w:val="af2"/>
        <w:ind w:firstLine="709"/>
        <w:jc w:val="both"/>
        <w:rPr>
          <w:rFonts w:ascii="Times New Roman" w:hAnsi="Times New Roman"/>
          <w:color w:val="000000"/>
          <w:sz w:val="18"/>
          <w:szCs w:val="18"/>
        </w:rPr>
      </w:pP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w:t>
      </w:r>
      <w:r>
        <w:rPr>
          <w:rFonts w:ascii="Times New Roman" w:hAnsi="Times New Roman"/>
          <w:color w:val="000000"/>
          <w:sz w:val="18"/>
          <w:szCs w:val="18"/>
        </w:rPr>
        <w:t>ального значения цены договора.</w:t>
      </w:r>
    </w:p>
  </w:footnote>
  <w:footnote w:id="93">
    <w:p w:rsidR="00BD44EC" w:rsidRPr="004C1853" w:rsidRDefault="00BD44EC" w:rsidP="00BD44EC">
      <w:pPr>
        <w:autoSpaceDE w:val="0"/>
        <w:autoSpaceDN w:val="0"/>
        <w:adjustRightInd w:val="0"/>
        <w:spacing w:after="0" w:line="240" w:lineRule="auto"/>
        <w:ind w:firstLine="709"/>
        <w:jc w:val="both"/>
        <w:rPr>
          <w:rFonts w:ascii="Times New Roman" w:hAnsi="Times New Roman"/>
          <w:color w:val="000000"/>
          <w:sz w:val="18"/>
          <w:szCs w:val="18"/>
        </w:rPr>
      </w:pPr>
      <w:r w:rsidRPr="00B2075D">
        <w:rPr>
          <w:rStyle w:val="af4"/>
          <w:rFonts w:ascii="Times New Roman" w:hAnsi="Times New Roman"/>
          <w:sz w:val="18"/>
          <w:szCs w:val="18"/>
        </w:rPr>
        <w:footnoteRef/>
      </w:r>
      <w:r w:rsidRPr="00B2075D">
        <w:rPr>
          <w:rFonts w:ascii="Times New Roman" w:hAnsi="Times New Roman"/>
          <w:sz w:val="18"/>
          <w:szCs w:val="18"/>
        </w:rPr>
        <w:t xml:space="preserve"> </w:t>
      </w:r>
      <w:r w:rsidRPr="004C1853">
        <w:rPr>
          <w:rFonts w:ascii="Times New Roman" w:hAnsi="Times New Roman"/>
          <w:color w:val="000000"/>
          <w:sz w:val="18"/>
          <w:szCs w:val="18"/>
        </w:rPr>
        <w:t xml:space="preserve">Порядок вступления в силу настоящего Положения о закупке не устанавливается заказчиком в Положении </w:t>
      </w:r>
      <w:r w:rsidRPr="004C1853">
        <w:rPr>
          <w:rFonts w:ascii="Times New Roman" w:hAnsi="Times New Roman"/>
          <w:color w:val="000000"/>
          <w:sz w:val="18"/>
          <w:szCs w:val="18"/>
        </w:rPr>
        <w:br/>
        <w:t>о закупке.</w:t>
      </w:r>
    </w:p>
    <w:p w:rsidR="00BD44EC" w:rsidRPr="00B2075D" w:rsidRDefault="00BD44EC" w:rsidP="00BD44EC">
      <w:pPr>
        <w:pStyle w:val="af2"/>
        <w:rPr>
          <w:rFonts w:ascii="Times New Roman" w:hAnsi="Times New Roman"/>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E79" w:rsidRPr="00AF7EAD" w:rsidRDefault="003D58D7"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00FF1E79"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B0458C">
      <w:rPr>
        <w:rFonts w:ascii="Times New Roman" w:hAnsi="Times New Roman"/>
        <w:noProof/>
        <w:sz w:val="24"/>
        <w:szCs w:val="24"/>
      </w:rPr>
      <w:t>2</w:t>
    </w:r>
    <w:r w:rsidRPr="00685D0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840645"/>
    <w:multiLevelType w:val="hybridMultilevel"/>
    <w:tmpl w:val="CA9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4F259E"/>
    <w:multiLevelType w:val="hybridMultilevel"/>
    <w:tmpl w:val="C70A4BE4"/>
    <w:lvl w:ilvl="0" w:tplc="00109EF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6A6DD8"/>
    <w:multiLevelType w:val="hybridMultilevel"/>
    <w:tmpl w:val="D1F43F3C"/>
    <w:lvl w:ilvl="0" w:tplc="BF0CD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5"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9"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4"/>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1"/>
  </w:num>
  <w:num w:numId="7">
    <w:abstractNumId w:val="13"/>
  </w:num>
  <w:num w:numId="8">
    <w:abstractNumId w:val="4"/>
  </w:num>
  <w:num w:numId="9">
    <w:abstractNumId w:val="33"/>
  </w:num>
  <w:num w:numId="10">
    <w:abstractNumId w:val="44"/>
  </w:num>
  <w:num w:numId="11">
    <w:abstractNumId w:val="3"/>
  </w:num>
  <w:num w:numId="12">
    <w:abstractNumId w:val="16"/>
  </w:num>
  <w:num w:numId="13">
    <w:abstractNumId w:val="0"/>
  </w:num>
  <w:num w:numId="14">
    <w:abstractNumId w:val="14"/>
  </w:num>
  <w:num w:numId="15">
    <w:abstractNumId w:val="42"/>
  </w:num>
  <w:num w:numId="16">
    <w:abstractNumId w:val="17"/>
  </w:num>
  <w:num w:numId="17">
    <w:abstractNumId w:val="23"/>
  </w:num>
  <w:num w:numId="18">
    <w:abstractNumId w:val="26"/>
  </w:num>
  <w:num w:numId="19">
    <w:abstractNumId w:val="9"/>
  </w:num>
  <w:num w:numId="20">
    <w:abstractNumId w:val="21"/>
  </w:num>
  <w:num w:numId="21">
    <w:abstractNumId w:val="27"/>
  </w:num>
  <w:num w:numId="22">
    <w:abstractNumId w:val="8"/>
  </w:num>
  <w:num w:numId="23">
    <w:abstractNumId w:val="22"/>
  </w:num>
  <w:num w:numId="24">
    <w:abstractNumId w:val="20"/>
  </w:num>
  <w:num w:numId="25">
    <w:abstractNumId w:val="15"/>
  </w:num>
  <w:num w:numId="26">
    <w:abstractNumId w:val="36"/>
  </w:num>
  <w:num w:numId="27">
    <w:abstractNumId w:val="41"/>
  </w:num>
  <w:num w:numId="28">
    <w:abstractNumId w:val="40"/>
  </w:num>
  <w:num w:numId="29">
    <w:abstractNumId w:val="10"/>
  </w:num>
  <w:num w:numId="30">
    <w:abstractNumId w:val="2"/>
  </w:num>
  <w:num w:numId="31">
    <w:abstractNumId w:val="29"/>
  </w:num>
  <w:num w:numId="32">
    <w:abstractNumId w:val="38"/>
  </w:num>
  <w:num w:numId="33">
    <w:abstractNumId w:val="39"/>
  </w:num>
  <w:num w:numId="34">
    <w:abstractNumId w:val="12"/>
  </w:num>
  <w:num w:numId="35">
    <w:abstractNumId w:val="5"/>
  </w:num>
  <w:num w:numId="36">
    <w:abstractNumId w:val="30"/>
  </w:num>
  <w:num w:numId="37">
    <w:abstractNumId w:val="18"/>
  </w:num>
  <w:num w:numId="38">
    <w:abstractNumId w:val="35"/>
  </w:num>
  <w:num w:numId="39">
    <w:abstractNumId w:val="19"/>
  </w:num>
  <w:num w:numId="40">
    <w:abstractNumId w:val="28"/>
  </w:num>
  <w:num w:numId="41">
    <w:abstractNumId w:val="24"/>
  </w:num>
  <w:num w:numId="42">
    <w:abstractNumId w:val="43"/>
  </w:num>
  <w:num w:numId="43">
    <w:abstractNumId w:val="6"/>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15C"/>
    <w:rsid w:val="00002525"/>
    <w:rsid w:val="00013ADC"/>
    <w:rsid w:val="00016366"/>
    <w:rsid w:val="000165B3"/>
    <w:rsid w:val="00025D7E"/>
    <w:rsid w:val="000303C3"/>
    <w:rsid w:val="0003135B"/>
    <w:rsid w:val="00031F08"/>
    <w:rsid w:val="00033838"/>
    <w:rsid w:val="0006260C"/>
    <w:rsid w:val="00065188"/>
    <w:rsid w:val="0007025B"/>
    <w:rsid w:val="00082236"/>
    <w:rsid w:val="00084457"/>
    <w:rsid w:val="00084796"/>
    <w:rsid w:val="0009308E"/>
    <w:rsid w:val="00095C60"/>
    <w:rsid w:val="000A23C1"/>
    <w:rsid w:val="000B0521"/>
    <w:rsid w:val="000B3DDE"/>
    <w:rsid w:val="000B703E"/>
    <w:rsid w:val="000D5981"/>
    <w:rsid w:val="000E107B"/>
    <w:rsid w:val="000F4890"/>
    <w:rsid w:val="00106AC6"/>
    <w:rsid w:val="001070BE"/>
    <w:rsid w:val="00107D7A"/>
    <w:rsid w:val="00116648"/>
    <w:rsid w:val="00120195"/>
    <w:rsid w:val="00125E2C"/>
    <w:rsid w:val="00130609"/>
    <w:rsid w:val="001375A8"/>
    <w:rsid w:val="00140BBF"/>
    <w:rsid w:val="001621FA"/>
    <w:rsid w:val="00165979"/>
    <w:rsid w:val="00167AE5"/>
    <w:rsid w:val="001748CC"/>
    <w:rsid w:val="00176BA3"/>
    <w:rsid w:val="001906C4"/>
    <w:rsid w:val="00193737"/>
    <w:rsid w:val="001964D2"/>
    <w:rsid w:val="001A0FD3"/>
    <w:rsid w:val="001A1FC8"/>
    <w:rsid w:val="001A395E"/>
    <w:rsid w:val="001A3FEB"/>
    <w:rsid w:val="001B4CC5"/>
    <w:rsid w:val="001C6212"/>
    <w:rsid w:val="001D3AF9"/>
    <w:rsid w:val="00202529"/>
    <w:rsid w:val="00204414"/>
    <w:rsid w:val="00211C31"/>
    <w:rsid w:val="00211DA1"/>
    <w:rsid w:val="0021669E"/>
    <w:rsid w:val="002209DA"/>
    <w:rsid w:val="00221396"/>
    <w:rsid w:val="00227CDC"/>
    <w:rsid w:val="00253154"/>
    <w:rsid w:val="002549A3"/>
    <w:rsid w:val="00270B58"/>
    <w:rsid w:val="002765C9"/>
    <w:rsid w:val="00291E99"/>
    <w:rsid w:val="00294DBB"/>
    <w:rsid w:val="00295746"/>
    <w:rsid w:val="00296030"/>
    <w:rsid w:val="002A598D"/>
    <w:rsid w:val="002A59B4"/>
    <w:rsid w:val="002A771F"/>
    <w:rsid w:val="002B1B2A"/>
    <w:rsid w:val="002B23DE"/>
    <w:rsid w:val="002B5562"/>
    <w:rsid w:val="002C77CF"/>
    <w:rsid w:val="002C788F"/>
    <w:rsid w:val="002D167E"/>
    <w:rsid w:val="002D542C"/>
    <w:rsid w:val="002D6621"/>
    <w:rsid w:val="002E28DA"/>
    <w:rsid w:val="002F5C1A"/>
    <w:rsid w:val="00304BC1"/>
    <w:rsid w:val="003063E4"/>
    <w:rsid w:val="00314AA8"/>
    <w:rsid w:val="003250DB"/>
    <w:rsid w:val="00327E2C"/>
    <w:rsid w:val="003344D8"/>
    <w:rsid w:val="003409B4"/>
    <w:rsid w:val="00344918"/>
    <w:rsid w:val="003727B6"/>
    <w:rsid w:val="003773AE"/>
    <w:rsid w:val="00380B77"/>
    <w:rsid w:val="0038173E"/>
    <w:rsid w:val="0038375D"/>
    <w:rsid w:val="00386B39"/>
    <w:rsid w:val="00396077"/>
    <w:rsid w:val="003A0599"/>
    <w:rsid w:val="003B2904"/>
    <w:rsid w:val="003B7497"/>
    <w:rsid w:val="003C2177"/>
    <w:rsid w:val="003C34AD"/>
    <w:rsid w:val="003C5B45"/>
    <w:rsid w:val="003D4A9A"/>
    <w:rsid w:val="003D58D7"/>
    <w:rsid w:val="003D6B0A"/>
    <w:rsid w:val="003E1EFA"/>
    <w:rsid w:val="003E5BC5"/>
    <w:rsid w:val="003E6D84"/>
    <w:rsid w:val="003F60DE"/>
    <w:rsid w:val="003F6743"/>
    <w:rsid w:val="004021E0"/>
    <w:rsid w:val="00402293"/>
    <w:rsid w:val="0040394C"/>
    <w:rsid w:val="004056DD"/>
    <w:rsid w:val="0040772E"/>
    <w:rsid w:val="00414556"/>
    <w:rsid w:val="004209D1"/>
    <w:rsid w:val="00421622"/>
    <w:rsid w:val="0042552A"/>
    <w:rsid w:val="00426D8D"/>
    <w:rsid w:val="00435566"/>
    <w:rsid w:val="004416A0"/>
    <w:rsid w:val="00445510"/>
    <w:rsid w:val="00446463"/>
    <w:rsid w:val="00450DCB"/>
    <w:rsid w:val="00470211"/>
    <w:rsid w:val="00481F64"/>
    <w:rsid w:val="004842A9"/>
    <w:rsid w:val="0048622A"/>
    <w:rsid w:val="00486276"/>
    <w:rsid w:val="004869A6"/>
    <w:rsid w:val="0049590A"/>
    <w:rsid w:val="00495C85"/>
    <w:rsid w:val="004A373E"/>
    <w:rsid w:val="004B1CD4"/>
    <w:rsid w:val="004C2F2A"/>
    <w:rsid w:val="004C48AC"/>
    <w:rsid w:val="004D09A7"/>
    <w:rsid w:val="004D23FC"/>
    <w:rsid w:val="004D57C4"/>
    <w:rsid w:val="004F1388"/>
    <w:rsid w:val="005032A6"/>
    <w:rsid w:val="0051685F"/>
    <w:rsid w:val="005225BD"/>
    <w:rsid w:val="00522CDD"/>
    <w:rsid w:val="005251D9"/>
    <w:rsid w:val="0052688C"/>
    <w:rsid w:val="00536F3F"/>
    <w:rsid w:val="0054413A"/>
    <w:rsid w:val="00554BA1"/>
    <w:rsid w:val="00572BD5"/>
    <w:rsid w:val="00574020"/>
    <w:rsid w:val="0057570D"/>
    <w:rsid w:val="005821EB"/>
    <w:rsid w:val="00590901"/>
    <w:rsid w:val="00590A51"/>
    <w:rsid w:val="0059148A"/>
    <w:rsid w:val="00591ED3"/>
    <w:rsid w:val="005A416A"/>
    <w:rsid w:val="005A6D07"/>
    <w:rsid w:val="005B0794"/>
    <w:rsid w:val="005B2CF1"/>
    <w:rsid w:val="005B3040"/>
    <w:rsid w:val="005B54A6"/>
    <w:rsid w:val="005B6CCC"/>
    <w:rsid w:val="005B6D95"/>
    <w:rsid w:val="005B78B5"/>
    <w:rsid w:val="005C0A0E"/>
    <w:rsid w:val="005C1BB6"/>
    <w:rsid w:val="005C270D"/>
    <w:rsid w:val="005D130F"/>
    <w:rsid w:val="005D46E9"/>
    <w:rsid w:val="005E01B1"/>
    <w:rsid w:val="005E1C18"/>
    <w:rsid w:val="005E313A"/>
    <w:rsid w:val="005F0786"/>
    <w:rsid w:val="005F3543"/>
    <w:rsid w:val="005F4A4A"/>
    <w:rsid w:val="005F5F48"/>
    <w:rsid w:val="005F6CAB"/>
    <w:rsid w:val="00603E92"/>
    <w:rsid w:val="00604A87"/>
    <w:rsid w:val="006109BF"/>
    <w:rsid w:val="00614688"/>
    <w:rsid w:val="006147FD"/>
    <w:rsid w:val="00614B68"/>
    <w:rsid w:val="006169B6"/>
    <w:rsid w:val="00617222"/>
    <w:rsid w:val="0062510C"/>
    <w:rsid w:val="006324E1"/>
    <w:rsid w:val="006353CB"/>
    <w:rsid w:val="00637CC0"/>
    <w:rsid w:val="00661574"/>
    <w:rsid w:val="00664BFF"/>
    <w:rsid w:val="00664D40"/>
    <w:rsid w:val="00683594"/>
    <w:rsid w:val="00687389"/>
    <w:rsid w:val="0069415C"/>
    <w:rsid w:val="00697923"/>
    <w:rsid w:val="00697E02"/>
    <w:rsid w:val="006A6BCF"/>
    <w:rsid w:val="006A7FC9"/>
    <w:rsid w:val="006B0263"/>
    <w:rsid w:val="006B34AA"/>
    <w:rsid w:val="006C2536"/>
    <w:rsid w:val="006D4CDE"/>
    <w:rsid w:val="006E2B0A"/>
    <w:rsid w:val="006E6F42"/>
    <w:rsid w:val="006F67E9"/>
    <w:rsid w:val="006F7423"/>
    <w:rsid w:val="00701657"/>
    <w:rsid w:val="00710C9E"/>
    <w:rsid w:val="00721634"/>
    <w:rsid w:val="00722543"/>
    <w:rsid w:val="00742971"/>
    <w:rsid w:val="00754CFC"/>
    <w:rsid w:val="00771832"/>
    <w:rsid w:val="00773544"/>
    <w:rsid w:val="00774922"/>
    <w:rsid w:val="00774B5E"/>
    <w:rsid w:val="00777324"/>
    <w:rsid w:val="00780F2F"/>
    <w:rsid w:val="00785643"/>
    <w:rsid w:val="007A3E93"/>
    <w:rsid w:val="007A6984"/>
    <w:rsid w:val="007B4CDA"/>
    <w:rsid w:val="007B7369"/>
    <w:rsid w:val="007C2EC2"/>
    <w:rsid w:val="007C6148"/>
    <w:rsid w:val="007E0258"/>
    <w:rsid w:val="007E2550"/>
    <w:rsid w:val="007F1037"/>
    <w:rsid w:val="007F4D84"/>
    <w:rsid w:val="00800A7E"/>
    <w:rsid w:val="00807147"/>
    <w:rsid w:val="00823C9B"/>
    <w:rsid w:val="0082490E"/>
    <w:rsid w:val="00826801"/>
    <w:rsid w:val="00827E4F"/>
    <w:rsid w:val="00831C0B"/>
    <w:rsid w:val="00832A87"/>
    <w:rsid w:val="0083420C"/>
    <w:rsid w:val="00844FF3"/>
    <w:rsid w:val="00850C1D"/>
    <w:rsid w:val="008522F5"/>
    <w:rsid w:val="00856ED1"/>
    <w:rsid w:val="008653D5"/>
    <w:rsid w:val="00867DC3"/>
    <w:rsid w:val="00874FA3"/>
    <w:rsid w:val="0088083F"/>
    <w:rsid w:val="00881F56"/>
    <w:rsid w:val="0088507B"/>
    <w:rsid w:val="00886533"/>
    <w:rsid w:val="00887F0D"/>
    <w:rsid w:val="0089518E"/>
    <w:rsid w:val="008A63AA"/>
    <w:rsid w:val="008C5CEC"/>
    <w:rsid w:val="008C75DC"/>
    <w:rsid w:val="008F3C95"/>
    <w:rsid w:val="008F59A1"/>
    <w:rsid w:val="008F659B"/>
    <w:rsid w:val="00904946"/>
    <w:rsid w:val="00911DB3"/>
    <w:rsid w:val="00927B75"/>
    <w:rsid w:val="00930E85"/>
    <w:rsid w:val="0093461B"/>
    <w:rsid w:val="00944A5D"/>
    <w:rsid w:val="00947D34"/>
    <w:rsid w:val="00950A7D"/>
    <w:rsid w:val="0096648B"/>
    <w:rsid w:val="00966B6F"/>
    <w:rsid w:val="00967226"/>
    <w:rsid w:val="00971FF4"/>
    <w:rsid w:val="00972D05"/>
    <w:rsid w:val="00974200"/>
    <w:rsid w:val="00982553"/>
    <w:rsid w:val="00986869"/>
    <w:rsid w:val="00987774"/>
    <w:rsid w:val="009959D4"/>
    <w:rsid w:val="00995AAD"/>
    <w:rsid w:val="009A27E3"/>
    <w:rsid w:val="009A49DE"/>
    <w:rsid w:val="009C0D75"/>
    <w:rsid w:val="009C0E14"/>
    <w:rsid w:val="009D300F"/>
    <w:rsid w:val="009D3F1B"/>
    <w:rsid w:val="009D5EF4"/>
    <w:rsid w:val="009E050B"/>
    <w:rsid w:val="009E0FBD"/>
    <w:rsid w:val="009E1087"/>
    <w:rsid w:val="009E7ADE"/>
    <w:rsid w:val="009F2BCB"/>
    <w:rsid w:val="009F51E8"/>
    <w:rsid w:val="00A04BA4"/>
    <w:rsid w:val="00A05BE8"/>
    <w:rsid w:val="00A119A9"/>
    <w:rsid w:val="00A11B96"/>
    <w:rsid w:val="00A1681F"/>
    <w:rsid w:val="00A24FBE"/>
    <w:rsid w:val="00A34E56"/>
    <w:rsid w:val="00A353BE"/>
    <w:rsid w:val="00A40934"/>
    <w:rsid w:val="00A40DB3"/>
    <w:rsid w:val="00A410D3"/>
    <w:rsid w:val="00A42F75"/>
    <w:rsid w:val="00A45D94"/>
    <w:rsid w:val="00A466F0"/>
    <w:rsid w:val="00A47A72"/>
    <w:rsid w:val="00A63ACE"/>
    <w:rsid w:val="00A65EAD"/>
    <w:rsid w:val="00A86276"/>
    <w:rsid w:val="00A86CAC"/>
    <w:rsid w:val="00A901AB"/>
    <w:rsid w:val="00A92F06"/>
    <w:rsid w:val="00AA0060"/>
    <w:rsid w:val="00AA084C"/>
    <w:rsid w:val="00AA1C4C"/>
    <w:rsid w:val="00AA2FFD"/>
    <w:rsid w:val="00AA34B9"/>
    <w:rsid w:val="00AA7D36"/>
    <w:rsid w:val="00AB2534"/>
    <w:rsid w:val="00AE13DA"/>
    <w:rsid w:val="00AE1A41"/>
    <w:rsid w:val="00AE209E"/>
    <w:rsid w:val="00AE2183"/>
    <w:rsid w:val="00B001C0"/>
    <w:rsid w:val="00B00DC3"/>
    <w:rsid w:val="00B0458C"/>
    <w:rsid w:val="00B06A96"/>
    <w:rsid w:val="00B06F1E"/>
    <w:rsid w:val="00B10758"/>
    <w:rsid w:val="00B15523"/>
    <w:rsid w:val="00B204DC"/>
    <w:rsid w:val="00B23BB3"/>
    <w:rsid w:val="00B24EA2"/>
    <w:rsid w:val="00B31AAA"/>
    <w:rsid w:val="00B35ED2"/>
    <w:rsid w:val="00B4044E"/>
    <w:rsid w:val="00B426E9"/>
    <w:rsid w:val="00B46ED8"/>
    <w:rsid w:val="00B53ABC"/>
    <w:rsid w:val="00B63BDC"/>
    <w:rsid w:val="00B64546"/>
    <w:rsid w:val="00B66675"/>
    <w:rsid w:val="00B744B2"/>
    <w:rsid w:val="00B8221B"/>
    <w:rsid w:val="00B82B06"/>
    <w:rsid w:val="00B90A13"/>
    <w:rsid w:val="00B94906"/>
    <w:rsid w:val="00BA3A50"/>
    <w:rsid w:val="00BA54E3"/>
    <w:rsid w:val="00BC3782"/>
    <w:rsid w:val="00BC4728"/>
    <w:rsid w:val="00BC6D4C"/>
    <w:rsid w:val="00BC7D8A"/>
    <w:rsid w:val="00BD1E8B"/>
    <w:rsid w:val="00BD2918"/>
    <w:rsid w:val="00BD4405"/>
    <w:rsid w:val="00BD44EC"/>
    <w:rsid w:val="00BD4DE9"/>
    <w:rsid w:val="00BE17D3"/>
    <w:rsid w:val="00BF10D4"/>
    <w:rsid w:val="00BF6D5F"/>
    <w:rsid w:val="00BF7AD9"/>
    <w:rsid w:val="00C03F44"/>
    <w:rsid w:val="00C04434"/>
    <w:rsid w:val="00C06DBE"/>
    <w:rsid w:val="00C10F9D"/>
    <w:rsid w:val="00C37DB4"/>
    <w:rsid w:val="00C37FD3"/>
    <w:rsid w:val="00C54AB4"/>
    <w:rsid w:val="00C64171"/>
    <w:rsid w:val="00C656AF"/>
    <w:rsid w:val="00C66AF3"/>
    <w:rsid w:val="00C70ECF"/>
    <w:rsid w:val="00C76783"/>
    <w:rsid w:val="00C84C0E"/>
    <w:rsid w:val="00C95412"/>
    <w:rsid w:val="00CB277D"/>
    <w:rsid w:val="00CB750E"/>
    <w:rsid w:val="00CC39F4"/>
    <w:rsid w:val="00CC59F0"/>
    <w:rsid w:val="00CD1BF3"/>
    <w:rsid w:val="00CF40E7"/>
    <w:rsid w:val="00D041D5"/>
    <w:rsid w:val="00D0616B"/>
    <w:rsid w:val="00D063A0"/>
    <w:rsid w:val="00D12B84"/>
    <w:rsid w:val="00D30CCF"/>
    <w:rsid w:val="00D32B44"/>
    <w:rsid w:val="00D35115"/>
    <w:rsid w:val="00D443F1"/>
    <w:rsid w:val="00D47D8A"/>
    <w:rsid w:val="00D66A35"/>
    <w:rsid w:val="00D77E86"/>
    <w:rsid w:val="00D82D70"/>
    <w:rsid w:val="00D8625B"/>
    <w:rsid w:val="00D86371"/>
    <w:rsid w:val="00D9251D"/>
    <w:rsid w:val="00D97AB3"/>
    <w:rsid w:val="00DA747F"/>
    <w:rsid w:val="00DB037D"/>
    <w:rsid w:val="00DC5BC4"/>
    <w:rsid w:val="00DC76DE"/>
    <w:rsid w:val="00DC7D69"/>
    <w:rsid w:val="00DC7E79"/>
    <w:rsid w:val="00DD470D"/>
    <w:rsid w:val="00DE65B3"/>
    <w:rsid w:val="00DF6851"/>
    <w:rsid w:val="00E015F6"/>
    <w:rsid w:val="00E0504C"/>
    <w:rsid w:val="00E14FD4"/>
    <w:rsid w:val="00E21A0F"/>
    <w:rsid w:val="00E31FB9"/>
    <w:rsid w:val="00E3338A"/>
    <w:rsid w:val="00E37625"/>
    <w:rsid w:val="00E41B5D"/>
    <w:rsid w:val="00E60932"/>
    <w:rsid w:val="00E61AD8"/>
    <w:rsid w:val="00E67EF0"/>
    <w:rsid w:val="00E70B6F"/>
    <w:rsid w:val="00E7187B"/>
    <w:rsid w:val="00E733BE"/>
    <w:rsid w:val="00E7413F"/>
    <w:rsid w:val="00E76512"/>
    <w:rsid w:val="00E84465"/>
    <w:rsid w:val="00E860C3"/>
    <w:rsid w:val="00EA0DF3"/>
    <w:rsid w:val="00EA13E7"/>
    <w:rsid w:val="00EA159C"/>
    <w:rsid w:val="00EA19B5"/>
    <w:rsid w:val="00EB00E8"/>
    <w:rsid w:val="00EB0CC0"/>
    <w:rsid w:val="00EB50AB"/>
    <w:rsid w:val="00EC110D"/>
    <w:rsid w:val="00EC5CD4"/>
    <w:rsid w:val="00ED1330"/>
    <w:rsid w:val="00ED33A9"/>
    <w:rsid w:val="00EE5E9E"/>
    <w:rsid w:val="00EF3ED6"/>
    <w:rsid w:val="00F0087A"/>
    <w:rsid w:val="00F02105"/>
    <w:rsid w:val="00F032A1"/>
    <w:rsid w:val="00F153FF"/>
    <w:rsid w:val="00F21FCF"/>
    <w:rsid w:val="00F25BE1"/>
    <w:rsid w:val="00F26334"/>
    <w:rsid w:val="00F26A8D"/>
    <w:rsid w:val="00F347AD"/>
    <w:rsid w:val="00F41413"/>
    <w:rsid w:val="00F44C75"/>
    <w:rsid w:val="00F46372"/>
    <w:rsid w:val="00F51B7E"/>
    <w:rsid w:val="00F532E7"/>
    <w:rsid w:val="00F60F39"/>
    <w:rsid w:val="00F645B0"/>
    <w:rsid w:val="00F750AC"/>
    <w:rsid w:val="00F93463"/>
    <w:rsid w:val="00FC4C6D"/>
    <w:rsid w:val="00FC7D92"/>
    <w:rsid w:val="00FD53ED"/>
    <w:rsid w:val="00FD5F95"/>
    <w:rsid w:val="00FD6E90"/>
    <w:rsid w:val="00FF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2333E-4DE4-470A-94A7-33B78C6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0"/>
    <w:next w:val="a0"/>
    <w:link w:val="50"/>
    <w:uiPriority w:val="9"/>
    <w:unhideWhenUsed/>
    <w:qFormat/>
    <w:rsid w:val="00F44C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customStyle="1" w:styleId="50">
    <w:name w:val="Заголовок 5 Знак"/>
    <w:basedOn w:val="a1"/>
    <w:link w:val="5"/>
    <w:uiPriority w:val="9"/>
    <w:rsid w:val="00F44C75"/>
    <w:rPr>
      <w:rFonts w:asciiTheme="majorHAnsi" w:eastAsiaTheme="majorEastAsia" w:hAnsiTheme="majorHAnsi" w:cstheme="majorBidi"/>
      <w:color w:val="2E74B5" w:themeColor="accent1" w:themeShade="BF"/>
    </w:rPr>
  </w:style>
  <w:style w:type="character" w:customStyle="1" w:styleId="FontStyle14">
    <w:name w:val="Font Style14"/>
    <w:uiPriority w:val="99"/>
    <w:rsid w:val="00D86371"/>
    <w:rPr>
      <w:rFonts w:ascii="Times New Roman" w:hAnsi="Times New Roman" w:cs="Times New Roman"/>
      <w:sz w:val="22"/>
      <w:szCs w:val="22"/>
    </w:rPr>
  </w:style>
  <w:style w:type="numbering" w:customStyle="1" w:styleId="22">
    <w:name w:val="Нет списка2"/>
    <w:next w:val="a3"/>
    <w:uiPriority w:val="99"/>
    <w:semiHidden/>
    <w:unhideWhenUsed/>
    <w:rsid w:val="003C5B45"/>
  </w:style>
  <w:style w:type="numbering" w:customStyle="1" w:styleId="110">
    <w:name w:val="Нет списка11"/>
    <w:next w:val="a3"/>
    <w:uiPriority w:val="99"/>
    <w:semiHidden/>
    <w:unhideWhenUsed/>
    <w:rsid w:val="003C5B45"/>
  </w:style>
  <w:style w:type="table" w:customStyle="1" w:styleId="13">
    <w:name w:val="Сетка таблицы1"/>
    <w:basedOn w:val="a2"/>
    <w:next w:val="ab"/>
    <w:uiPriority w:val="59"/>
    <w:rsid w:val="003C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1"/>
    <w:uiPriority w:val="99"/>
    <w:semiHidden/>
    <w:unhideWhenUsed/>
    <w:rsid w:val="003C5B45"/>
    <w:rPr>
      <w:color w:val="954F72" w:themeColor="followedHyperlink"/>
      <w:u w:val="single"/>
    </w:rPr>
  </w:style>
  <w:style w:type="paragraph" w:customStyle="1" w:styleId="ConsPlusTitle">
    <w:name w:val="ConsPlusTitle"/>
    <w:rsid w:val="000626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260C"/>
    <w:pPr>
      <w:widowControl w:val="0"/>
      <w:autoSpaceDE w:val="0"/>
      <w:autoSpaceDN w:val="0"/>
      <w:adjustRightInd w:val="0"/>
      <w:spacing w:after="0" w:line="240" w:lineRule="auto"/>
    </w:pPr>
    <w:rPr>
      <w:rFonts w:ascii="Calibri" w:eastAsia="Times New Roman" w:hAnsi="Calibri" w:cs="Calibri"/>
      <w:lang w:eastAsia="ru-RU"/>
    </w:rPr>
  </w:style>
  <w:style w:type="character" w:styleId="afa">
    <w:name w:val="Placeholder Text"/>
    <w:basedOn w:val="a1"/>
    <w:uiPriority w:val="99"/>
    <w:semiHidden/>
    <w:rsid w:val="0006260C"/>
    <w:rPr>
      <w:color w:val="808080"/>
    </w:rPr>
  </w:style>
  <w:style w:type="character" w:customStyle="1" w:styleId="FontStyle12">
    <w:name w:val="Font Style12"/>
    <w:basedOn w:val="a1"/>
    <w:uiPriority w:val="99"/>
    <w:rsid w:val="0006260C"/>
    <w:rPr>
      <w:rFonts w:ascii="Times New Roman" w:hAnsi="Times New Roman" w:cs="Times New Roman"/>
      <w:sz w:val="26"/>
      <w:szCs w:val="26"/>
    </w:rPr>
  </w:style>
  <w:style w:type="character" w:customStyle="1" w:styleId="FontStyle31">
    <w:name w:val="Font Style31"/>
    <w:basedOn w:val="a1"/>
    <w:uiPriority w:val="99"/>
    <w:rsid w:val="0006260C"/>
    <w:rPr>
      <w:rFonts w:ascii="Times New Roman" w:hAnsi="Times New Roman" w:cs="Times New Roman"/>
      <w:sz w:val="22"/>
      <w:szCs w:val="22"/>
    </w:rPr>
  </w:style>
  <w:style w:type="paragraph" w:customStyle="1" w:styleId="Style9">
    <w:name w:val="Style9"/>
    <w:basedOn w:val="a0"/>
    <w:uiPriority w:val="99"/>
    <w:rsid w:val="0006260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06260C"/>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ConsPlusTitlePage">
    <w:name w:val="ConsPlusTitlePage"/>
    <w:rsid w:val="00062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Тема примечания1"/>
    <w:basedOn w:val="af0"/>
    <w:next w:val="af0"/>
    <w:uiPriority w:val="99"/>
    <w:semiHidden/>
    <w:unhideWhenUsed/>
    <w:rsid w:val="0006260C"/>
    <w:pPr>
      <w:spacing w:after="160"/>
    </w:pPr>
    <w:rPr>
      <w:rFonts w:eastAsia="Calibri"/>
      <w:b/>
      <w:bCs/>
      <w:lang w:eastAsia="en-US"/>
    </w:rPr>
  </w:style>
  <w:style w:type="character" w:customStyle="1" w:styleId="afb">
    <w:name w:val="Тема примечания Знак"/>
    <w:basedOn w:val="af1"/>
    <w:link w:val="afc"/>
    <w:uiPriority w:val="99"/>
    <w:semiHidden/>
    <w:rsid w:val="0006260C"/>
    <w:rPr>
      <w:rFonts w:ascii="Calibri" w:eastAsia="Times New Roman" w:hAnsi="Calibri" w:cs="Times New Roman"/>
      <w:b/>
      <w:bCs/>
      <w:sz w:val="20"/>
      <w:szCs w:val="20"/>
      <w:lang w:eastAsia="ru-RU"/>
    </w:rPr>
  </w:style>
  <w:style w:type="paragraph" w:styleId="afc">
    <w:name w:val="annotation subject"/>
    <w:basedOn w:val="af0"/>
    <w:next w:val="af0"/>
    <w:link w:val="afb"/>
    <w:uiPriority w:val="99"/>
    <w:semiHidden/>
    <w:unhideWhenUsed/>
    <w:rsid w:val="0006260C"/>
    <w:pPr>
      <w:spacing w:after="200"/>
    </w:pPr>
    <w:rPr>
      <w:b/>
      <w:bCs/>
    </w:rPr>
  </w:style>
  <w:style w:type="character" w:customStyle="1" w:styleId="15">
    <w:name w:val="Тема примечания Знак1"/>
    <w:basedOn w:val="af1"/>
    <w:uiPriority w:val="99"/>
    <w:semiHidden/>
    <w:rsid w:val="0006260C"/>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65BA598F5EBB6D05504F9DF6224177B501BD25760A35550BECCF48ED16156E6849BC24D0BeCF6F" TargetMode="External"/><Relationship Id="rId18" Type="http://schemas.openxmlformats.org/officeDocument/2006/relationships/hyperlink" Target="consultantplus://offline/ref=12BBAE46E6DED7E07D5479443F882B8072595DA39EFDEBB6D05504F9DF6224177B501BD35E6CA75550BECCF48ED16156E6849BC24D0BeCF6F"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B1FF06CE01428974C5BAEB33BB10AFEEF7009381FB02F74AECF85A81188900EA7EDBE048A4NCx5G"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D93921ABB13884A69667C1771D4AC90C73515862D4EADEEC406A8BF874F0F3B6A1A1CEB597X0P4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1A55550BECCF48ED16156E6849BC24D0BeCF6F" TargetMode="External"/><Relationship Id="rId29" Type="http://schemas.openxmlformats.org/officeDocument/2006/relationships/hyperlink" Target="consultantplus://offline/ref=CE603B54B97EBA1C0E9A0D7C98E2115993E98B074C1EAAA40C584DA2A48BAD9A1FEB4B7B85W0p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05E65A95703E4DCF0C7866C4AE69F85C5530BC7DFeCF3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2BBAE46E6DED7E07D5479443F882B8072595FA29AFDEBB6D05504F9DF6224177B501BD35866A15550BECCF48ED16156E6849BC24D0BeCF6F"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65BA598F5EBB6D05504F9DF6224177B501BD05F64A55550BECCF48ED16156E6849BC24D0BeCF6F" TargetMode="External"/><Relationship Id="rId22" Type="http://schemas.openxmlformats.org/officeDocument/2006/relationships/hyperlink" Target="consultantplus://offline/ref=C44DEC6CDD7CDD7A5C4A6F651835E5E5E09187EC045F022236C456CE18B46F8BE2152E3B7B8EB88Av04DI"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FEC9CC9A3C5C3DF5971A9011BE6D3207184F4A06FE2DBFF563D7E24C4BA2652AF593AAE7DAuFlEK"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hyperlink" Target="consultantplus://offline/ref=8E3E6FF40AC925CFD52CAD97DAC0418D0E89B977AA32968152092D4204B9D4E8ADF8F18EAA61834Dh6d8I"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95FA29AFDEBB6D05504F9DF6224177B501BD45F66AA0A55ABDDAC81D37F48E39F87C04Fe0F8F" TargetMode="External"/><Relationship Id="rId17" Type="http://schemas.openxmlformats.org/officeDocument/2006/relationships/hyperlink" Target="consultantplus://offline/ref=12BBAE46E6DED7E07D5479443F882B8072595DA39EFDEBB6D05504F9DF6224177B501BD35E63A35550BECCF48ED16156E6849BC24D0BeCF6F"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0" Type="http://schemas.openxmlformats.org/officeDocument/2006/relationships/hyperlink" Target="consultantplus://offline/ref=EEF50C94A05CF08F4D627C27757B9B7F636ADD33BDF890C584A3495F5C44B3E752A120832E6957E" TargetMode="External"/><Relationship Id="rId41" Type="http://schemas.openxmlformats.org/officeDocument/2006/relationships/hyperlink" Target="consultantplus://offline/ref=669AFA359061F697D866E92D342FC3C8BBDFDD8D14746194C41D05F903A50BJ"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E7C45-BF34-4D37-A816-6CBD225A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22122</Words>
  <Characters>126097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Пуляевский Михаил Владимирович</dc:creator>
  <cp:keywords/>
  <dc:description/>
  <cp:lastModifiedBy>User</cp:lastModifiedBy>
  <cp:revision>20</cp:revision>
  <cp:lastPrinted>2021-06-21T05:27:00Z</cp:lastPrinted>
  <dcterms:created xsi:type="dcterms:W3CDTF">2021-05-21T07:40:00Z</dcterms:created>
  <dcterms:modified xsi:type="dcterms:W3CDTF">2023-11-29T05:11:00Z</dcterms:modified>
</cp:coreProperties>
</file>