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E0A" w:rsidRPr="00BE6AE1" w:rsidRDefault="00C30E0A" w:rsidP="00C30E0A">
      <w:pPr>
        <w:rPr>
          <w:rFonts w:ascii="Arial" w:hAnsi="Arial" w:cs="Arial"/>
        </w:rPr>
      </w:pPr>
    </w:p>
    <w:tbl>
      <w:tblPr>
        <w:tblW w:w="10032" w:type="dxa"/>
        <w:tblInd w:w="-176" w:type="dxa"/>
        <w:tblLook w:val="0000"/>
      </w:tblPr>
      <w:tblGrid>
        <w:gridCol w:w="1732"/>
        <w:gridCol w:w="3514"/>
        <w:gridCol w:w="2527"/>
        <w:gridCol w:w="2083"/>
        <w:gridCol w:w="176"/>
      </w:tblGrid>
      <w:tr w:rsidR="00C30E0A" w:rsidRPr="00BE6AE1" w:rsidTr="008B251E">
        <w:trPr>
          <w:gridAfter w:val="1"/>
          <w:wAfter w:w="176" w:type="dxa"/>
        </w:trPr>
        <w:tc>
          <w:tcPr>
            <w:tcW w:w="9856" w:type="dxa"/>
            <w:gridSpan w:val="4"/>
          </w:tcPr>
          <w:p w:rsidR="00410A91" w:rsidRPr="00BE6AE1" w:rsidRDefault="00410A91" w:rsidP="0041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E6AE1">
              <w:rPr>
                <w:rFonts w:ascii="Arial" w:hAnsi="Arial" w:cs="Arial"/>
                <w:bCs/>
              </w:rPr>
              <w:t>ТОМСКАЯ ОБЛАСТЬ</w:t>
            </w:r>
          </w:p>
          <w:p w:rsidR="00410A91" w:rsidRPr="00BE6AE1" w:rsidRDefault="00410A91" w:rsidP="0041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E6AE1">
              <w:rPr>
                <w:rFonts w:ascii="Arial" w:hAnsi="Arial" w:cs="Arial"/>
                <w:bCs/>
              </w:rPr>
              <w:t>КАРГАСОКСКИЙ РАЙОН</w:t>
            </w:r>
          </w:p>
          <w:p w:rsidR="00410A91" w:rsidRPr="00BE6AE1" w:rsidRDefault="00410A91" w:rsidP="0041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  <w:r w:rsidRPr="00BE6AE1">
              <w:rPr>
                <w:rFonts w:ascii="Arial" w:hAnsi="Arial" w:cs="Arial"/>
                <w:bCs/>
              </w:rPr>
              <w:t>МКУ «АДМИНИСТРАЦИЯ СОСНОВСКОГО СЕЛЬСКОГО ПОСЕЛЕНИЯ»</w:t>
            </w:r>
          </w:p>
          <w:p w:rsidR="00410A91" w:rsidRPr="00BE6AE1" w:rsidRDefault="00410A91" w:rsidP="00410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</w:rPr>
            </w:pPr>
          </w:p>
          <w:p w:rsidR="00C30E0A" w:rsidRPr="00BE6AE1" w:rsidRDefault="00F95504" w:rsidP="008B251E">
            <w:pPr>
              <w:pStyle w:val="5"/>
              <w:rPr>
                <w:rFonts w:ascii="Arial" w:hAnsi="Arial" w:cs="Arial"/>
                <w:sz w:val="24"/>
              </w:rPr>
            </w:pPr>
            <w:r w:rsidRPr="00BE6AE1">
              <w:rPr>
                <w:rFonts w:ascii="Arial" w:hAnsi="Arial" w:cs="Arial"/>
                <w:sz w:val="24"/>
              </w:rPr>
              <w:t>ПОСТАНОВЛ</w:t>
            </w:r>
            <w:r w:rsidR="00C30E0A" w:rsidRPr="00BE6AE1">
              <w:rPr>
                <w:rFonts w:ascii="Arial" w:hAnsi="Arial" w:cs="Arial"/>
                <w:sz w:val="24"/>
              </w:rPr>
              <w:t>ЕНИЕ</w:t>
            </w:r>
          </w:p>
          <w:p w:rsidR="00AF0300" w:rsidRPr="00BE6AE1" w:rsidRDefault="00AF0300" w:rsidP="00AF0300">
            <w:pPr>
              <w:jc w:val="center"/>
              <w:rPr>
                <w:rFonts w:ascii="Arial" w:hAnsi="Arial" w:cs="Arial"/>
              </w:rPr>
            </w:pPr>
            <w:r w:rsidRPr="00BE6AE1">
              <w:rPr>
                <w:rFonts w:ascii="Arial" w:hAnsi="Arial" w:cs="Arial"/>
              </w:rPr>
              <w:t>(в редакции постановления от 14.01.2019г. № 2</w:t>
            </w:r>
            <w:r w:rsidR="00984D39">
              <w:rPr>
                <w:rFonts w:ascii="Arial" w:hAnsi="Arial" w:cs="Arial"/>
              </w:rPr>
              <w:t>, от 01.09.2022 № 41</w:t>
            </w:r>
            <w:r w:rsidRPr="00BE6AE1">
              <w:rPr>
                <w:rFonts w:ascii="Arial" w:hAnsi="Arial" w:cs="Arial"/>
              </w:rPr>
              <w:t>)</w:t>
            </w:r>
          </w:p>
          <w:p w:rsidR="00C30E0A" w:rsidRPr="00BE6AE1" w:rsidRDefault="00C30E0A" w:rsidP="008B251E">
            <w:pPr>
              <w:rPr>
                <w:rFonts w:ascii="Arial" w:hAnsi="Arial" w:cs="Arial"/>
              </w:rPr>
            </w:pPr>
          </w:p>
        </w:tc>
      </w:tr>
      <w:tr w:rsidR="00C30E0A" w:rsidRPr="00BE6AE1" w:rsidTr="008B251E">
        <w:trPr>
          <w:gridAfter w:val="1"/>
          <w:wAfter w:w="176" w:type="dxa"/>
        </w:trPr>
        <w:tc>
          <w:tcPr>
            <w:tcW w:w="1732" w:type="dxa"/>
          </w:tcPr>
          <w:p w:rsidR="00C30E0A" w:rsidRPr="00BE6AE1" w:rsidRDefault="00395247" w:rsidP="008B251E">
            <w:pPr>
              <w:rPr>
                <w:rFonts w:ascii="Arial" w:hAnsi="Arial" w:cs="Arial"/>
              </w:rPr>
            </w:pPr>
            <w:r w:rsidRPr="00BE6AE1">
              <w:rPr>
                <w:rFonts w:ascii="Arial" w:hAnsi="Arial" w:cs="Arial"/>
              </w:rPr>
              <w:t>14</w:t>
            </w:r>
            <w:r w:rsidR="00410A91" w:rsidRPr="00BE6AE1">
              <w:rPr>
                <w:rFonts w:ascii="Arial" w:hAnsi="Arial" w:cs="Arial"/>
              </w:rPr>
              <w:t>.11</w:t>
            </w:r>
            <w:r w:rsidR="00D103B4" w:rsidRPr="00BE6AE1">
              <w:rPr>
                <w:rFonts w:ascii="Arial" w:hAnsi="Arial" w:cs="Arial"/>
              </w:rPr>
              <w:t>.2018</w:t>
            </w:r>
          </w:p>
        </w:tc>
        <w:tc>
          <w:tcPr>
            <w:tcW w:w="6041" w:type="dxa"/>
            <w:gridSpan w:val="2"/>
          </w:tcPr>
          <w:p w:rsidR="00C30E0A" w:rsidRPr="00BE6AE1" w:rsidRDefault="008B251E" w:rsidP="008B251E">
            <w:pPr>
              <w:rPr>
                <w:rFonts w:ascii="Arial" w:hAnsi="Arial" w:cs="Arial"/>
              </w:rPr>
            </w:pPr>
            <w:r w:rsidRPr="00BE6AE1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2083" w:type="dxa"/>
          </w:tcPr>
          <w:p w:rsidR="00C30E0A" w:rsidRPr="00BE6AE1" w:rsidRDefault="00C30E0A" w:rsidP="009200BA">
            <w:pPr>
              <w:jc w:val="right"/>
              <w:rPr>
                <w:rFonts w:ascii="Arial" w:hAnsi="Arial" w:cs="Arial"/>
              </w:rPr>
            </w:pPr>
            <w:r w:rsidRPr="00BE6AE1">
              <w:rPr>
                <w:rFonts w:ascii="Arial" w:hAnsi="Arial" w:cs="Arial"/>
              </w:rPr>
              <w:t>№</w:t>
            </w:r>
            <w:r w:rsidR="00D64C30" w:rsidRPr="00BE6AE1">
              <w:rPr>
                <w:rFonts w:ascii="Arial" w:hAnsi="Arial" w:cs="Arial"/>
              </w:rPr>
              <w:t xml:space="preserve"> </w:t>
            </w:r>
            <w:r w:rsidR="00B96815" w:rsidRPr="00BE6AE1">
              <w:rPr>
                <w:rFonts w:ascii="Arial" w:hAnsi="Arial" w:cs="Arial"/>
              </w:rPr>
              <w:t>47</w:t>
            </w:r>
            <w:r w:rsidR="008B251E" w:rsidRPr="00BE6AE1">
              <w:rPr>
                <w:rFonts w:ascii="Arial" w:hAnsi="Arial" w:cs="Arial"/>
              </w:rPr>
              <w:t xml:space="preserve"> </w:t>
            </w:r>
          </w:p>
        </w:tc>
      </w:tr>
      <w:tr w:rsidR="00C30E0A" w:rsidRPr="00BE6AE1" w:rsidTr="008B251E">
        <w:trPr>
          <w:gridAfter w:val="1"/>
          <w:wAfter w:w="176" w:type="dxa"/>
        </w:trPr>
        <w:tc>
          <w:tcPr>
            <w:tcW w:w="7773" w:type="dxa"/>
            <w:gridSpan w:val="3"/>
          </w:tcPr>
          <w:p w:rsidR="00C30E0A" w:rsidRPr="00BE6AE1" w:rsidRDefault="009200BA" w:rsidP="008B251E">
            <w:pPr>
              <w:rPr>
                <w:rFonts w:ascii="Arial" w:hAnsi="Arial" w:cs="Arial"/>
              </w:rPr>
            </w:pPr>
            <w:proofErr w:type="gramStart"/>
            <w:r w:rsidRPr="00BE6AE1">
              <w:rPr>
                <w:rFonts w:ascii="Arial" w:hAnsi="Arial" w:cs="Arial"/>
              </w:rPr>
              <w:t>с</w:t>
            </w:r>
            <w:proofErr w:type="gramEnd"/>
            <w:r w:rsidRPr="00BE6AE1">
              <w:rPr>
                <w:rFonts w:ascii="Arial" w:hAnsi="Arial" w:cs="Arial"/>
              </w:rPr>
              <w:t>.</w:t>
            </w:r>
            <w:r w:rsidR="00552D95" w:rsidRPr="00BE6AE1">
              <w:rPr>
                <w:rFonts w:ascii="Arial" w:hAnsi="Arial" w:cs="Arial"/>
              </w:rPr>
              <w:t xml:space="preserve"> </w:t>
            </w:r>
            <w:r w:rsidRPr="00BE6AE1">
              <w:rPr>
                <w:rFonts w:ascii="Arial" w:hAnsi="Arial" w:cs="Arial"/>
              </w:rPr>
              <w:t>Сосновка</w:t>
            </w:r>
          </w:p>
          <w:p w:rsidR="009200BA" w:rsidRPr="00BE6AE1" w:rsidRDefault="009200BA" w:rsidP="008B251E">
            <w:pPr>
              <w:rPr>
                <w:rFonts w:ascii="Arial" w:hAnsi="Arial" w:cs="Arial"/>
              </w:rPr>
            </w:pPr>
          </w:p>
        </w:tc>
        <w:tc>
          <w:tcPr>
            <w:tcW w:w="2083" w:type="dxa"/>
          </w:tcPr>
          <w:p w:rsidR="00C30E0A" w:rsidRPr="00BE6AE1" w:rsidRDefault="00C30E0A" w:rsidP="008B251E">
            <w:pPr>
              <w:rPr>
                <w:rFonts w:ascii="Arial" w:hAnsi="Arial" w:cs="Arial"/>
              </w:rPr>
            </w:pPr>
          </w:p>
        </w:tc>
      </w:tr>
      <w:tr w:rsidR="00C30E0A" w:rsidRPr="00BE6AE1" w:rsidTr="008B251E">
        <w:tc>
          <w:tcPr>
            <w:tcW w:w="5246" w:type="dxa"/>
            <w:gridSpan w:val="2"/>
            <w:vAlign w:val="center"/>
          </w:tcPr>
          <w:p w:rsidR="00AF46A9" w:rsidRPr="00BE6AE1" w:rsidRDefault="009200BA" w:rsidP="008B251E">
            <w:pPr>
              <w:jc w:val="both"/>
              <w:rPr>
                <w:rFonts w:ascii="Arial" w:hAnsi="Arial" w:cs="Arial"/>
              </w:rPr>
            </w:pPr>
            <w:r w:rsidRPr="00BE6AE1">
              <w:rPr>
                <w:rFonts w:ascii="Arial" w:hAnsi="Arial" w:cs="Arial"/>
              </w:rPr>
              <w:t xml:space="preserve">Об утверждении Порядка ведения </w:t>
            </w:r>
          </w:p>
          <w:p w:rsidR="009200BA" w:rsidRPr="00BE6AE1" w:rsidRDefault="009200BA" w:rsidP="008B251E">
            <w:pPr>
              <w:jc w:val="both"/>
              <w:rPr>
                <w:rFonts w:ascii="Arial" w:hAnsi="Arial" w:cs="Arial"/>
              </w:rPr>
            </w:pPr>
            <w:r w:rsidRPr="00BE6AE1">
              <w:rPr>
                <w:rFonts w:ascii="Arial" w:hAnsi="Arial" w:cs="Arial"/>
              </w:rPr>
              <w:t xml:space="preserve">Реестра расходных обязательств </w:t>
            </w:r>
          </w:p>
          <w:p w:rsidR="00395247" w:rsidRPr="00BE6AE1" w:rsidRDefault="008246E0" w:rsidP="008B251E">
            <w:pPr>
              <w:jc w:val="both"/>
              <w:rPr>
                <w:rFonts w:ascii="Arial" w:hAnsi="Arial" w:cs="Arial"/>
              </w:rPr>
            </w:pPr>
            <w:r w:rsidRPr="00BE6AE1">
              <w:rPr>
                <w:rFonts w:ascii="Arial" w:hAnsi="Arial" w:cs="Arial"/>
              </w:rPr>
              <w:t>м</w:t>
            </w:r>
            <w:r w:rsidR="009200BA" w:rsidRPr="00BE6AE1">
              <w:rPr>
                <w:rFonts w:ascii="Arial" w:hAnsi="Arial" w:cs="Arial"/>
              </w:rPr>
              <w:t>униципального образования</w:t>
            </w:r>
          </w:p>
          <w:p w:rsidR="009200BA" w:rsidRPr="00BE6AE1" w:rsidRDefault="00552D95" w:rsidP="008B251E">
            <w:pPr>
              <w:jc w:val="both"/>
              <w:rPr>
                <w:rFonts w:ascii="Arial" w:hAnsi="Arial" w:cs="Arial"/>
              </w:rPr>
            </w:pPr>
            <w:r w:rsidRPr="00BE6AE1">
              <w:rPr>
                <w:rFonts w:ascii="Arial" w:hAnsi="Arial" w:cs="Arial"/>
              </w:rPr>
              <w:t>«</w:t>
            </w:r>
            <w:r w:rsidR="009200BA" w:rsidRPr="00BE6AE1">
              <w:rPr>
                <w:rFonts w:ascii="Arial" w:hAnsi="Arial" w:cs="Arial"/>
              </w:rPr>
              <w:t>Сосновско</w:t>
            </w:r>
            <w:r w:rsidR="00395247" w:rsidRPr="00BE6AE1">
              <w:rPr>
                <w:rFonts w:ascii="Arial" w:hAnsi="Arial" w:cs="Arial"/>
              </w:rPr>
              <w:t>е сельское поселение</w:t>
            </w:r>
            <w:r w:rsidRPr="00BE6AE1">
              <w:rPr>
                <w:rFonts w:ascii="Arial" w:hAnsi="Arial" w:cs="Arial"/>
              </w:rPr>
              <w:t>»</w:t>
            </w:r>
          </w:p>
          <w:p w:rsidR="00C30E0A" w:rsidRPr="00BE6AE1" w:rsidRDefault="00C30E0A" w:rsidP="008B251E">
            <w:pPr>
              <w:rPr>
                <w:rFonts w:ascii="Arial" w:hAnsi="Arial" w:cs="Arial"/>
              </w:rPr>
            </w:pPr>
          </w:p>
        </w:tc>
        <w:tc>
          <w:tcPr>
            <w:tcW w:w="4786" w:type="dxa"/>
            <w:gridSpan w:val="3"/>
            <w:tcBorders>
              <w:left w:val="nil"/>
            </w:tcBorders>
          </w:tcPr>
          <w:p w:rsidR="00C30E0A" w:rsidRPr="00BE6AE1" w:rsidRDefault="00C30E0A" w:rsidP="008B251E">
            <w:pPr>
              <w:rPr>
                <w:rFonts w:ascii="Arial" w:hAnsi="Arial" w:cs="Arial"/>
              </w:rPr>
            </w:pPr>
          </w:p>
        </w:tc>
      </w:tr>
    </w:tbl>
    <w:p w:rsidR="003A0C7D" w:rsidRPr="00BE6AE1" w:rsidRDefault="003A0C7D" w:rsidP="008B251E">
      <w:pPr>
        <w:ind w:right="-1" w:firstLine="426"/>
        <w:jc w:val="both"/>
        <w:rPr>
          <w:rFonts w:ascii="Arial" w:hAnsi="Arial" w:cs="Arial"/>
        </w:rPr>
      </w:pPr>
    </w:p>
    <w:p w:rsidR="00D07A96" w:rsidRPr="00BE6AE1" w:rsidRDefault="00D07A96" w:rsidP="00D07A96">
      <w:pPr>
        <w:ind w:firstLine="709"/>
        <w:rPr>
          <w:rFonts w:ascii="Arial" w:hAnsi="Arial" w:cs="Arial"/>
          <w:spacing w:val="20"/>
        </w:rPr>
      </w:pPr>
      <w:r w:rsidRPr="00BE6AE1">
        <w:rPr>
          <w:rFonts w:ascii="Arial" w:hAnsi="Arial" w:cs="Arial"/>
          <w:spacing w:val="20"/>
        </w:rPr>
        <w:t>В соответствии с Бюджетным</w:t>
      </w:r>
      <w:r w:rsidR="00320A7D" w:rsidRPr="00BE6AE1">
        <w:rPr>
          <w:rFonts w:ascii="Arial" w:hAnsi="Arial" w:cs="Arial"/>
          <w:spacing w:val="20"/>
        </w:rPr>
        <w:t xml:space="preserve"> кодексом Российской Федерации</w:t>
      </w:r>
      <w:r w:rsidRPr="00BE6AE1">
        <w:rPr>
          <w:rFonts w:ascii="Arial" w:hAnsi="Arial" w:cs="Arial"/>
          <w:spacing w:val="20"/>
        </w:rPr>
        <w:t>:</w:t>
      </w:r>
    </w:p>
    <w:p w:rsidR="0077407F" w:rsidRPr="00BE6AE1" w:rsidRDefault="0077407F" w:rsidP="008B251E">
      <w:pPr>
        <w:ind w:right="-1" w:firstLine="426"/>
        <w:jc w:val="both"/>
        <w:rPr>
          <w:rFonts w:ascii="Arial" w:hAnsi="Arial" w:cs="Arial"/>
        </w:rPr>
      </w:pPr>
    </w:p>
    <w:p w:rsidR="002445D0" w:rsidRPr="00BE6AE1" w:rsidRDefault="008B251E" w:rsidP="008B251E">
      <w:pPr>
        <w:ind w:right="-1" w:firstLine="426"/>
        <w:jc w:val="both"/>
        <w:rPr>
          <w:rFonts w:ascii="Arial" w:hAnsi="Arial" w:cs="Arial"/>
        </w:rPr>
      </w:pPr>
      <w:r w:rsidRPr="00BE6AE1">
        <w:rPr>
          <w:rFonts w:ascii="Arial" w:hAnsi="Arial" w:cs="Arial"/>
        </w:rPr>
        <w:t>1.</w:t>
      </w:r>
      <w:r w:rsidR="00395247" w:rsidRPr="00BE6AE1">
        <w:rPr>
          <w:rFonts w:ascii="Arial" w:hAnsi="Arial" w:cs="Arial"/>
        </w:rPr>
        <w:t xml:space="preserve">Утвердить </w:t>
      </w:r>
      <w:r w:rsidR="0077407F" w:rsidRPr="00BE6AE1">
        <w:rPr>
          <w:rFonts w:ascii="Arial" w:hAnsi="Arial" w:cs="Arial"/>
        </w:rPr>
        <w:t>Порядок ведения реестра расходных обязательств муниципального образования «</w:t>
      </w:r>
      <w:r w:rsidR="00552D95" w:rsidRPr="00BE6AE1">
        <w:rPr>
          <w:rFonts w:ascii="Arial" w:hAnsi="Arial" w:cs="Arial"/>
        </w:rPr>
        <w:t>Сосновское сельское поселение».</w:t>
      </w:r>
    </w:p>
    <w:p w:rsidR="00BF5419" w:rsidRPr="00BE6AE1" w:rsidRDefault="00BF5419" w:rsidP="008B251E">
      <w:pPr>
        <w:pStyle w:val="a3"/>
        <w:ind w:left="0" w:right="-1" w:firstLine="426"/>
        <w:jc w:val="both"/>
        <w:rPr>
          <w:rFonts w:ascii="Arial" w:hAnsi="Arial" w:cs="Arial"/>
        </w:rPr>
      </w:pPr>
    </w:p>
    <w:p w:rsidR="00C30E0A" w:rsidRPr="00BE6AE1" w:rsidRDefault="008B251E" w:rsidP="008B251E">
      <w:pPr>
        <w:ind w:right="-1" w:firstLine="426"/>
        <w:jc w:val="both"/>
        <w:rPr>
          <w:rFonts w:ascii="Arial" w:hAnsi="Arial" w:cs="Arial"/>
        </w:rPr>
      </w:pPr>
      <w:r w:rsidRPr="00BE6AE1">
        <w:rPr>
          <w:rFonts w:ascii="Arial" w:hAnsi="Arial" w:cs="Arial"/>
        </w:rPr>
        <w:t>2.</w:t>
      </w:r>
      <w:r w:rsidR="00A46863" w:rsidRPr="00BE6AE1">
        <w:rPr>
          <w:rFonts w:ascii="Arial" w:hAnsi="Arial" w:cs="Arial"/>
        </w:rPr>
        <w:t>Настоящее постановле</w:t>
      </w:r>
      <w:r w:rsidR="00E04FEF" w:rsidRPr="00BE6AE1">
        <w:rPr>
          <w:rFonts w:ascii="Arial" w:hAnsi="Arial" w:cs="Arial"/>
        </w:rPr>
        <w:t>ние вступает в силу с</w:t>
      </w:r>
      <w:r w:rsidR="00AE4C10" w:rsidRPr="00BE6AE1">
        <w:rPr>
          <w:rFonts w:ascii="Arial" w:hAnsi="Arial" w:cs="Arial"/>
        </w:rPr>
        <w:t>о дня</w:t>
      </w:r>
      <w:r w:rsidR="00320A7D" w:rsidRPr="00BE6AE1">
        <w:rPr>
          <w:rFonts w:ascii="Arial" w:hAnsi="Arial" w:cs="Arial"/>
        </w:rPr>
        <w:t xml:space="preserve"> его официального обнародования</w:t>
      </w:r>
      <w:r w:rsidR="00A46863" w:rsidRPr="00BE6AE1">
        <w:rPr>
          <w:rFonts w:ascii="Arial" w:hAnsi="Arial" w:cs="Arial"/>
        </w:rPr>
        <w:t xml:space="preserve"> в установленном порядке</w:t>
      </w:r>
      <w:r w:rsidR="00E04FEF" w:rsidRPr="00BE6AE1">
        <w:rPr>
          <w:rFonts w:ascii="Arial" w:hAnsi="Arial" w:cs="Arial"/>
        </w:rPr>
        <w:t>.</w:t>
      </w:r>
    </w:p>
    <w:p w:rsidR="005547FF" w:rsidRPr="00BE6AE1" w:rsidRDefault="005547FF" w:rsidP="008B251E">
      <w:pPr>
        <w:ind w:right="-1"/>
        <w:jc w:val="both"/>
        <w:rPr>
          <w:rFonts w:ascii="Arial" w:hAnsi="Arial" w:cs="Arial"/>
        </w:rPr>
      </w:pPr>
    </w:p>
    <w:p w:rsidR="005547FF" w:rsidRPr="00BE6AE1" w:rsidRDefault="005547FF" w:rsidP="005547FF">
      <w:pPr>
        <w:jc w:val="both"/>
        <w:rPr>
          <w:rFonts w:ascii="Arial" w:hAnsi="Arial" w:cs="Arial"/>
        </w:rPr>
      </w:pPr>
    </w:p>
    <w:p w:rsidR="008B251E" w:rsidRPr="00BE6AE1" w:rsidRDefault="008B251E" w:rsidP="005547FF">
      <w:pPr>
        <w:jc w:val="both"/>
        <w:rPr>
          <w:rFonts w:ascii="Arial" w:hAnsi="Arial" w:cs="Arial"/>
        </w:rPr>
      </w:pPr>
    </w:p>
    <w:tbl>
      <w:tblPr>
        <w:tblW w:w="13757" w:type="dxa"/>
        <w:tblLook w:val="0000"/>
      </w:tblPr>
      <w:tblGrid>
        <w:gridCol w:w="9464"/>
        <w:gridCol w:w="2492"/>
        <w:gridCol w:w="1801"/>
      </w:tblGrid>
      <w:tr w:rsidR="00C30E0A" w:rsidRPr="00BE6AE1" w:rsidTr="0077407F">
        <w:trPr>
          <w:trHeight w:val="429"/>
        </w:trPr>
        <w:tc>
          <w:tcPr>
            <w:tcW w:w="9464" w:type="dxa"/>
            <w:vAlign w:val="center"/>
          </w:tcPr>
          <w:p w:rsidR="00C30E0A" w:rsidRPr="00BE6AE1" w:rsidRDefault="00552D95" w:rsidP="008B251E">
            <w:pPr>
              <w:pStyle w:val="3"/>
              <w:spacing w:before="240"/>
              <w:jc w:val="both"/>
              <w:rPr>
                <w:rFonts w:ascii="Arial" w:hAnsi="Arial" w:cs="Arial"/>
                <w:sz w:val="24"/>
              </w:rPr>
            </w:pPr>
            <w:r w:rsidRPr="00BE6AE1">
              <w:rPr>
                <w:rFonts w:ascii="Arial" w:hAnsi="Arial" w:cs="Arial"/>
                <w:sz w:val="24"/>
              </w:rPr>
              <w:t>Глава Сосновского сельского поселения:                              А.М. Деев</w:t>
            </w: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  <w:p w:rsidR="006350DB" w:rsidRPr="00BE6AE1" w:rsidRDefault="006350DB" w:rsidP="006350DB">
            <w:pPr>
              <w:rPr>
                <w:rFonts w:ascii="Arial" w:hAnsi="Arial" w:cs="Arial"/>
              </w:rPr>
            </w:pPr>
          </w:p>
        </w:tc>
        <w:tc>
          <w:tcPr>
            <w:tcW w:w="2492" w:type="dxa"/>
            <w:vAlign w:val="center"/>
          </w:tcPr>
          <w:p w:rsidR="00C30E0A" w:rsidRPr="00BE6AE1" w:rsidRDefault="00C30E0A" w:rsidP="00DF5CFA">
            <w:pPr>
              <w:ind w:left="-1809" w:firstLine="1809"/>
              <w:jc w:val="both"/>
              <w:rPr>
                <w:rFonts w:ascii="Arial" w:hAnsi="Arial" w:cs="Arial"/>
                <w:color w:val="999999"/>
              </w:rPr>
            </w:pPr>
          </w:p>
        </w:tc>
        <w:tc>
          <w:tcPr>
            <w:tcW w:w="1801" w:type="dxa"/>
            <w:vAlign w:val="center"/>
          </w:tcPr>
          <w:p w:rsidR="00C30E0A" w:rsidRPr="00BE6AE1" w:rsidRDefault="00C30E0A" w:rsidP="00D512B4">
            <w:pPr>
              <w:pStyle w:val="2"/>
              <w:jc w:val="both"/>
              <w:rPr>
                <w:rFonts w:ascii="Arial" w:hAnsi="Arial" w:cs="Arial"/>
                <w:sz w:val="24"/>
              </w:rPr>
            </w:pPr>
            <w:r w:rsidRPr="00BE6AE1">
              <w:rPr>
                <w:rFonts w:ascii="Arial" w:hAnsi="Arial" w:cs="Arial"/>
                <w:sz w:val="24"/>
              </w:rPr>
              <w:t xml:space="preserve">А.П. </w:t>
            </w:r>
            <w:proofErr w:type="spellStart"/>
            <w:r w:rsidRPr="00BE6AE1">
              <w:rPr>
                <w:rFonts w:ascii="Arial" w:hAnsi="Arial" w:cs="Arial"/>
                <w:sz w:val="24"/>
              </w:rPr>
              <w:t>Ащеулов</w:t>
            </w:r>
            <w:proofErr w:type="spellEnd"/>
          </w:p>
        </w:tc>
      </w:tr>
    </w:tbl>
    <w:p w:rsidR="006350DB" w:rsidRPr="00BE6AE1" w:rsidRDefault="006350DB" w:rsidP="006350DB">
      <w:pPr>
        <w:jc w:val="center"/>
        <w:rPr>
          <w:rFonts w:ascii="Arial" w:hAnsi="Arial" w:cs="Arial"/>
        </w:rPr>
      </w:pPr>
    </w:p>
    <w:p w:rsidR="006350DB" w:rsidRPr="00BE6AE1" w:rsidRDefault="006350DB" w:rsidP="006350DB">
      <w:pPr>
        <w:jc w:val="center"/>
        <w:rPr>
          <w:rFonts w:ascii="Arial" w:hAnsi="Arial" w:cs="Arial"/>
        </w:rPr>
      </w:pPr>
    </w:p>
    <w:p w:rsidR="006350DB" w:rsidRPr="00BE6AE1" w:rsidRDefault="00916496" w:rsidP="00916496">
      <w:pPr>
        <w:jc w:val="right"/>
        <w:rPr>
          <w:rFonts w:ascii="Arial" w:hAnsi="Arial" w:cs="Arial"/>
        </w:rPr>
      </w:pPr>
      <w:r w:rsidRPr="00BE6AE1">
        <w:rPr>
          <w:rFonts w:ascii="Arial" w:hAnsi="Arial" w:cs="Arial"/>
        </w:rPr>
        <w:lastRenderedPageBreak/>
        <w:t>УТВЕРЖДЕН</w:t>
      </w:r>
    </w:p>
    <w:p w:rsidR="00916496" w:rsidRPr="00BE6AE1" w:rsidRDefault="00916496" w:rsidP="00916496">
      <w:pPr>
        <w:jc w:val="right"/>
        <w:rPr>
          <w:rFonts w:ascii="Arial" w:hAnsi="Arial" w:cs="Arial"/>
        </w:rPr>
      </w:pPr>
      <w:r w:rsidRPr="00BE6AE1">
        <w:rPr>
          <w:rFonts w:ascii="Arial" w:hAnsi="Arial" w:cs="Arial"/>
        </w:rPr>
        <w:t xml:space="preserve">постановлением </w:t>
      </w:r>
    </w:p>
    <w:p w:rsidR="00916496" w:rsidRPr="00BE6AE1" w:rsidRDefault="00916496" w:rsidP="00916496">
      <w:pPr>
        <w:jc w:val="right"/>
        <w:rPr>
          <w:rFonts w:ascii="Arial" w:hAnsi="Arial" w:cs="Arial"/>
        </w:rPr>
      </w:pPr>
      <w:r w:rsidRPr="00BE6AE1">
        <w:rPr>
          <w:rFonts w:ascii="Arial" w:hAnsi="Arial" w:cs="Arial"/>
        </w:rPr>
        <w:t>Администрации</w:t>
      </w:r>
    </w:p>
    <w:p w:rsidR="00916496" w:rsidRPr="00BE6AE1" w:rsidRDefault="00916496" w:rsidP="00916496">
      <w:pPr>
        <w:jc w:val="right"/>
        <w:rPr>
          <w:rFonts w:ascii="Arial" w:hAnsi="Arial" w:cs="Arial"/>
        </w:rPr>
      </w:pPr>
      <w:r w:rsidRPr="00BE6AE1">
        <w:rPr>
          <w:rFonts w:ascii="Arial" w:hAnsi="Arial" w:cs="Arial"/>
        </w:rPr>
        <w:t>Сосновского сельского</w:t>
      </w:r>
    </w:p>
    <w:p w:rsidR="00916496" w:rsidRPr="00BE6AE1" w:rsidRDefault="00200F3F" w:rsidP="00916496">
      <w:pPr>
        <w:jc w:val="right"/>
        <w:rPr>
          <w:rFonts w:ascii="Arial" w:hAnsi="Arial" w:cs="Arial"/>
        </w:rPr>
      </w:pPr>
      <w:r w:rsidRPr="00BE6AE1">
        <w:rPr>
          <w:rFonts w:ascii="Arial" w:hAnsi="Arial" w:cs="Arial"/>
        </w:rPr>
        <w:t>поселения</w:t>
      </w:r>
      <w:r w:rsidR="00916496" w:rsidRPr="00BE6AE1">
        <w:rPr>
          <w:rFonts w:ascii="Arial" w:hAnsi="Arial" w:cs="Arial"/>
        </w:rPr>
        <w:t xml:space="preserve"> </w:t>
      </w:r>
    </w:p>
    <w:p w:rsidR="00916496" w:rsidRPr="00BE6AE1" w:rsidRDefault="00200F3F" w:rsidP="00916496">
      <w:pPr>
        <w:jc w:val="right"/>
        <w:rPr>
          <w:rFonts w:ascii="Arial" w:hAnsi="Arial" w:cs="Arial"/>
        </w:rPr>
      </w:pPr>
      <w:r w:rsidRPr="00BE6AE1">
        <w:rPr>
          <w:rFonts w:ascii="Arial" w:hAnsi="Arial" w:cs="Arial"/>
        </w:rPr>
        <w:t>от</w:t>
      </w:r>
      <w:r w:rsidR="00916496" w:rsidRPr="00BE6AE1">
        <w:rPr>
          <w:rFonts w:ascii="Arial" w:hAnsi="Arial" w:cs="Arial"/>
        </w:rPr>
        <w:t xml:space="preserve"> 14.11.2018 № 47</w:t>
      </w:r>
    </w:p>
    <w:p w:rsidR="006350DB" w:rsidRPr="00BE6AE1" w:rsidRDefault="00916496" w:rsidP="00200F3F">
      <w:pPr>
        <w:jc w:val="right"/>
        <w:rPr>
          <w:rFonts w:ascii="Arial" w:hAnsi="Arial" w:cs="Arial"/>
        </w:rPr>
      </w:pPr>
      <w:r w:rsidRPr="00BE6AE1">
        <w:rPr>
          <w:rFonts w:ascii="Arial" w:hAnsi="Arial" w:cs="Arial"/>
        </w:rPr>
        <w:t>Приложение</w:t>
      </w:r>
    </w:p>
    <w:p w:rsidR="006350DB" w:rsidRPr="00BE6AE1" w:rsidRDefault="006350DB" w:rsidP="006350DB">
      <w:pPr>
        <w:jc w:val="center"/>
        <w:rPr>
          <w:rFonts w:ascii="Arial" w:hAnsi="Arial" w:cs="Arial"/>
        </w:rPr>
      </w:pPr>
    </w:p>
    <w:p w:rsidR="003715C4" w:rsidRPr="00A5332E" w:rsidRDefault="003715C4" w:rsidP="003715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5332E">
        <w:rPr>
          <w:rFonts w:ascii="Arial" w:hAnsi="Arial" w:cs="Arial"/>
          <w:b/>
          <w:bCs/>
        </w:rPr>
        <w:t>ПОРЯДОК</w:t>
      </w:r>
    </w:p>
    <w:p w:rsidR="003715C4" w:rsidRPr="00A5332E" w:rsidRDefault="003715C4" w:rsidP="003715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5332E">
        <w:rPr>
          <w:rFonts w:ascii="Arial" w:hAnsi="Arial" w:cs="Arial"/>
          <w:b/>
          <w:bCs/>
        </w:rPr>
        <w:t>ведения реестра расходных обязательств</w:t>
      </w:r>
    </w:p>
    <w:p w:rsidR="003715C4" w:rsidRPr="00A5332E" w:rsidRDefault="003715C4" w:rsidP="003715C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A5332E">
        <w:rPr>
          <w:rFonts w:ascii="Arial" w:hAnsi="Arial" w:cs="Arial"/>
          <w:b/>
          <w:bCs/>
        </w:rPr>
        <w:t>муниципального образования «</w:t>
      </w:r>
      <w:r w:rsidRPr="00A5332E">
        <w:rPr>
          <w:rFonts w:ascii="Arial" w:hAnsi="Arial" w:cs="Arial"/>
          <w:b/>
          <w:bCs/>
          <w:kern w:val="2"/>
        </w:rPr>
        <w:t>Сосновское сельское поселение» и главного распорядителя бюджетных средст</w:t>
      </w:r>
      <w:proofErr w:type="gramStart"/>
      <w:r w:rsidRPr="00A5332E">
        <w:rPr>
          <w:rFonts w:ascii="Arial" w:hAnsi="Arial" w:cs="Arial"/>
          <w:b/>
          <w:bCs/>
          <w:kern w:val="2"/>
        </w:rPr>
        <w:t>в-</w:t>
      </w:r>
      <w:proofErr w:type="gramEnd"/>
      <w:r w:rsidRPr="00A5332E">
        <w:rPr>
          <w:rFonts w:ascii="Arial" w:hAnsi="Arial" w:cs="Arial"/>
          <w:b/>
          <w:bCs/>
          <w:kern w:val="2"/>
        </w:rPr>
        <w:t xml:space="preserve"> Администрации Сосновского сельского поселения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715C4" w:rsidRPr="00A5332E" w:rsidRDefault="003715C4" w:rsidP="003715C4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bCs/>
        </w:rPr>
      </w:pPr>
      <w:r w:rsidRPr="00A5332E">
        <w:rPr>
          <w:rFonts w:ascii="Arial" w:hAnsi="Arial" w:cs="Arial"/>
        </w:rPr>
        <w:t>1. Настоящий Порядок разработан в соответствии с пунктом 5 статьи 87 Бюджетного кодекса Российской Федерации.</w:t>
      </w:r>
    </w:p>
    <w:p w:rsidR="003715C4" w:rsidRPr="00A5332E" w:rsidRDefault="003715C4" w:rsidP="003715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2. Реестр расходных обязательств муниципального образования и главного распорядителя бюджетных средств ведется с целью учета расходных обязательств муниципального образования и главного распорядителя бюджетных средств и оценки объема средств местного бюджета, необходимых для их исполнения.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3. Исключено;</w:t>
      </w:r>
    </w:p>
    <w:p w:rsidR="003715C4" w:rsidRPr="00A5332E" w:rsidRDefault="003715C4" w:rsidP="003715C4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A5332E">
        <w:rPr>
          <w:rFonts w:ascii="Arial" w:hAnsi="Arial" w:cs="Arial"/>
          <w:bCs/>
        </w:rPr>
        <w:t xml:space="preserve">        4.  Ведение реестра расходных обязательств осуществляется ведущим специалисто</w:t>
      </w:r>
      <w:proofErr w:type="gramStart"/>
      <w:r w:rsidRPr="00A5332E">
        <w:rPr>
          <w:rFonts w:ascii="Arial" w:hAnsi="Arial" w:cs="Arial"/>
          <w:bCs/>
        </w:rPr>
        <w:t>м-</w:t>
      </w:r>
      <w:proofErr w:type="gramEnd"/>
      <w:r w:rsidRPr="00A5332E">
        <w:rPr>
          <w:rFonts w:ascii="Arial" w:hAnsi="Arial" w:cs="Arial"/>
          <w:bCs/>
        </w:rPr>
        <w:t xml:space="preserve"> финансистом муниципального казенного учреждения Администрации </w:t>
      </w:r>
      <w:r w:rsidRPr="00A5332E">
        <w:rPr>
          <w:rFonts w:ascii="Arial" w:hAnsi="Arial" w:cs="Arial"/>
          <w:bCs/>
          <w:kern w:val="2"/>
        </w:rPr>
        <w:t>Сосновского сельского поселения (далее – Администрация)</w:t>
      </w:r>
      <w:r w:rsidRPr="00A5332E">
        <w:rPr>
          <w:rFonts w:ascii="Arial" w:hAnsi="Arial" w:cs="Arial"/>
          <w:bCs/>
        </w:rPr>
        <w:t>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5. В сфере реализации полномочий по ведению реестра расходных обязательств Администрация осуществляет следующее: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- разрабатывает инструктивные материалы по вопросам ведения реестра расходных обязательств муниципального образования;</w:t>
      </w:r>
    </w:p>
    <w:p w:rsidR="003715C4" w:rsidRPr="00A5332E" w:rsidRDefault="003715C4" w:rsidP="003715C4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- в установленном порядке представляет реестр расходных обязательств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Администрации Сосновского сельского поселения</w:t>
      </w:r>
      <w:r w:rsidRPr="00A5332E">
        <w:rPr>
          <w:rFonts w:ascii="Arial" w:hAnsi="Arial" w:cs="Arial"/>
        </w:rPr>
        <w:t xml:space="preserve"> в Управление финансов Администрации Каргасокского района.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6. В сфере реализации полномочий по ведению реестра расходных обязательств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Администрации Сосновского сельского поселения</w:t>
      </w:r>
      <w:r w:rsidRPr="00A5332E">
        <w:rPr>
          <w:rFonts w:ascii="Arial" w:hAnsi="Arial" w:cs="Arial"/>
        </w:rPr>
        <w:t xml:space="preserve"> осуществляет следующее: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- ведет реестр расходных обязательств в соответствии с настоящим Порядком, методическими и инструктивными материалами;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- представляют реестр расходных обязательств в Управление финансов Администрации Каргасокского района.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7. Ведение реестра расходных обязательств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Администрации Сосновского сельского поселения</w:t>
      </w:r>
      <w:r w:rsidRPr="00A5332E">
        <w:rPr>
          <w:rFonts w:ascii="Arial" w:hAnsi="Arial" w:cs="Arial"/>
        </w:rPr>
        <w:t xml:space="preserve"> осуществляется по форме, установленной Министерством финансов Российской Федерации. </w:t>
      </w:r>
    </w:p>
    <w:p w:rsidR="003715C4" w:rsidRPr="00A5332E" w:rsidRDefault="003715C4" w:rsidP="003715C4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 xml:space="preserve">       8. Расходные обязательства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Администрации Сосновского сельского поселения</w:t>
      </w:r>
      <w:r w:rsidRPr="00A5332E">
        <w:rPr>
          <w:rFonts w:ascii="Arial" w:hAnsi="Arial" w:cs="Arial"/>
        </w:rPr>
        <w:t xml:space="preserve"> подразделяются на следующие группы: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- расходные обязательства, связанные с реализацией вопросов местного значения и полномочий органов местного самоуправления по решению вопросов местного значения;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lastRenderedPageBreak/>
        <w:t>- расходные обязательства, возникшие в результате реализации органами местного самоуправления делегированных полномочий за счет субвенций, переданных с другого уровня бюджетной системы;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- расходные обязательства, возникшие в результате решения органами местного самоуправления вопросов, не отнесенных к вопросам местного значения, в соответствии со статьей 16.1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9. Ежегодно муниципальное образование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главный распорядитель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Администрация Сосновского сельского поселения</w:t>
      </w:r>
      <w:r w:rsidRPr="00A5332E">
        <w:rPr>
          <w:rFonts w:ascii="Arial" w:hAnsi="Arial" w:cs="Arial"/>
        </w:rPr>
        <w:t xml:space="preserve"> обеспечивает предоставление: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Реестр расходных обязательств: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- для проверки и включения в сводный плановый реестр расходных обязательств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Администрации Сосновского сельского поселения</w:t>
      </w:r>
      <w:r w:rsidRPr="00A5332E">
        <w:rPr>
          <w:rFonts w:ascii="Arial" w:hAnsi="Arial" w:cs="Arial"/>
        </w:rPr>
        <w:t xml:space="preserve"> в Управление финансов Администрации Каргасокского района, в установленные Управлением финансов Администрации Каргасокского района сроки;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10. Обновление реестра расходных обязательств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Администрации Сосновского сельского поселения</w:t>
      </w:r>
      <w:r w:rsidRPr="00A5332E">
        <w:rPr>
          <w:rFonts w:ascii="Arial" w:hAnsi="Arial" w:cs="Arial"/>
        </w:rPr>
        <w:t xml:space="preserve"> и его представление в Управление финансов Администрации Каргасокского района может быть произведено по отдельным запросам Управления финансов Администрации Каргасокского района.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11. Данные реестра расходных обязательств текущего года являются основой для разработки бюджета муниципального образования на очередной финансовый год и плановый период в части формирования бюджета действующих обязательств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>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12. Расходные обязательства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Администрации Сосновского сельского поселения</w:t>
      </w:r>
      <w:r w:rsidRPr="00A5332E">
        <w:rPr>
          <w:rFonts w:ascii="Arial" w:hAnsi="Arial" w:cs="Arial"/>
        </w:rPr>
        <w:t>, не включенные в реестр расходных обязательств, не подлежат учету в составе бюджета действующих обязательств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средств- Администрации Сосновского сельского поселения</w:t>
      </w:r>
      <w:r w:rsidRPr="00A5332E">
        <w:rPr>
          <w:rFonts w:ascii="Arial" w:hAnsi="Arial" w:cs="Arial"/>
        </w:rPr>
        <w:t xml:space="preserve"> при разработке проекта бюджета на очередной финансовый год и плановый период</w:t>
      </w:r>
      <w:bookmarkStart w:id="0" w:name="_GoBack"/>
      <w:bookmarkEnd w:id="0"/>
      <w:r w:rsidRPr="00A5332E">
        <w:rPr>
          <w:rFonts w:ascii="Arial" w:hAnsi="Arial" w:cs="Arial"/>
        </w:rPr>
        <w:t>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13. Реестр расходных обязательств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Администрации Сосновского сельского поселения</w:t>
      </w:r>
      <w:r w:rsidRPr="00A5332E">
        <w:rPr>
          <w:rFonts w:ascii="Arial" w:hAnsi="Arial" w:cs="Arial"/>
        </w:rPr>
        <w:t xml:space="preserve"> проходит процедуру согласования с Главой муниципального образования.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</w:rPr>
        <w:t>16. Реестр расходных обязательств муниципального образования «</w:t>
      </w:r>
      <w:r w:rsidRPr="00A5332E">
        <w:rPr>
          <w:rFonts w:ascii="Arial" w:hAnsi="Arial" w:cs="Arial"/>
          <w:kern w:val="2"/>
        </w:rPr>
        <w:t>Сосновское сельское поселение»</w:t>
      </w:r>
      <w:r w:rsidRPr="00A5332E">
        <w:rPr>
          <w:rFonts w:ascii="Arial" w:hAnsi="Arial" w:cs="Arial"/>
        </w:rPr>
        <w:t xml:space="preserve"> </w:t>
      </w:r>
      <w:r w:rsidRPr="00A5332E">
        <w:rPr>
          <w:rFonts w:ascii="Arial" w:hAnsi="Arial" w:cs="Arial"/>
          <w:bCs/>
        </w:rPr>
        <w:t>и главного распорядителя бюджетных средст</w:t>
      </w:r>
      <w:proofErr w:type="gramStart"/>
      <w:r w:rsidRPr="00A5332E">
        <w:rPr>
          <w:rFonts w:ascii="Arial" w:hAnsi="Arial" w:cs="Arial"/>
          <w:bCs/>
        </w:rPr>
        <w:t>в-</w:t>
      </w:r>
      <w:proofErr w:type="gramEnd"/>
      <w:r w:rsidRPr="00A5332E">
        <w:rPr>
          <w:rFonts w:ascii="Arial" w:hAnsi="Arial" w:cs="Arial"/>
          <w:bCs/>
        </w:rPr>
        <w:t xml:space="preserve"> Администрации Сосновского сельского поселения</w:t>
      </w:r>
      <w:r w:rsidRPr="00A5332E">
        <w:rPr>
          <w:rFonts w:ascii="Arial" w:hAnsi="Arial" w:cs="Arial"/>
        </w:rPr>
        <w:t xml:space="preserve"> утверждается Главой муниципального образования.</w:t>
      </w:r>
    </w:p>
    <w:p w:rsidR="003715C4" w:rsidRPr="00A5332E" w:rsidRDefault="003715C4" w:rsidP="003715C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A5332E">
        <w:rPr>
          <w:rFonts w:ascii="Arial" w:hAnsi="Arial" w:cs="Arial"/>
          <w:shd w:val="clear" w:color="auto" w:fill="FFFFFF"/>
        </w:rPr>
        <w:t xml:space="preserve">17. Реестр расходных обязательств составляется в двух экземплярах, один из которых предоставляется в </w:t>
      </w:r>
      <w:r w:rsidRPr="00A5332E">
        <w:rPr>
          <w:rFonts w:ascii="Arial" w:hAnsi="Arial" w:cs="Arial"/>
        </w:rPr>
        <w:t>Управление финансов Администрации Каргасокского района</w:t>
      </w:r>
      <w:r w:rsidRPr="00A5332E">
        <w:rPr>
          <w:rFonts w:ascii="Arial" w:hAnsi="Arial" w:cs="Arial"/>
          <w:shd w:val="clear" w:color="auto" w:fill="FFFFFF"/>
        </w:rPr>
        <w:t xml:space="preserve"> в электронном виде, а также на бумажном носителе с сопроводительным письмом руководителя. Второй экземпляр документа на бумажном носителе храниться в Администрации.</w:t>
      </w:r>
    </w:p>
    <w:p w:rsidR="003715C4" w:rsidRPr="00A5332E" w:rsidRDefault="003715C4" w:rsidP="003715C4">
      <w:pPr>
        <w:widowControl w:val="0"/>
        <w:autoSpaceDE w:val="0"/>
        <w:autoSpaceDN w:val="0"/>
        <w:adjustRightInd w:val="0"/>
        <w:ind w:firstLine="426"/>
        <w:jc w:val="both"/>
        <w:rPr>
          <w:rFonts w:ascii="Arial" w:hAnsi="Arial" w:cs="Arial"/>
        </w:rPr>
      </w:pPr>
    </w:p>
    <w:p w:rsidR="003715C4" w:rsidRPr="00A5332E" w:rsidRDefault="003715C4" w:rsidP="003715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15C4" w:rsidRPr="00A5332E" w:rsidRDefault="003715C4" w:rsidP="003715C4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3715C4" w:rsidRPr="00A5332E" w:rsidRDefault="003715C4" w:rsidP="003715C4">
      <w:pPr>
        <w:rPr>
          <w:rFonts w:ascii="Arial" w:hAnsi="Arial" w:cs="Arial"/>
        </w:rPr>
      </w:pPr>
    </w:p>
    <w:p w:rsidR="003715C4" w:rsidRPr="00874E6F" w:rsidRDefault="003715C4" w:rsidP="003715C4"/>
    <w:p w:rsidR="00BE6AE1" w:rsidRPr="00BE6AE1" w:rsidRDefault="00BE6AE1" w:rsidP="00BE6AE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BE6AE1" w:rsidRPr="00BE6AE1" w:rsidRDefault="00BE6AE1" w:rsidP="00BE6AE1">
      <w:pPr>
        <w:rPr>
          <w:rFonts w:ascii="Arial" w:hAnsi="Arial" w:cs="Arial"/>
        </w:rPr>
      </w:pPr>
    </w:p>
    <w:p w:rsidR="00BB47DC" w:rsidRPr="00BE6AE1" w:rsidRDefault="00BB47DC" w:rsidP="00BE6AE1">
      <w:pPr>
        <w:jc w:val="center"/>
        <w:rPr>
          <w:rFonts w:ascii="Arial" w:hAnsi="Arial" w:cs="Arial"/>
        </w:rPr>
      </w:pPr>
    </w:p>
    <w:sectPr w:rsidR="00BB47DC" w:rsidRPr="00BE6AE1" w:rsidSect="008B251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0847" w:rsidRDefault="00160847" w:rsidP="00000DF1">
      <w:r>
        <w:separator/>
      </w:r>
    </w:p>
  </w:endnote>
  <w:endnote w:type="continuationSeparator" w:id="0">
    <w:p w:rsidR="00160847" w:rsidRDefault="00160847" w:rsidP="00000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0847" w:rsidRDefault="00160847" w:rsidP="00000DF1">
      <w:r>
        <w:separator/>
      </w:r>
    </w:p>
  </w:footnote>
  <w:footnote w:type="continuationSeparator" w:id="0">
    <w:p w:rsidR="00160847" w:rsidRDefault="00160847" w:rsidP="00000D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3414"/>
    <w:multiLevelType w:val="hybridMultilevel"/>
    <w:tmpl w:val="602845C2"/>
    <w:lvl w:ilvl="0" w:tplc="E968C3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F53142"/>
    <w:multiLevelType w:val="hybridMultilevel"/>
    <w:tmpl w:val="1462565C"/>
    <w:lvl w:ilvl="0" w:tplc="6FE641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7FE2CE7"/>
    <w:multiLevelType w:val="hybridMultilevel"/>
    <w:tmpl w:val="211A2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838C9"/>
    <w:multiLevelType w:val="hybridMultilevel"/>
    <w:tmpl w:val="0CBCD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D5AC8"/>
    <w:multiLevelType w:val="hybridMultilevel"/>
    <w:tmpl w:val="B0FC5764"/>
    <w:lvl w:ilvl="0" w:tplc="9BE89B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0B4A56"/>
    <w:multiLevelType w:val="hybridMultilevel"/>
    <w:tmpl w:val="90B28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5B76FB8"/>
    <w:multiLevelType w:val="hybridMultilevel"/>
    <w:tmpl w:val="0DF84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B03"/>
    <w:rsid w:val="00000DF1"/>
    <w:rsid w:val="00037261"/>
    <w:rsid w:val="00050B9B"/>
    <w:rsid w:val="00074527"/>
    <w:rsid w:val="000B27C5"/>
    <w:rsid w:val="000B4469"/>
    <w:rsid w:val="000C6317"/>
    <w:rsid w:val="000D7628"/>
    <w:rsid w:val="000E0D47"/>
    <w:rsid w:val="00136EDD"/>
    <w:rsid w:val="00155476"/>
    <w:rsid w:val="00156AEE"/>
    <w:rsid w:val="00160847"/>
    <w:rsid w:val="00173176"/>
    <w:rsid w:val="00192B49"/>
    <w:rsid w:val="00193615"/>
    <w:rsid w:val="00200F3F"/>
    <w:rsid w:val="00224765"/>
    <w:rsid w:val="002307D9"/>
    <w:rsid w:val="002445D0"/>
    <w:rsid w:val="00244D44"/>
    <w:rsid w:val="002B0839"/>
    <w:rsid w:val="002E29A7"/>
    <w:rsid w:val="00320A7D"/>
    <w:rsid w:val="00324E7D"/>
    <w:rsid w:val="003365A8"/>
    <w:rsid w:val="00342D71"/>
    <w:rsid w:val="003715C4"/>
    <w:rsid w:val="00395247"/>
    <w:rsid w:val="003A0C7D"/>
    <w:rsid w:val="003A2A9D"/>
    <w:rsid w:val="003C6246"/>
    <w:rsid w:val="003E5B22"/>
    <w:rsid w:val="00410A91"/>
    <w:rsid w:val="0046363B"/>
    <w:rsid w:val="0047408E"/>
    <w:rsid w:val="0047662E"/>
    <w:rsid w:val="0048446E"/>
    <w:rsid w:val="004A1C6E"/>
    <w:rsid w:val="004B6460"/>
    <w:rsid w:val="004E6707"/>
    <w:rsid w:val="004F45BC"/>
    <w:rsid w:val="00512997"/>
    <w:rsid w:val="00522248"/>
    <w:rsid w:val="005244BA"/>
    <w:rsid w:val="00552D95"/>
    <w:rsid w:val="005547FF"/>
    <w:rsid w:val="0061691C"/>
    <w:rsid w:val="00622B33"/>
    <w:rsid w:val="006350DB"/>
    <w:rsid w:val="006778EE"/>
    <w:rsid w:val="00677C03"/>
    <w:rsid w:val="00684781"/>
    <w:rsid w:val="006A0778"/>
    <w:rsid w:val="006A2B03"/>
    <w:rsid w:val="006A6680"/>
    <w:rsid w:val="006B1800"/>
    <w:rsid w:val="006B6425"/>
    <w:rsid w:val="007329D7"/>
    <w:rsid w:val="0077407F"/>
    <w:rsid w:val="007766DD"/>
    <w:rsid w:val="00791C29"/>
    <w:rsid w:val="007B0DA9"/>
    <w:rsid w:val="0081476E"/>
    <w:rsid w:val="008246E0"/>
    <w:rsid w:val="00841D62"/>
    <w:rsid w:val="008B251E"/>
    <w:rsid w:val="008B664C"/>
    <w:rsid w:val="00906376"/>
    <w:rsid w:val="00916496"/>
    <w:rsid w:val="009200BA"/>
    <w:rsid w:val="00943DA9"/>
    <w:rsid w:val="0094525D"/>
    <w:rsid w:val="00984D39"/>
    <w:rsid w:val="00986E98"/>
    <w:rsid w:val="009A795C"/>
    <w:rsid w:val="009B0FAE"/>
    <w:rsid w:val="009C0974"/>
    <w:rsid w:val="009D0219"/>
    <w:rsid w:val="00A1779E"/>
    <w:rsid w:val="00A3623D"/>
    <w:rsid w:val="00A41179"/>
    <w:rsid w:val="00A46863"/>
    <w:rsid w:val="00A46CD6"/>
    <w:rsid w:val="00A81C69"/>
    <w:rsid w:val="00A8324C"/>
    <w:rsid w:val="00AA2660"/>
    <w:rsid w:val="00AB1476"/>
    <w:rsid w:val="00AB28DA"/>
    <w:rsid w:val="00AC20A4"/>
    <w:rsid w:val="00AD05FF"/>
    <w:rsid w:val="00AD2A94"/>
    <w:rsid w:val="00AE0D73"/>
    <w:rsid w:val="00AE4C10"/>
    <w:rsid w:val="00AF0300"/>
    <w:rsid w:val="00AF46A9"/>
    <w:rsid w:val="00B12DB0"/>
    <w:rsid w:val="00B17A07"/>
    <w:rsid w:val="00B57FE2"/>
    <w:rsid w:val="00B621BD"/>
    <w:rsid w:val="00B702A9"/>
    <w:rsid w:val="00B96815"/>
    <w:rsid w:val="00BB47DC"/>
    <w:rsid w:val="00BC19BE"/>
    <w:rsid w:val="00BC2024"/>
    <w:rsid w:val="00BE6AE1"/>
    <w:rsid w:val="00BF5419"/>
    <w:rsid w:val="00C204ED"/>
    <w:rsid w:val="00C30E0A"/>
    <w:rsid w:val="00C33CB8"/>
    <w:rsid w:val="00C441D1"/>
    <w:rsid w:val="00CB6C9F"/>
    <w:rsid w:val="00D07A96"/>
    <w:rsid w:val="00D103B4"/>
    <w:rsid w:val="00D26A50"/>
    <w:rsid w:val="00D3061E"/>
    <w:rsid w:val="00D512B4"/>
    <w:rsid w:val="00D53472"/>
    <w:rsid w:val="00D577E3"/>
    <w:rsid w:val="00D64C30"/>
    <w:rsid w:val="00D914EB"/>
    <w:rsid w:val="00DA5945"/>
    <w:rsid w:val="00DE1919"/>
    <w:rsid w:val="00DF5CFA"/>
    <w:rsid w:val="00E04FEF"/>
    <w:rsid w:val="00E25B5E"/>
    <w:rsid w:val="00E371F3"/>
    <w:rsid w:val="00E428EE"/>
    <w:rsid w:val="00E57742"/>
    <w:rsid w:val="00EB4192"/>
    <w:rsid w:val="00ED6B59"/>
    <w:rsid w:val="00F4322D"/>
    <w:rsid w:val="00F70D04"/>
    <w:rsid w:val="00F848E1"/>
    <w:rsid w:val="00F87E6A"/>
    <w:rsid w:val="00F95504"/>
    <w:rsid w:val="00FB5A0E"/>
    <w:rsid w:val="00FC57D2"/>
    <w:rsid w:val="00FD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6350DB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350DB"/>
    <w:rPr>
      <w:rFonts w:cs="Times New Roman"/>
    </w:rPr>
  </w:style>
  <w:style w:type="paragraph" w:customStyle="1" w:styleId="ConsPlusTitle">
    <w:name w:val="ConsPlusTitle"/>
    <w:uiPriority w:val="99"/>
    <w:rsid w:val="006350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9">
    <w:name w:val="p9"/>
    <w:basedOn w:val="a"/>
    <w:rsid w:val="006350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E0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30E0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30E0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C30E0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E0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0E0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0E0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9A795C"/>
    <w:pPr>
      <w:ind w:left="720"/>
      <w:contextualSpacing/>
    </w:pPr>
  </w:style>
  <w:style w:type="table" w:styleId="a4">
    <w:name w:val="Table Grid"/>
    <w:basedOn w:val="a1"/>
    <w:uiPriority w:val="59"/>
    <w:rsid w:val="00E04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00DF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00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832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832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547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4645B-EF7C-453A-92E6-490BA531C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User</cp:lastModifiedBy>
  <cp:revision>21</cp:revision>
  <cp:lastPrinted>2018-11-27T04:41:00Z</cp:lastPrinted>
  <dcterms:created xsi:type="dcterms:W3CDTF">2018-11-21T03:16:00Z</dcterms:created>
  <dcterms:modified xsi:type="dcterms:W3CDTF">2022-10-07T02:59:00Z</dcterms:modified>
</cp:coreProperties>
</file>